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4456" w14:textId="17ACBB7F" w:rsidR="00D6264F" w:rsidRPr="005A07DA" w:rsidRDefault="00D6264F" w:rsidP="002E33BC">
      <w:pPr>
        <w:jc w:val="both"/>
        <w:rPr>
          <w:rFonts w:ascii="Palatino Linotype" w:hAnsi="Palatino Linotype"/>
          <w:b/>
          <w:bCs/>
          <w:color w:val="000000" w:themeColor="text1"/>
        </w:rPr>
      </w:pPr>
      <w:r w:rsidRPr="005A07DA">
        <w:rPr>
          <w:rFonts w:ascii="Palatino Linotype" w:hAnsi="Palatino Linotype"/>
          <w:b/>
          <w:bCs/>
          <w:color w:val="000000" w:themeColor="text1"/>
        </w:rPr>
        <w:t>ESTUDO DA OBRA DE SIGMUND FREUD: FORMULAÇÕES METAPSICOLÓGICAS, TEÓRICOCLINICAS E TEÓRICOCULTURAIS – MÓDULO VIII CASOS CLÍNICOS</w:t>
      </w:r>
    </w:p>
    <w:p w14:paraId="3A5F653E"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iCs/>
          <w:color w:val="000000" w:themeColor="text1"/>
        </w:rPr>
        <w:t>Caso Dora, O Homem dos Ratos, O pequeno Hans, O Homem dos Lobos</w:t>
      </w:r>
    </w:p>
    <w:p w14:paraId="78BBD8BB" w14:textId="77777777" w:rsidR="00D6264F" w:rsidRPr="005A07DA" w:rsidRDefault="00D6264F" w:rsidP="00D6264F">
      <w:pPr>
        <w:jc w:val="both"/>
        <w:rPr>
          <w:rFonts w:ascii="Palatino Linotype" w:hAnsi="Palatino Linotype"/>
          <w:b/>
          <w:bCs/>
          <w:color w:val="000000" w:themeColor="text1"/>
        </w:rPr>
      </w:pPr>
    </w:p>
    <w:p w14:paraId="59767CA3" w14:textId="77777777" w:rsidR="00D6264F" w:rsidRPr="005A07DA" w:rsidRDefault="00D6264F" w:rsidP="00D6264F">
      <w:pPr>
        <w:snapToGrid w:val="0"/>
        <w:jc w:val="both"/>
        <w:rPr>
          <w:rFonts w:ascii="Palatino Linotype" w:hAnsi="Palatino Linotype"/>
          <w:color w:val="000000" w:themeColor="text1"/>
        </w:rPr>
      </w:pPr>
      <w:r w:rsidRPr="005A07DA">
        <w:rPr>
          <w:rFonts w:ascii="Palatino Linotype" w:hAnsi="Palatino Linotype"/>
          <w:b/>
          <w:bCs/>
          <w:color w:val="000000" w:themeColor="text1"/>
        </w:rPr>
        <w:t xml:space="preserve">COORDENADORES DO CURSO DE FREUD </w:t>
      </w:r>
      <w:bookmarkStart w:id="0" w:name="_Hlk172313417"/>
      <w:r w:rsidRPr="005A07DA">
        <w:rPr>
          <w:rFonts w:ascii="Palatino Linotype" w:hAnsi="Palatino Linotype"/>
          <w:b/>
          <w:bCs/>
          <w:color w:val="000000" w:themeColor="text1"/>
        </w:rPr>
        <w:t>NO PERÓDO DE QUALIFICAÇÃO:</w:t>
      </w:r>
    </w:p>
    <w:bookmarkEnd w:id="0"/>
    <w:p w14:paraId="3198590D"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 xml:space="preserve">Drs. </w:t>
      </w:r>
      <w:proofErr w:type="spellStart"/>
      <w:r w:rsidRPr="005A07DA">
        <w:rPr>
          <w:rFonts w:ascii="Palatino Linotype" w:hAnsi="Palatino Linotype"/>
          <w:color w:val="000000" w:themeColor="text1"/>
        </w:rPr>
        <w:t>Anna-Maria</w:t>
      </w:r>
      <w:proofErr w:type="spellEnd"/>
      <w:r w:rsidRPr="005A07DA">
        <w:rPr>
          <w:rFonts w:ascii="Palatino Linotype" w:hAnsi="Palatino Linotype"/>
          <w:color w:val="000000" w:themeColor="text1"/>
        </w:rPr>
        <w:t xml:space="preserve"> Bittencourt, Carlos Fernando Motta Fernanda Marinho, Munira Proença e Ney Marinho </w:t>
      </w:r>
    </w:p>
    <w:p w14:paraId="3C9D076A" w14:textId="77777777" w:rsidR="00D6264F" w:rsidRPr="005A07DA" w:rsidRDefault="00D6264F" w:rsidP="00D6264F">
      <w:pPr>
        <w:jc w:val="both"/>
        <w:rPr>
          <w:rFonts w:ascii="Palatino Linotype" w:hAnsi="Palatino Linotype"/>
          <w:b/>
          <w:bCs/>
          <w:color w:val="000000" w:themeColor="text1"/>
        </w:rPr>
      </w:pPr>
    </w:p>
    <w:p w14:paraId="6F32301E"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 xml:space="preserve">COORDENADORES DO MÓDULO: </w:t>
      </w:r>
    </w:p>
    <w:p w14:paraId="736CDB18" w14:textId="77777777" w:rsidR="00D6264F" w:rsidRPr="005A07DA" w:rsidRDefault="00D6264F" w:rsidP="00D6264F">
      <w:pPr>
        <w:snapToGrid w:val="0"/>
        <w:jc w:val="both"/>
        <w:rPr>
          <w:rFonts w:ascii="Palatino Linotype" w:hAnsi="Palatino Linotype"/>
          <w:color w:val="000000" w:themeColor="text1"/>
        </w:rPr>
      </w:pPr>
      <w:proofErr w:type="spellStart"/>
      <w:r w:rsidRPr="005A07DA">
        <w:rPr>
          <w:rFonts w:ascii="Palatino Linotype" w:hAnsi="Palatino Linotype"/>
          <w:bCs/>
          <w:color w:val="000000" w:themeColor="text1"/>
        </w:rPr>
        <w:t>Anna-Maria</w:t>
      </w:r>
      <w:proofErr w:type="spellEnd"/>
      <w:r w:rsidRPr="005A07DA">
        <w:rPr>
          <w:rFonts w:ascii="Palatino Linotype" w:hAnsi="Palatino Linotype"/>
          <w:bCs/>
          <w:color w:val="000000" w:themeColor="text1"/>
        </w:rPr>
        <w:t xml:space="preserve"> Bittencourt, Jeremias </w:t>
      </w:r>
      <w:r w:rsidRPr="005A07DA">
        <w:rPr>
          <w:rFonts w:ascii="Palatino Linotype" w:hAnsi="Palatino Linotype"/>
          <w:color w:val="000000" w:themeColor="text1"/>
        </w:rPr>
        <w:t>Ferraz Lima</w:t>
      </w:r>
      <w:r w:rsidRPr="005A07DA">
        <w:rPr>
          <w:rFonts w:ascii="Palatino Linotype" w:hAnsi="Palatino Linotype"/>
          <w:bCs/>
          <w:color w:val="000000" w:themeColor="text1"/>
        </w:rPr>
        <w:t xml:space="preserve">, </w:t>
      </w:r>
      <w:r w:rsidRPr="005A07DA">
        <w:rPr>
          <w:rFonts w:ascii="Palatino Linotype" w:hAnsi="Palatino Linotype"/>
          <w:color w:val="000000" w:themeColor="text1"/>
        </w:rPr>
        <w:t xml:space="preserve">Maria Helena Junqueira e </w:t>
      </w:r>
      <w:r w:rsidRPr="005A07DA">
        <w:rPr>
          <w:rFonts w:ascii="Palatino Linotype" w:hAnsi="Palatino Linotype"/>
          <w:bCs/>
          <w:color w:val="000000" w:themeColor="text1"/>
        </w:rPr>
        <w:t>Sergio Almeida</w:t>
      </w:r>
      <w:r w:rsidRPr="005A07DA">
        <w:rPr>
          <w:rFonts w:ascii="Palatino Linotype" w:hAnsi="Palatino Linotype"/>
          <w:color w:val="000000" w:themeColor="text1"/>
        </w:rPr>
        <w:t xml:space="preserve"> </w:t>
      </w:r>
    </w:p>
    <w:p w14:paraId="321E0CA6" w14:textId="77777777" w:rsidR="00D6264F" w:rsidRPr="005A07DA" w:rsidRDefault="00D6264F" w:rsidP="00D6264F">
      <w:pPr>
        <w:snapToGrid w:val="0"/>
        <w:jc w:val="both"/>
        <w:rPr>
          <w:rFonts w:ascii="Palatino Linotype" w:hAnsi="Palatino Linotype"/>
          <w:b/>
          <w:bCs/>
          <w:color w:val="000000" w:themeColor="text1"/>
        </w:rPr>
      </w:pPr>
    </w:p>
    <w:p w14:paraId="45D8098E" w14:textId="77777777" w:rsidR="00D6264F" w:rsidRPr="005A07DA" w:rsidRDefault="00D6264F" w:rsidP="00D6264F">
      <w:pPr>
        <w:snapToGrid w:val="0"/>
        <w:jc w:val="both"/>
        <w:rPr>
          <w:rFonts w:ascii="Palatino Linotype" w:hAnsi="Palatino Linotype"/>
          <w:b/>
          <w:bCs/>
          <w:color w:val="000000" w:themeColor="text1"/>
        </w:rPr>
      </w:pPr>
      <w:r w:rsidRPr="005A07DA">
        <w:rPr>
          <w:rFonts w:ascii="Palatino Linotype" w:hAnsi="Palatino Linotype"/>
          <w:b/>
          <w:bCs/>
          <w:color w:val="000000" w:themeColor="text1"/>
        </w:rPr>
        <w:t>PROFESSORES:</w:t>
      </w:r>
      <w:r w:rsidRPr="005A07DA">
        <w:rPr>
          <w:rFonts w:ascii="Palatino Linotype" w:hAnsi="Palatino Linotype"/>
          <w:color w:val="000000" w:themeColor="text1"/>
        </w:rPr>
        <w:t xml:space="preserve"> </w:t>
      </w:r>
    </w:p>
    <w:p w14:paraId="0BF370D8" w14:textId="77777777" w:rsidR="00D6264F" w:rsidRPr="005A07DA" w:rsidRDefault="00D6264F" w:rsidP="00D6264F">
      <w:pPr>
        <w:snapToGrid w:val="0"/>
        <w:jc w:val="both"/>
        <w:rPr>
          <w:rFonts w:ascii="Palatino Linotype" w:hAnsi="Palatino Linotype"/>
          <w:color w:val="000000" w:themeColor="text1"/>
        </w:rPr>
      </w:pPr>
      <w:proofErr w:type="spellStart"/>
      <w:r w:rsidRPr="005A07DA">
        <w:rPr>
          <w:rFonts w:ascii="Palatino Linotype" w:hAnsi="Palatino Linotype"/>
          <w:bCs/>
          <w:color w:val="000000" w:themeColor="text1"/>
        </w:rPr>
        <w:t>Anna-Maria</w:t>
      </w:r>
      <w:proofErr w:type="spellEnd"/>
      <w:r w:rsidRPr="005A07DA">
        <w:rPr>
          <w:rFonts w:ascii="Palatino Linotype" w:hAnsi="Palatino Linotype"/>
          <w:bCs/>
          <w:color w:val="000000" w:themeColor="text1"/>
        </w:rPr>
        <w:t xml:space="preserve"> Bittencourt, Jeremias </w:t>
      </w:r>
      <w:r w:rsidRPr="005A07DA">
        <w:rPr>
          <w:rFonts w:ascii="Palatino Linotype" w:hAnsi="Palatino Linotype"/>
          <w:color w:val="000000" w:themeColor="text1"/>
        </w:rPr>
        <w:t>Ferraz Lima</w:t>
      </w:r>
      <w:r w:rsidRPr="005A07DA">
        <w:rPr>
          <w:rFonts w:ascii="Palatino Linotype" w:hAnsi="Palatino Linotype"/>
          <w:bCs/>
          <w:color w:val="000000" w:themeColor="text1"/>
        </w:rPr>
        <w:t xml:space="preserve">, </w:t>
      </w:r>
      <w:r w:rsidRPr="005A07DA">
        <w:rPr>
          <w:rFonts w:ascii="Palatino Linotype" w:hAnsi="Palatino Linotype"/>
          <w:color w:val="000000" w:themeColor="text1"/>
        </w:rPr>
        <w:t xml:space="preserve">Maria Helena Junqueira e </w:t>
      </w:r>
      <w:r w:rsidRPr="005A07DA">
        <w:rPr>
          <w:rFonts w:ascii="Palatino Linotype" w:hAnsi="Palatino Linotype"/>
          <w:bCs/>
          <w:color w:val="000000" w:themeColor="text1"/>
        </w:rPr>
        <w:t>Sergio Almeida</w:t>
      </w:r>
      <w:r w:rsidRPr="005A07DA">
        <w:rPr>
          <w:rFonts w:ascii="Palatino Linotype" w:hAnsi="Palatino Linotype"/>
          <w:color w:val="000000" w:themeColor="text1"/>
        </w:rPr>
        <w:t xml:space="preserve"> </w:t>
      </w:r>
    </w:p>
    <w:p w14:paraId="153CC34C" w14:textId="77777777" w:rsidR="00D6264F" w:rsidRPr="005A07DA" w:rsidRDefault="00D6264F" w:rsidP="00D6264F">
      <w:pPr>
        <w:jc w:val="both"/>
        <w:rPr>
          <w:rFonts w:ascii="Palatino Linotype" w:hAnsi="Palatino Linotype"/>
          <w:color w:val="000000" w:themeColor="text1"/>
        </w:rPr>
      </w:pPr>
    </w:p>
    <w:p w14:paraId="571CF042"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 xml:space="preserve">OBJETIVOS E MÉTODOS: </w:t>
      </w:r>
    </w:p>
    <w:p w14:paraId="0C39EFEB"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Dando continuidade ao Curso Introdutório da Obra de Freud, o atual estudo pretende abordar textos freudianos escritos nos 20 últimos anos de sua vida. As observações sobre a clínica da neurose traumática, os fenômenos da repetição, assim como a barbárie da guerra em curso, levam Freud a uma revisão radical de teorias, postulando em 1920, o conceito de pulsão de morte e da destrutividade humana, modificando sua teoria das neuroses e a metapsicologia e, ainda, retomando e aprofundando os estudos socioculturais, que lhe propiciam nova compreensão do ser humano.</w:t>
      </w:r>
    </w:p>
    <w:p w14:paraId="25B5B8FA"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 xml:space="preserve">O curso terá a duração de três anos. Os dois primeiros semestres (módulos V, VI e VII) serão dedicados à metapsicologia, às revisões econômica, dinâmica e tópica. O princípio do prazer irá perder sua soberania, e o princípio de inércia será revisitado, a polaridade pulsional ganhará nova forma com o embate entre pulsão de vida e de morte e as instâncias psíquicas encontrarão novo modo de diferenciar-se, agora em Ego, Id e Superego. Tais reformulações atingirão o fenômeno da angústia, entendida agora, não mais como consequência, mas como motor da repressão, como sinal do conflito. </w:t>
      </w:r>
    </w:p>
    <w:p w14:paraId="478627E9"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 xml:space="preserve">Terminado este período, terá início, no terceiro e quarto semestre do curso (módulos VIII e IX), o estudo clínico de casos de neurose e psicose, tratados, acompanhados ou investigados por Freud. Foram escritos antes da revisão </w:t>
      </w:r>
      <w:proofErr w:type="spellStart"/>
      <w:r w:rsidRPr="005A07DA">
        <w:rPr>
          <w:rFonts w:ascii="Palatino Linotype" w:hAnsi="Palatino Linotype"/>
          <w:color w:val="000000" w:themeColor="text1"/>
        </w:rPr>
        <w:t>metapsicológica</w:t>
      </w:r>
      <w:proofErr w:type="spellEnd"/>
      <w:r w:rsidRPr="005A07DA">
        <w:rPr>
          <w:rFonts w:ascii="Palatino Linotype" w:hAnsi="Palatino Linotype"/>
          <w:color w:val="000000" w:themeColor="text1"/>
        </w:rPr>
        <w:t xml:space="preserve"> de 1920, mas, pretende-se, além da discussão clínica dos casos, um estudo crítico que envolva os conceitos abordados no ano anterior do curso. </w:t>
      </w:r>
    </w:p>
    <w:p w14:paraId="00B5EE5D"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 xml:space="preserve">Por fim, nos dois últimos semestres do curso (módulos X a XVI) adentraremos os chamados textos culturais de Freud, com ideias sobre a origem do social e da cultura, da religião, dos mitos, dos grupos humanos e as aproximações destes </w:t>
      </w:r>
      <w:r w:rsidRPr="005A07DA">
        <w:rPr>
          <w:rFonts w:ascii="Palatino Linotype" w:hAnsi="Palatino Linotype"/>
          <w:color w:val="000000" w:themeColor="text1"/>
        </w:rPr>
        <w:lastRenderedPageBreak/>
        <w:t>fenômenos com os observados na clínica psicanalítica. Seria impossível, disse Freud, separar a psicologia social da individual, cada uma amplia o conhecimento da outra. Confirmaremos nestes textos tardios toda a complexidade da formação da mente humana, capaz de realizar os mais extremos atos de destrutividade, contra si e os outros e ao mesmo tempo albergar identificações com o que há de mais sublime em nossa cultura.</w:t>
      </w:r>
    </w:p>
    <w:p w14:paraId="5E861BA8" w14:textId="77777777" w:rsidR="00D6264F" w:rsidRPr="005A07DA" w:rsidRDefault="00D6264F" w:rsidP="00D6264F">
      <w:pPr>
        <w:jc w:val="both"/>
        <w:rPr>
          <w:rFonts w:ascii="Palatino Linotype" w:hAnsi="Palatino Linotype"/>
          <w:bCs/>
          <w:color w:val="000000" w:themeColor="text1"/>
        </w:rPr>
      </w:pPr>
      <w:r w:rsidRPr="005A07DA">
        <w:rPr>
          <w:rFonts w:ascii="Palatino Linotype" w:hAnsi="Palatino Linotype"/>
          <w:color w:val="000000" w:themeColor="text1"/>
        </w:rPr>
        <w:t xml:space="preserve">Neste semestre, módulo VIII, se irá acompanhar e discutir quatro textos freudianos, sobre histeria, neurose obsessiva, fobia e uma neurose infantil, sua patogenia e terapêutica, assim como os mecanismos responsáveis pela formação dos sintomas, acompanhados de considerações teóricas e técnicas. </w:t>
      </w:r>
      <w:r w:rsidRPr="005A07DA">
        <w:rPr>
          <w:rFonts w:ascii="Palatino Linotype" w:hAnsi="Palatino Linotype"/>
          <w:bCs/>
          <w:color w:val="000000" w:themeColor="text1"/>
        </w:rPr>
        <w:t xml:space="preserve">Inicia-se com a </w:t>
      </w:r>
      <w:r w:rsidRPr="005A07DA">
        <w:rPr>
          <w:rFonts w:ascii="Palatino Linotype" w:hAnsi="Palatino Linotype"/>
          <w:bCs/>
          <w:i/>
          <w:color w:val="000000" w:themeColor="text1"/>
        </w:rPr>
        <w:t>Análise fragmentária de uma histeria,</w:t>
      </w:r>
      <w:r w:rsidRPr="005A07DA">
        <w:rPr>
          <w:rFonts w:ascii="Palatino Linotype" w:hAnsi="Palatino Linotype"/>
          <w:bCs/>
          <w:color w:val="000000" w:themeColor="text1"/>
        </w:rPr>
        <w:t xml:space="preserve"> de uma jovem, de dezoito anos, com sintomas histéricos, entendidos por Freud como consequentes ao conflito edípico recalcado, alcançado pela análise dos sonhos; o conceito de transferência foi ali teorizado pela primeira vez. Será estudado, em seguida, a </w:t>
      </w:r>
      <w:r w:rsidRPr="005A07DA">
        <w:rPr>
          <w:rFonts w:ascii="Palatino Linotype" w:hAnsi="Palatino Linotype"/>
          <w:bCs/>
          <w:i/>
          <w:color w:val="000000" w:themeColor="text1"/>
        </w:rPr>
        <w:t xml:space="preserve">Análise da fobia de um garoto de cinco anos (1909), </w:t>
      </w:r>
      <w:r w:rsidRPr="005A07DA">
        <w:rPr>
          <w:rFonts w:ascii="Palatino Linotype" w:hAnsi="Palatino Linotype"/>
          <w:bCs/>
          <w:iCs/>
          <w:color w:val="000000" w:themeColor="text1"/>
        </w:rPr>
        <w:t>realizada por seu próprio pai, supervisionada por Freud</w:t>
      </w:r>
      <w:r w:rsidRPr="005A07DA">
        <w:rPr>
          <w:rFonts w:ascii="Palatino Linotype" w:hAnsi="Palatino Linotype"/>
          <w:bCs/>
          <w:i/>
          <w:color w:val="000000" w:themeColor="text1"/>
        </w:rPr>
        <w:t xml:space="preserve">, </w:t>
      </w:r>
      <w:r w:rsidRPr="005A07DA">
        <w:rPr>
          <w:rFonts w:ascii="Palatino Linotype" w:hAnsi="Palatino Linotype"/>
          <w:bCs/>
          <w:iCs/>
          <w:color w:val="000000" w:themeColor="text1"/>
        </w:rPr>
        <w:t>que permitiu</w:t>
      </w:r>
      <w:r w:rsidRPr="005A07DA">
        <w:rPr>
          <w:rFonts w:ascii="Palatino Linotype" w:hAnsi="Palatino Linotype"/>
          <w:bCs/>
          <w:i/>
          <w:color w:val="000000" w:themeColor="text1"/>
        </w:rPr>
        <w:t xml:space="preserve"> </w:t>
      </w:r>
      <w:r w:rsidRPr="005A07DA">
        <w:rPr>
          <w:rFonts w:ascii="Palatino Linotype" w:hAnsi="Palatino Linotype"/>
          <w:bCs/>
          <w:iCs/>
          <w:color w:val="000000" w:themeColor="text1"/>
        </w:rPr>
        <w:t xml:space="preserve">estabelecer a conexão entre o sintoma fóbico e o complexo de castração. Prossegue-se </w:t>
      </w:r>
      <w:r w:rsidRPr="005A07DA">
        <w:rPr>
          <w:rFonts w:ascii="Palatino Linotype" w:hAnsi="Palatino Linotype"/>
          <w:bCs/>
          <w:color w:val="000000" w:themeColor="text1"/>
        </w:rPr>
        <w:t xml:space="preserve">com </w:t>
      </w:r>
      <w:r w:rsidRPr="005A07DA">
        <w:rPr>
          <w:rFonts w:ascii="Palatino Linotype" w:hAnsi="Palatino Linotype"/>
          <w:bCs/>
          <w:i/>
          <w:color w:val="000000" w:themeColor="text1"/>
        </w:rPr>
        <w:t>Observações sobre um caso de neurose obsessiva, o H</w:t>
      </w:r>
      <w:r w:rsidRPr="005A07DA">
        <w:rPr>
          <w:rFonts w:ascii="Palatino Linotype" w:hAnsi="Palatino Linotype"/>
          <w:bCs/>
          <w:iCs/>
          <w:color w:val="000000" w:themeColor="text1"/>
        </w:rPr>
        <w:t>omem dos ratos,</w:t>
      </w:r>
      <w:r w:rsidRPr="005A07DA">
        <w:rPr>
          <w:rFonts w:ascii="Palatino Linotype" w:hAnsi="Palatino Linotype"/>
          <w:bCs/>
          <w:i/>
          <w:color w:val="000000" w:themeColor="text1"/>
        </w:rPr>
        <w:t xml:space="preserve"> </w:t>
      </w:r>
      <w:r w:rsidRPr="005A07DA">
        <w:rPr>
          <w:rFonts w:ascii="Palatino Linotype" w:hAnsi="Palatino Linotype"/>
          <w:bCs/>
          <w:iCs/>
          <w:color w:val="000000" w:themeColor="text1"/>
        </w:rPr>
        <w:t>explicando Freud os fenômenos da</w:t>
      </w:r>
      <w:r w:rsidRPr="005A07DA">
        <w:rPr>
          <w:rFonts w:ascii="Palatino Linotype" w:hAnsi="Palatino Linotype"/>
          <w:bCs/>
          <w:color w:val="000000" w:themeColor="text1"/>
        </w:rPr>
        <w:t xml:space="preserve"> onipotência de pensamentos e da compulsão – fator determinante desta neurose. Encerra-se finalmente o semestre com o estudo da </w:t>
      </w:r>
      <w:r w:rsidRPr="005A07DA">
        <w:rPr>
          <w:rFonts w:ascii="Palatino Linotype" w:hAnsi="Palatino Linotype"/>
          <w:bCs/>
          <w:i/>
          <w:color w:val="000000" w:themeColor="text1"/>
        </w:rPr>
        <w:t xml:space="preserve">História de uma neurose infantil (1918), </w:t>
      </w:r>
      <w:r w:rsidRPr="005A07DA">
        <w:rPr>
          <w:rFonts w:ascii="Palatino Linotype" w:hAnsi="Palatino Linotype"/>
          <w:bCs/>
          <w:color w:val="000000" w:themeColor="text1"/>
        </w:rPr>
        <w:t xml:space="preserve">o Homem dos lobos, história reconstruída a partir da sua análise, já adulto. Partindo da hipótese de um trauma sexual precoce, a chamada cena originária - que se apresenta em formato onírico - Freud, </w:t>
      </w:r>
    </w:p>
    <w:p w14:paraId="59DFECE0" w14:textId="77777777" w:rsidR="00D6264F" w:rsidRPr="005A07DA" w:rsidRDefault="00D6264F" w:rsidP="00D6264F">
      <w:pPr>
        <w:jc w:val="both"/>
        <w:rPr>
          <w:rFonts w:ascii="Palatino Linotype" w:hAnsi="Palatino Linotype"/>
          <w:bCs/>
          <w:color w:val="000000" w:themeColor="text1"/>
        </w:rPr>
      </w:pPr>
      <w:r w:rsidRPr="005A07DA">
        <w:rPr>
          <w:rFonts w:ascii="Palatino Linotype" w:hAnsi="Palatino Linotype"/>
          <w:bCs/>
          <w:color w:val="000000" w:themeColor="text1"/>
        </w:rPr>
        <w:t>observa a construção da neurose infantil. Desenvolve a noção de fantasias originárias e avança no estudo das neuroses obsessivas.</w:t>
      </w:r>
    </w:p>
    <w:p w14:paraId="7E8F2171" w14:textId="77777777" w:rsidR="00D6264F" w:rsidRPr="005A07DA" w:rsidRDefault="00D6264F" w:rsidP="00D6264F">
      <w:pPr>
        <w:jc w:val="both"/>
        <w:rPr>
          <w:rFonts w:ascii="Palatino Linotype" w:hAnsi="Palatino Linotype"/>
          <w:color w:val="000000" w:themeColor="text1"/>
        </w:rPr>
      </w:pPr>
    </w:p>
    <w:p w14:paraId="5402E49C" w14:textId="77777777" w:rsidR="00D6264F" w:rsidRPr="005A07DA" w:rsidRDefault="00D6264F" w:rsidP="00D6264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Palatino Linotype" w:hAnsi="Palatino Linotype"/>
          <w:color w:val="EE0000"/>
        </w:rPr>
      </w:pPr>
      <w:r w:rsidRPr="005A07DA">
        <w:rPr>
          <w:rFonts w:ascii="Palatino Linotype" w:hAnsi="Palatino Linotype"/>
          <w:b/>
          <w:bCs/>
          <w:color w:val="000000" w:themeColor="text1"/>
        </w:rPr>
        <w:t xml:space="preserve">SISTEMA DE VERIFICAÇÃO DO APROVEITAMENTO: </w:t>
      </w:r>
      <w:r w:rsidRPr="005A07DA">
        <w:rPr>
          <w:rFonts w:ascii="Palatino Linotype" w:hAnsi="Palatino Linotype"/>
          <w:color w:val="000000" w:themeColor="text1"/>
        </w:rPr>
        <w:t xml:space="preserve">A avaliação pretende ser contínua, no decorrer do curso, considerando-se a participação e a frequência mínima de 75%, </w:t>
      </w:r>
      <w:r w:rsidRPr="005A07DA">
        <w:rPr>
          <w:rFonts w:ascii="Palatino Linotype" w:eastAsia="Arial Unicode MS" w:hAnsi="Palatino Linotype"/>
          <w:color w:val="000000"/>
          <w:u w:color="000000"/>
          <w:bdr w:val="nil"/>
        </w:rPr>
        <w:t>em cada caso clínico</w:t>
      </w:r>
      <w:r w:rsidRPr="005A07DA">
        <w:rPr>
          <w:rFonts w:ascii="Palatino Linotype" w:hAnsi="Palatino Linotype"/>
          <w:color w:val="000000" w:themeColor="text1"/>
        </w:rPr>
        <w:t>. A decisão sobre apresentação de trabalho escrito ficará a cargo de cada professor.</w:t>
      </w:r>
    </w:p>
    <w:p w14:paraId="0E09188E" w14:textId="77777777" w:rsidR="00D6264F" w:rsidRPr="005A07DA" w:rsidRDefault="00D6264F" w:rsidP="00D6264F">
      <w:pPr>
        <w:jc w:val="both"/>
        <w:rPr>
          <w:rFonts w:ascii="Palatino Linotype" w:hAnsi="Palatino Linotype"/>
          <w:b/>
          <w:bCs/>
          <w:color w:val="000000" w:themeColor="text1"/>
        </w:rPr>
      </w:pPr>
    </w:p>
    <w:p w14:paraId="0DFFB7EF"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 xml:space="preserve">PRÉ-REQUISITOS: </w:t>
      </w:r>
    </w:p>
    <w:p w14:paraId="26401614"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Os alunos do Período de Qualificação devem ter cursado o ESTUDO DA OBRA DE S. FREUD até o módulo VII e devem estar regularmente inscritos no Modulo VIII.</w:t>
      </w:r>
    </w:p>
    <w:p w14:paraId="039BD755" w14:textId="77777777" w:rsidR="00D6264F" w:rsidRPr="005A07DA" w:rsidRDefault="00D6264F" w:rsidP="00D6264F">
      <w:pPr>
        <w:jc w:val="both"/>
        <w:rPr>
          <w:rFonts w:ascii="Palatino Linotype" w:hAnsi="Palatino Linotype"/>
          <w:b/>
          <w:bCs/>
          <w:color w:val="000000" w:themeColor="text1"/>
        </w:rPr>
      </w:pPr>
    </w:p>
    <w:p w14:paraId="0CA09819"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CRITÉRIOS DE SELECÃO</w:t>
      </w:r>
      <w:r w:rsidRPr="005A07DA">
        <w:rPr>
          <w:rFonts w:ascii="Palatino Linotype" w:hAnsi="Palatino Linotype"/>
          <w:color w:val="000000" w:themeColor="text1"/>
        </w:rPr>
        <w:t xml:space="preserve">: </w:t>
      </w:r>
    </w:p>
    <w:p w14:paraId="07F79DC0"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color w:val="000000" w:themeColor="text1"/>
        </w:rPr>
        <w:t>Dirigido, prioritariamente, a alunos do Período de Qualificação. Aberto a alunos em outras etapas da formação e a membros interessados da SBPRJ; a membros dos Núcleos de Salvador e Vitória e aos alunos de intercâmbio do ABC.</w:t>
      </w:r>
    </w:p>
    <w:p w14:paraId="416B77BC" w14:textId="77777777" w:rsidR="00D6264F" w:rsidRPr="005A07DA" w:rsidRDefault="00D6264F" w:rsidP="00D6264F">
      <w:pPr>
        <w:jc w:val="both"/>
        <w:rPr>
          <w:rFonts w:ascii="Palatino Linotype" w:hAnsi="Palatino Linotype"/>
          <w:color w:val="000000" w:themeColor="text1"/>
        </w:rPr>
      </w:pPr>
    </w:p>
    <w:p w14:paraId="52DD4ED9"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NÚMERO DE VAGAS</w:t>
      </w:r>
      <w:r w:rsidRPr="005A07DA">
        <w:rPr>
          <w:rFonts w:ascii="Palatino Linotype" w:hAnsi="Palatino Linotype"/>
          <w:color w:val="000000" w:themeColor="text1"/>
        </w:rPr>
        <w:t xml:space="preserve">: </w:t>
      </w:r>
      <w:r w:rsidRPr="005A07DA">
        <w:rPr>
          <w:rFonts w:ascii="Palatino Linotype" w:hAnsi="Palatino Linotype"/>
          <w:b/>
          <w:bCs/>
          <w:color w:val="000000" w:themeColor="text1"/>
        </w:rPr>
        <w:t>15</w:t>
      </w:r>
    </w:p>
    <w:p w14:paraId="0F26B5B9" w14:textId="77777777" w:rsidR="00D6264F" w:rsidRPr="005A07DA" w:rsidRDefault="00D6264F" w:rsidP="00D6264F">
      <w:pPr>
        <w:jc w:val="both"/>
        <w:rPr>
          <w:rFonts w:ascii="Palatino Linotype" w:hAnsi="Palatino Linotype"/>
          <w:color w:val="000000" w:themeColor="text1"/>
        </w:rPr>
      </w:pPr>
    </w:p>
    <w:p w14:paraId="5B163A58"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lastRenderedPageBreak/>
        <w:t>HORÁRIO:</w:t>
      </w:r>
      <w:r w:rsidRPr="005A07DA">
        <w:rPr>
          <w:rFonts w:ascii="Palatino Linotype" w:hAnsi="Palatino Linotype"/>
          <w:color w:val="000000" w:themeColor="text1"/>
        </w:rPr>
        <w:t xml:space="preserve"> 3ª feiras das 20h45 às 22:15</w:t>
      </w:r>
    </w:p>
    <w:p w14:paraId="7EC92E63"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LOCAL:</w:t>
      </w:r>
      <w:r w:rsidRPr="005A07DA">
        <w:rPr>
          <w:rFonts w:ascii="Palatino Linotype" w:hAnsi="Palatino Linotype"/>
          <w:color w:val="000000" w:themeColor="text1"/>
        </w:rPr>
        <w:t xml:space="preserve"> On-line </w:t>
      </w:r>
    </w:p>
    <w:p w14:paraId="070585CD"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INÍCIO DO CURSO:</w:t>
      </w:r>
      <w:r w:rsidRPr="005A07DA">
        <w:rPr>
          <w:rFonts w:ascii="Palatino Linotype" w:hAnsi="Palatino Linotype"/>
          <w:color w:val="000000" w:themeColor="text1"/>
        </w:rPr>
        <w:t xml:space="preserve">  12 de agosto de 2025</w:t>
      </w:r>
    </w:p>
    <w:p w14:paraId="79EACA6F"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NÚMERO DE SEMINÁRIOS:</w:t>
      </w:r>
      <w:r w:rsidRPr="005A07DA">
        <w:rPr>
          <w:rFonts w:ascii="Palatino Linotype" w:hAnsi="Palatino Linotype"/>
          <w:color w:val="000000" w:themeColor="text1"/>
        </w:rPr>
        <w:t xml:space="preserve"> 18 (dezoito) seminários  </w:t>
      </w:r>
    </w:p>
    <w:p w14:paraId="3F64F0AC" w14:textId="77777777" w:rsidR="00D6264F" w:rsidRPr="005A07DA" w:rsidRDefault="00D6264F" w:rsidP="00D6264F">
      <w:pPr>
        <w:jc w:val="both"/>
        <w:rPr>
          <w:rFonts w:ascii="Palatino Linotype" w:hAnsi="Palatino Linotype"/>
          <w:b/>
          <w:bCs/>
          <w:color w:val="000000" w:themeColor="text1"/>
        </w:rPr>
      </w:pPr>
    </w:p>
    <w:p w14:paraId="1E71C323" w14:textId="77777777" w:rsidR="00D6264F" w:rsidRPr="005A07DA" w:rsidRDefault="00D6264F" w:rsidP="00D6264F">
      <w:pPr>
        <w:jc w:val="both"/>
        <w:rPr>
          <w:rFonts w:ascii="Palatino Linotype" w:hAnsi="Palatino Linotype"/>
          <w:b/>
          <w:bCs/>
        </w:rPr>
      </w:pPr>
      <w:r w:rsidRPr="005A07DA">
        <w:rPr>
          <w:rFonts w:ascii="Palatino Linotype" w:hAnsi="Palatino Linotype"/>
          <w:b/>
          <w:bCs/>
        </w:rPr>
        <w:t xml:space="preserve">AGOSTO: </w:t>
      </w:r>
      <w:r w:rsidRPr="005A07DA">
        <w:rPr>
          <w:rFonts w:ascii="Palatino Linotype" w:hAnsi="Palatino Linotype"/>
        </w:rPr>
        <w:t>12, 19, 26</w:t>
      </w:r>
    </w:p>
    <w:p w14:paraId="0D57E897" w14:textId="77777777" w:rsidR="00D6264F" w:rsidRPr="005A07DA" w:rsidRDefault="00D6264F" w:rsidP="00D6264F">
      <w:pPr>
        <w:jc w:val="both"/>
        <w:rPr>
          <w:rFonts w:ascii="Palatino Linotype" w:hAnsi="Palatino Linotype"/>
          <w:b/>
          <w:bCs/>
        </w:rPr>
      </w:pPr>
      <w:r w:rsidRPr="005A07DA">
        <w:rPr>
          <w:rFonts w:ascii="Palatino Linotype" w:hAnsi="Palatino Linotype"/>
          <w:b/>
          <w:bCs/>
        </w:rPr>
        <w:t xml:space="preserve">SETEMBRO: </w:t>
      </w:r>
      <w:r w:rsidRPr="005A07DA">
        <w:rPr>
          <w:rFonts w:ascii="Palatino Linotype" w:hAnsi="Palatino Linotype"/>
        </w:rPr>
        <w:t>2, 9, 16, 23, 30</w:t>
      </w:r>
    </w:p>
    <w:p w14:paraId="0082984A" w14:textId="77777777" w:rsidR="00D6264F" w:rsidRPr="005A07DA" w:rsidRDefault="00D6264F" w:rsidP="00D6264F">
      <w:pPr>
        <w:jc w:val="both"/>
        <w:rPr>
          <w:rFonts w:ascii="Palatino Linotype" w:hAnsi="Palatino Linotype"/>
          <w:b/>
          <w:bCs/>
        </w:rPr>
      </w:pPr>
      <w:r w:rsidRPr="005A07DA">
        <w:rPr>
          <w:rFonts w:ascii="Palatino Linotype" w:hAnsi="Palatino Linotype"/>
          <w:b/>
          <w:bCs/>
        </w:rPr>
        <w:t xml:space="preserve">OUTUBRO: </w:t>
      </w:r>
      <w:r w:rsidRPr="005A07DA">
        <w:rPr>
          <w:rFonts w:ascii="Palatino Linotype" w:hAnsi="Palatino Linotype"/>
        </w:rPr>
        <w:t>7, 14, 21, 28</w:t>
      </w:r>
    </w:p>
    <w:p w14:paraId="2D190189" w14:textId="77777777" w:rsidR="00D6264F" w:rsidRPr="005A07DA" w:rsidRDefault="00D6264F" w:rsidP="00D6264F">
      <w:pPr>
        <w:jc w:val="both"/>
        <w:rPr>
          <w:rFonts w:ascii="Palatino Linotype" w:hAnsi="Palatino Linotype"/>
          <w:b/>
          <w:bCs/>
        </w:rPr>
      </w:pPr>
      <w:r w:rsidRPr="005A07DA">
        <w:rPr>
          <w:rFonts w:ascii="Palatino Linotype" w:hAnsi="Palatino Linotype"/>
          <w:b/>
          <w:bCs/>
        </w:rPr>
        <w:t xml:space="preserve">NOVEMBRO: </w:t>
      </w:r>
      <w:r w:rsidRPr="005A07DA">
        <w:rPr>
          <w:rFonts w:ascii="Palatino Linotype" w:hAnsi="Palatino Linotype"/>
        </w:rPr>
        <w:t>4, 11, 18, 25</w:t>
      </w:r>
    </w:p>
    <w:p w14:paraId="335CB685"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 xml:space="preserve">DEZEMBRO: </w:t>
      </w:r>
      <w:r w:rsidRPr="005A07DA">
        <w:rPr>
          <w:rFonts w:ascii="Palatino Linotype" w:hAnsi="Palatino Linotype"/>
          <w:color w:val="000000" w:themeColor="text1"/>
        </w:rPr>
        <w:t>2</w:t>
      </w:r>
    </w:p>
    <w:p w14:paraId="06D2D1D1" w14:textId="77777777" w:rsidR="00D6264F" w:rsidRPr="005A07DA" w:rsidRDefault="00D6264F" w:rsidP="00D6264F">
      <w:pPr>
        <w:jc w:val="both"/>
        <w:rPr>
          <w:rFonts w:ascii="Palatino Linotype" w:hAnsi="Palatino Linotype"/>
          <w:b/>
          <w:bCs/>
          <w:color w:val="000000" w:themeColor="text1"/>
        </w:rPr>
      </w:pPr>
    </w:p>
    <w:p w14:paraId="60C7F150"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DISTRIBUIÇÃO DOS TEMAS AO LONGO DOS SEMINÁRIOS:</w:t>
      </w:r>
    </w:p>
    <w:p w14:paraId="71817CF6" w14:textId="77777777" w:rsidR="00D6264F" w:rsidRPr="005A07DA" w:rsidRDefault="00D6264F" w:rsidP="00D6264F">
      <w:pPr>
        <w:jc w:val="both"/>
        <w:rPr>
          <w:rFonts w:ascii="Palatino Linotype" w:hAnsi="Palatino Linotype"/>
          <w:color w:val="000000" w:themeColor="text1"/>
        </w:rPr>
      </w:pPr>
    </w:p>
    <w:p w14:paraId="0FA3EB4C"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1º SEMINÁRIO – 12/08</w:t>
      </w:r>
    </w:p>
    <w:p w14:paraId="1E8674E3"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Uma introdução à nosologia psicanalítica em Freud</w:t>
      </w:r>
    </w:p>
    <w:p w14:paraId="273EFDBC"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color w:val="000000" w:themeColor="text1"/>
        </w:rPr>
        <w:t xml:space="preserve">Professor: Sergio Almeida </w:t>
      </w:r>
    </w:p>
    <w:p w14:paraId="3698E3E6" w14:textId="77777777" w:rsidR="00D6264F" w:rsidRPr="005A07DA" w:rsidRDefault="00D6264F" w:rsidP="00D6264F">
      <w:pPr>
        <w:jc w:val="both"/>
        <w:rPr>
          <w:rFonts w:ascii="Palatino Linotype" w:hAnsi="Palatino Linotype"/>
          <w:color w:val="000000" w:themeColor="text1"/>
        </w:rPr>
      </w:pPr>
    </w:p>
    <w:p w14:paraId="226BB6CA"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2º SEMINÁRIO – 19/08</w:t>
      </w:r>
    </w:p>
    <w:p w14:paraId="19501AC2"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Análise fragmentária de um caso de histeria </w:t>
      </w:r>
      <w:proofErr w:type="gramStart"/>
      <w:r w:rsidRPr="005A07DA">
        <w:rPr>
          <w:rFonts w:ascii="Palatino Linotype" w:hAnsi="Palatino Linotype"/>
          <w:iCs/>
          <w:color w:val="000000" w:themeColor="text1"/>
        </w:rPr>
        <w:t>( Caso</w:t>
      </w:r>
      <w:proofErr w:type="gramEnd"/>
      <w:r w:rsidRPr="005A07DA">
        <w:rPr>
          <w:rFonts w:ascii="Palatino Linotype" w:hAnsi="Palatino Linotype"/>
          <w:iCs/>
          <w:color w:val="000000" w:themeColor="text1"/>
        </w:rPr>
        <w:t xml:space="preserve"> Dora) </w:t>
      </w:r>
    </w:p>
    <w:p w14:paraId="311F40DF"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b/>
          <w:bCs/>
          <w:color w:val="000000" w:themeColor="text1"/>
        </w:rPr>
        <w:t>Professora</w:t>
      </w:r>
      <w:r w:rsidRPr="005A07DA">
        <w:rPr>
          <w:rFonts w:ascii="Palatino Linotype" w:hAnsi="Palatino Linotype"/>
          <w:color w:val="000000" w:themeColor="text1"/>
        </w:rPr>
        <w:t xml:space="preserve">: </w:t>
      </w:r>
      <w:r w:rsidRPr="005A07DA">
        <w:rPr>
          <w:rFonts w:ascii="Palatino Linotype" w:hAnsi="Palatino Linotype"/>
          <w:iCs/>
          <w:color w:val="000000" w:themeColor="text1"/>
        </w:rPr>
        <w:t>Maria Helena Rego Junqueira</w:t>
      </w:r>
    </w:p>
    <w:p w14:paraId="17086DED" w14:textId="77777777" w:rsidR="00D6264F" w:rsidRPr="005A07DA" w:rsidRDefault="00D6264F" w:rsidP="00D6264F">
      <w:pPr>
        <w:jc w:val="both"/>
        <w:rPr>
          <w:rFonts w:ascii="Palatino Linotype" w:hAnsi="Palatino Linotype"/>
          <w:b/>
          <w:bCs/>
          <w:iCs/>
          <w:color w:val="000000" w:themeColor="text1"/>
        </w:rPr>
      </w:pPr>
      <w:r w:rsidRPr="005A07DA">
        <w:rPr>
          <w:rFonts w:ascii="Palatino Linotype" w:hAnsi="Palatino Linotype"/>
          <w:b/>
          <w:bCs/>
          <w:iCs/>
          <w:color w:val="000000" w:themeColor="text1"/>
        </w:rPr>
        <w:t>Bibliografia:</w:t>
      </w:r>
    </w:p>
    <w:p w14:paraId="396DD871" w14:textId="77777777" w:rsidR="00D6264F" w:rsidRPr="005A07DA" w:rsidRDefault="00D6264F" w:rsidP="00D6264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eastAsia="Arial Unicode MS" w:hAnsi="Palatino Linotype"/>
          <w:color w:val="000000" w:themeColor="text1"/>
          <w:u w:color="000000"/>
          <w:bdr w:val="nil"/>
        </w:rPr>
      </w:pPr>
      <w:r w:rsidRPr="005A07DA">
        <w:rPr>
          <w:rFonts w:ascii="Palatino Linotype" w:eastAsia="Arial Unicode MS" w:hAnsi="Palatino Linotype"/>
          <w:iCs/>
          <w:color w:val="000000" w:themeColor="text1"/>
          <w:u w:color="000000"/>
          <w:bdr w:val="nil"/>
        </w:rPr>
        <w:t xml:space="preserve">1 - Freud, S. (2016). Análise fragmentária de um caso de histeria.  In S. Freud, </w:t>
      </w:r>
      <w:r w:rsidRPr="005A07DA">
        <w:rPr>
          <w:rFonts w:ascii="Palatino Linotype" w:eastAsia="Arial Unicode MS" w:hAnsi="Palatino Linotype"/>
          <w:i/>
          <w:iCs/>
          <w:color w:val="000000" w:themeColor="text1"/>
          <w:u w:color="000000"/>
          <w:bdr w:val="nil"/>
        </w:rPr>
        <w:t>Obras completas (</w:t>
      </w:r>
      <w:r w:rsidRPr="005A07DA">
        <w:rPr>
          <w:rFonts w:ascii="Palatino Linotype" w:eastAsia="Arial Unicode MS" w:hAnsi="Palatino Linotype"/>
          <w:iCs/>
          <w:color w:val="000000" w:themeColor="text1"/>
          <w:u w:color="000000"/>
          <w:bdr w:val="nil"/>
        </w:rPr>
        <w:t xml:space="preserve">P.C. Souza, </w:t>
      </w:r>
      <w:proofErr w:type="gramStart"/>
      <w:r w:rsidRPr="005A07DA">
        <w:rPr>
          <w:rFonts w:ascii="Palatino Linotype" w:eastAsia="Arial Unicode MS" w:hAnsi="Palatino Linotype"/>
          <w:iCs/>
          <w:color w:val="000000" w:themeColor="text1"/>
          <w:u w:color="000000"/>
          <w:bdr w:val="nil"/>
        </w:rPr>
        <w:t>Trad.,</w:t>
      </w:r>
      <w:proofErr w:type="spellStart"/>
      <w:r w:rsidRPr="005A07DA">
        <w:rPr>
          <w:rFonts w:ascii="Palatino Linotype" w:eastAsia="Arial Unicode MS" w:hAnsi="Palatino Linotype"/>
          <w:iCs/>
          <w:color w:val="000000" w:themeColor="text1"/>
          <w:u w:color="000000"/>
          <w:bdr w:val="nil"/>
        </w:rPr>
        <w:t>Vol</w:t>
      </w:r>
      <w:proofErr w:type="spellEnd"/>
      <w:r w:rsidRPr="005A07DA">
        <w:rPr>
          <w:rFonts w:ascii="Palatino Linotype" w:eastAsia="Arial Unicode MS" w:hAnsi="Palatino Linotype"/>
          <w:iCs/>
          <w:color w:val="000000" w:themeColor="text1"/>
          <w:u w:color="000000"/>
          <w:bdr w:val="nil"/>
        </w:rPr>
        <w:t>.</w:t>
      </w:r>
      <w:proofErr w:type="gramEnd"/>
      <w:r w:rsidRPr="005A07DA">
        <w:rPr>
          <w:rFonts w:ascii="Palatino Linotype" w:eastAsia="Arial Unicode MS" w:hAnsi="Palatino Linotype"/>
          <w:iCs/>
          <w:color w:val="000000" w:themeColor="text1"/>
          <w:u w:color="000000"/>
          <w:bdr w:val="nil"/>
        </w:rPr>
        <w:t xml:space="preserve"> 6, pp. 171-320). Cia das Letras (Trabalho original publicado em </w:t>
      </w:r>
      <w:r w:rsidRPr="005A07DA">
        <w:rPr>
          <w:rFonts w:ascii="Palatino Linotype" w:eastAsia="Arial Unicode MS" w:hAnsi="Palatino Linotype"/>
          <w:color w:val="000000" w:themeColor="text1"/>
          <w:u w:color="000000"/>
          <w:bdr w:val="nil"/>
        </w:rPr>
        <w:t>1921)</w:t>
      </w:r>
    </w:p>
    <w:p w14:paraId="46153B7F" w14:textId="77777777" w:rsidR="00D6264F" w:rsidRPr="005A07DA" w:rsidRDefault="00D6264F" w:rsidP="00D6264F">
      <w:pPr>
        <w:jc w:val="both"/>
        <w:rPr>
          <w:rFonts w:ascii="Palatino Linotype" w:hAnsi="Palatino Linotype"/>
          <w:b/>
          <w:bCs/>
          <w:iCs/>
          <w:color w:val="000000" w:themeColor="text1"/>
        </w:rPr>
      </w:pPr>
    </w:p>
    <w:p w14:paraId="379845D0"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3º SEMINÁRIO – 26/08</w:t>
      </w:r>
    </w:p>
    <w:p w14:paraId="67BB0BC2"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Análise fragmentária de um caso de histeria </w:t>
      </w:r>
      <w:proofErr w:type="gramStart"/>
      <w:r w:rsidRPr="005A07DA">
        <w:rPr>
          <w:rFonts w:ascii="Palatino Linotype" w:hAnsi="Palatino Linotype"/>
          <w:iCs/>
          <w:color w:val="000000" w:themeColor="text1"/>
        </w:rPr>
        <w:t>( Caso</w:t>
      </w:r>
      <w:proofErr w:type="gramEnd"/>
      <w:r w:rsidRPr="005A07DA">
        <w:rPr>
          <w:rFonts w:ascii="Palatino Linotype" w:hAnsi="Palatino Linotype"/>
          <w:iCs/>
          <w:color w:val="000000" w:themeColor="text1"/>
        </w:rPr>
        <w:t xml:space="preserve"> </w:t>
      </w:r>
      <w:proofErr w:type="gramStart"/>
      <w:r w:rsidRPr="005A07DA">
        <w:rPr>
          <w:rFonts w:ascii="Palatino Linotype" w:hAnsi="Palatino Linotype"/>
          <w:iCs/>
          <w:color w:val="000000" w:themeColor="text1"/>
        </w:rPr>
        <w:t>Dora )</w:t>
      </w:r>
      <w:proofErr w:type="gramEnd"/>
      <w:r w:rsidRPr="005A07DA">
        <w:rPr>
          <w:rFonts w:ascii="Palatino Linotype" w:hAnsi="Palatino Linotype"/>
          <w:iCs/>
          <w:color w:val="000000" w:themeColor="text1"/>
        </w:rPr>
        <w:t xml:space="preserve"> - continuação</w:t>
      </w:r>
    </w:p>
    <w:p w14:paraId="0DBF1175" w14:textId="77777777" w:rsidR="00D6264F" w:rsidRPr="005A07DA" w:rsidRDefault="00D6264F" w:rsidP="00D6264F">
      <w:pPr>
        <w:jc w:val="both"/>
        <w:rPr>
          <w:rFonts w:ascii="Palatino Linotype" w:hAnsi="Palatino Linotype"/>
          <w:b/>
          <w:bCs/>
          <w:iCs/>
          <w:color w:val="000000" w:themeColor="text1"/>
        </w:rPr>
      </w:pPr>
    </w:p>
    <w:p w14:paraId="760D7245"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4º. SEMINÁRIO – 02/09</w:t>
      </w:r>
    </w:p>
    <w:p w14:paraId="7CE5A6D1"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Análise fragmentária de um caso de histeria </w:t>
      </w:r>
      <w:proofErr w:type="gramStart"/>
      <w:r w:rsidRPr="005A07DA">
        <w:rPr>
          <w:rFonts w:ascii="Palatino Linotype" w:hAnsi="Palatino Linotype"/>
          <w:iCs/>
          <w:color w:val="000000" w:themeColor="text1"/>
        </w:rPr>
        <w:t>( Caso</w:t>
      </w:r>
      <w:proofErr w:type="gramEnd"/>
      <w:r w:rsidRPr="005A07DA">
        <w:rPr>
          <w:rFonts w:ascii="Palatino Linotype" w:hAnsi="Palatino Linotype"/>
          <w:iCs/>
          <w:color w:val="000000" w:themeColor="text1"/>
        </w:rPr>
        <w:t xml:space="preserve"> </w:t>
      </w:r>
      <w:proofErr w:type="gramStart"/>
      <w:r w:rsidRPr="005A07DA">
        <w:rPr>
          <w:rFonts w:ascii="Palatino Linotype" w:hAnsi="Palatino Linotype"/>
          <w:iCs/>
          <w:color w:val="000000" w:themeColor="text1"/>
        </w:rPr>
        <w:t>Dora )</w:t>
      </w:r>
      <w:proofErr w:type="gramEnd"/>
      <w:r w:rsidRPr="005A07DA">
        <w:rPr>
          <w:rFonts w:ascii="Palatino Linotype" w:hAnsi="Palatino Linotype"/>
          <w:iCs/>
          <w:color w:val="000000" w:themeColor="text1"/>
        </w:rPr>
        <w:t xml:space="preserve"> - continuação</w:t>
      </w:r>
    </w:p>
    <w:p w14:paraId="113D938B" w14:textId="77777777" w:rsidR="00D6264F" w:rsidRPr="005A07DA" w:rsidRDefault="00D6264F" w:rsidP="00D6264F">
      <w:pPr>
        <w:jc w:val="both"/>
        <w:rPr>
          <w:rFonts w:ascii="Palatino Linotype" w:hAnsi="Palatino Linotype"/>
          <w:b/>
          <w:bCs/>
          <w:color w:val="000000" w:themeColor="text1"/>
        </w:rPr>
      </w:pPr>
    </w:p>
    <w:p w14:paraId="0251F977"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5º SEMINÁRIO –</w:t>
      </w:r>
      <w:r w:rsidRPr="005A07DA">
        <w:rPr>
          <w:rFonts w:ascii="Palatino Linotype" w:hAnsi="Palatino Linotype"/>
          <w:color w:val="000000" w:themeColor="text1"/>
        </w:rPr>
        <w:t xml:space="preserve"> </w:t>
      </w:r>
      <w:r w:rsidRPr="005A07DA">
        <w:rPr>
          <w:rFonts w:ascii="Palatino Linotype" w:hAnsi="Palatino Linotype"/>
          <w:b/>
          <w:bCs/>
          <w:color w:val="000000" w:themeColor="text1"/>
        </w:rPr>
        <w:t>09/09</w:t>
      </w:r>
    </w:p>
    <w:p w14:paraId="1DDC0607"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Análise fragmentária de um caso de histeria </w:t>
      </w:r>
      <w:proofErr w:type="gramStart"/>
      <w:r w:rsidRPr="005A07DA">
        <w:rPr>
          <w:rFonts w:ascii="Palatino Linotype" w:hAnsi="Palatino Linotype"/>
          <w:iCs/>
          <w:color w:val="000000" w:themeColor="text1"/>
        </w:rPr>
        <w:t>( Caso</w:t>
      </w:r>
      <w:proofErr w:type="gramEnd"/>
      <w:r w:rsidRPr="005A07DA">
        <w:rPr>
          <w:rFonts w:ascii="Palatino Linotype" w:hAnsi="Palatino Linotype"/>
          <w:iCs/>
          <w:color w:val="000000" w:themeColor="text1"/>
        </w:rPr>
        <w:t xml:space="preserve"> </w:t>
      </w:r>
      <w:proofErr w:type="gramStart"/>
      <w:r w:rsidRPr="005A07DA">
        <w:rPr>
          <w:rFonts w:ascii="Palatino Linotype" w:hAnsi="Palatino Linotype"/>
          <w:iCs/>
          <w:color w:val="000000" w:themeColor="text1"/>
        </w:rPr>
        <w:t>Dora )</w:t>
      </w:r>
      <w:proofErr w:type="gramEnd"/>
      <w:r w:rsidRPr="005A07DA">
        <w:rPr>
          <w:rFonts w:ascii="Palatino Linotype" w:hAnsi="Palatino Linotype"/>
          <w:iCs/>
          <w:color w:val="000000" w:themeColor="text1"/>
        </w:rPr>
        <w:t xml:space="preserve"> – continuação</w:t>
      </w:r>
    </w:p>
    <w:p w14:paraId="1CDFEC13" w14:textId="77777777" w:rsidR="00D6264F" w:rsidRPr="005A07DA" w:rsidRDefault="00D6264F" w:rsidP="00D6264F">
      <w:pPr>
        <w:jc w:val="both"/>
        <w:rPr>
          <w:rFonts w:ascii="Palatino Linotype" w:hAnsi="Palatino Linotype"/>
          <w:color w:val="000000" w:themeColor="text1"/>
        </w:rPr>
      </w:pPr>
    </w:p>
    <w:p w14:paraId="557061DA"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6º SEMINÁRIO – 16/09</w:t>
      </w:r>
    </w:p>
    <w:p w14:paraId="5366D6F0" w14:textId="77777777" w:rsidR="00D6264F" w:rsidRPr="005A07DA"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t>Análise de uma fobia de um garoto de cinco anos (O pequeno Hans)</w:t>
      </w:r>
    </w:p>
    <w:p w14:paraId="2B50A0DC" w14:textId="77777777" w:rsidR="00D6264F" w:rsidRPr="005A07DA" w:rsidRDefault="00D6264F" w:rsidP="00D6264F">
      <w:pPr>
        <w:pStyle w:val="Corpo"/>
        <w:jc w:val="both"/>
        <w:rPr>
          <w:rFonts w:ascii="Palatino Linotype" w:hAnsi="Palatino Linotype"/>
          <w:b/>
          <w:bCs/>
          <w:iCs/>
          <w:color w:val="000000" w:themeColor="text1"/>
          <w:szCs w:val="24"/>
        </w:rPr>
      </w:pPr>
      <w:r w:rsidRPr="005A07DA">
        <w:rPr>
          <w:rFonts w:ascii="Palatino Linotype" w:hAnsi="Palatino Linotype"/>
          <w:b/>
          <w:bCs/>
          <w:iCs/>
          <w:color w:val="000000" w:themeColor="text1"/>
          <w:szCs w:val="24"/>
        </w:rPr>
        <w:t xml:space="preserve">Professora: </w:t>
      </w:r>
      <w:proofErr w:type="spellStart"/>
      <w:r w:rsidRPr="005A07DA">
        <w:rPr>
          <w:rFonts w:ascii="Palatino Linotype" w:hAnsi="Palatino Linotype"/>
          <w:iCs/>
          <w:color w:val="000000" w:themeColor="text1"/>
          <w:szCs w:val="24"/>
        </w:rPr>
        <w:t>Anna-Maria</w:t>
      </w:r>
      <w:proofErr w:type="spellEnd"/>
      <w:r w:rsidRPr="005A07DA">
        <w:rPr>
          <w:rFonts w:ascii="Palatino Linotype" w:hAnsi="Palatino Linotype"/>
          <w:iCs/>
          <w:color w:val="000000" w:themeColor="text1"/>
          <w:szCs w:val="24"/>
        </w:rPr>
        <w:t xml:space="preserve"> Bittencourt</w:t>
      </w:r>
    </w:p>
    <w:p w14:paraId="4F37F26F" w14:textId="77777777" w:rsidR="00D6264F" w:rsidRPr="005A07DA" w:rsidRDefault="00D6264F" w:rsidP="00D6264F">
      <w:pPr>
        <w:pStyle w:val="Corpo"/>
        <w:jc w:val="both"/>
        <w:rPr>
          <w:rFonts w:ascii="Palatino Linotype" w:hAnsi="Palatino Linotype"/>
          <w:b/>
          <w:bCs/>
          <w:iCs/>
          <w:color w:val="000000" w:themeColor="text1"/>
          <w:szCs w:val="24"/>
        </w:rPr>
      </w:pPr>
      <w:r w:rsidRPr="005A07DA">
        <w:rPr>
          <w:rFonts w:ascii="Palatino Linotype" w:hAnsi="Palatino Linotype"/>
          <w:b/>
          <w:bCs/>
          <w:iCs/>
          <w:color w:val="000000" w:themeColor="text1"/>
          <w:szCs w:val="24"/>
        </w:rPr>
        <w:t xml:space="preserve">Bibliografia: </w:t>
      </w:r>
    </w:p>
    <w:p w14:paraId="305C7659" w14:textId="77777777" w:rsidR="00D6264F" w:rsidRPr="005A07DA" w:rsidRDefault="00D6264F" w:rsidP="00D6264F">
      <w:pPr>
        <w:pStyle w:val="Corpo"/>
        <w:jc w:val="both"/>
        <w:rPr>
          <w:rFonts w:ascii="Palatino Linotype" w:eastAsia="Arial Unicode MS" w:hAnsi="Palatino Linotype"/>
          <w:color w:val="000000" w:themeColor="text1"/>
          <w:szCs w:val="24"/>
          <w:u w:color="000000"/>
          <w:bdr w:val="nil"/>
        </w:rPr>
      </w:pPr>
      <w:r w:rsidRPr="005A07DA">
        <w:rPr>
          <w:rFonts w:ascii="Palatino Linotype" w:eastAsia="Arial Unicode MS" w:hAnsi="Palatino Linotype"/>
          <w:iCs/>
          <w:color w:val="000000" w:themeColor="text1"/>
          <w:szCs w:val="24"/>
          <w:u w:color="000000"/>
          <w:bdr w:val="nil"/>
        </w:rPr>
        <w:t xml:space="preserve">Freud, S. (2015). Análise de uma fobia de um garoto de cinco anos. </w:t>
      </w:r>
      <w:r w:rsidRPr="005A07DA">
        <w:rPr>
          <w:rFonts w:ascii="Palatino Linotype" w:eastAsia="Arial Unicode MS" w:hAnsi="Palatino Linotype"/>
          <w:i/>
          <w:iCs/>
          <w:color w:val="000000" w:themeColor="text1"/>
          <w:szCs w:val="24"/>
          <w:u w:color="000000"/>
          <w:bdr w:val="nil"/>
        </w:rPr>
        <w:t>Obras completas (</w:t>
      </w:r>
      <w:r w:rsidRPr="005A07DA">
        <w:rPr>
          <w:rFonts w:ascii="Palatino Linotype" w:eastAsia="Arial Unicode MS" w:hAnsi="Palatino Linotype"/>
          <w:iCs/>
          <w:color w:val="000000" w:themeColor="text1"/>
          <w:szCs w:val="24"/>
          <w:u w:color="000000"/>
          <w:bdr w:val="nil"/>
        </w:rPr>
        <w:t xml:space="preserve">P.C. Souza, Trad., Vol.,16, pp. 13-74). Cia das Letras (Trabalho original publicado em </w:t>
      </w:r>
      <w:r w:rsidRPr="005A07DA">
        <w:rPr>
          <w:rFonts w:ascii="Palatino Linotype" w:eastAsia="Arial Unicode MS" w:hAnsi="Palatino Linotype"/>
          <w:color w:val="000000" w:themeColor="text1"/>
          <w:szCs w:val="24"/>
          <w:u w:color="000000"/>
          <w:bdr w:val="nil"/>
        </w:rPr>
        <w:t>1909)</w:t>
      </w:r>
    </w:p>
    <w:p w14:paraId="66350EFE" w14:textId="77777777" w:rsidR="00D6264F" w:rsidRPr="005A07DA" w:rsidRDefault="00D6264F" w:rsidP="00D6264F">
      <w:pPr>
        <w:pStyle w:val="Corpo"/>
        <w:jc w:val="both"/>
        <w:rPr>
          <w:rFonts w:ascii="Palatino Linotype" w:hAnsi="Palatino Linotype"/>
          <w:b/>
          <w:bCs/>
          <w:iCs/>
          <w:color w:val="000000" w:themeColor="text1"/>
          <w:szCs w:val="24"/>
        </w:rPr>
      </w:pPr>
    </w:p>
    <w:p w14:paraId="1C8D1E3C"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7º SEMINÁRIO – 23/09</w:t>
      </w:r>
    </w:p>
    <w:p w14:paraId="6CCDB637" w14:textId="77777777" w:rsidR="00D6264F" w:rsidRPr="005A07DA"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lastRenderedPageBreak/>
        <w:t>Análise de uma fobia de um garoto de cinco anos (O pequeno Hans) – continuação.</w:t>
      </w:r>
    </w:p>
    <w:p w14:paraId="2AD454B1" w14:textId="77777777" w:rsidR="00D6264F" w:rsidRPr="005A07DA" w:rsidRDefault="00D6264F" w:rsidP="00D6264F">
      <w:pPr>
        <w:jc w:val="both"/>
        <w:rPr>
          <w:rFonts w:ascii="Palatino Linotype" w:hAnsi="Palatino Linotype"/>
          <w:b/>
          <w:bCs/>
          <w:color w:val="000000" w:themeColor="text1"/>
        </w:rPr>
      </w:pPr>
    </w:p>
    <w:p w14:paraId="2EC1D5C1"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8º SEMINÁRIO – 30/09</w:t>
      </w:r>
    </w:p>
    <w:p w14:paraId="5D322394" w14:textId="77777777" w:rsidR="00D6264F" w:rsidRPr="005A07DA"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t>Análise de uma fobia de um garoto de cinco anos (O pequeno Hans) – continuação.</w:t>
      </w:r>
    </w:p>
    <w:p w14:paraId="678BD621" w14:textId="77777777" w:rsidR="00D6264F" w:rsidRPr="005A07DA" w:rsidRDefault="00D6264F" w:rsidP="00D6264F">
      <w:pPr>
        <w:jc w:val="both"/>
        <w:rPr>
          <w:rFonts w:ascii="Palatino Linotype" w:hAnsi="Palatino Linotype"/>
          <w:b/>
          <w:bCs/>
          <w:color w:val="000000" w:themeColor="text1"/>
        </w:rPr>
      </w:pPr>
    </w:p>
    <w:p w14:paraId="7AA2A95E"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9º SEMINÁRIO – 07/10</w:t>
      </w:r>
    </w:p>
    <w:p w14:paraId="4D48853E" w14:textId="77777777" w:rsidR="00D6264F" w:rsidRPr="005A07DA"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t>Análise de uma fobia de um garoto de cinco anos (O pequeno Hans) – continuação.</w:t>
      </w:r>
    </w:p>
    <w:p w14:paraId="722C6C5E" w14:textId="77777777" w:rsidR="00D6264F" w:rsidRPr="005A07DA" w:rsidRDefault="00D6264F" w:rsidP="00D6264F">
      <w:pPr>
        <w:jc w:val="both"/>
        <w:rPr>
          <w:rFonts w:ascii="Palatino Linotype" w:hAnsi="Palatino Linotype"/>
          <w:b/>
          <w:bCs/>
          <w:color w:val="000000" w:themeColor="text1"/>
        </w:rPr>
      </w:pPr>
    </w:p>
    <w:p w14:paraId="2D4651FA"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10º. SEMINÁRIO – 14/10</w:t>
      </w:r>
    </w:p>
    <w:p w14:paraId="7DC3B929"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Observações sobre um caso de neurose obsessiva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w:t>
      </w:r>
      <w:proofErr w:type="gramStart"/>
      <w:r w:rsidRPr="005A07DA">
        <w:rPr>
          <w:rFonts w:ascii="Palatino Linotype" w:hAnsi="Palatino Linotype"/>
          <w:iCs/>
          <w:color w:val="000000" w:themeColor="text1"/>
        </w:rPr>
        <w:t xml:space="preserve">Ratos </w:t>
      </w:r>
      <w:r w:rsidRPr="005A07DA">
        <w:rPr>
          <w:rFonts w:ascii="Palatino Linotype" w:hAnsi="Palatino Linotype"/>
          <w:color w:val="000000" w:themeColor="text1"/>
        </w:rPr>
        <w:t>)</w:t>
      </w:r>
      <w:proofErr w:type="gramEnd"/>
    </w:p>
    <w:p w14:paraId="58A355D3"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Professor</w:t>
      </w:r>
      <w:r w:rsidRPr="005A07DA">
        <w:rPr>
          <w:rFonts w:ascii="Palatino Linotype" w:hAnsi="Palatino Linotype"/>
          <w:color w:val="000000" w:themeColor="text1"/>
        </w:rPr>
        <w:t xml:space="preserve">: </w:t>
      </w:r>
      <w:r w:rsidRPr="005A07DA">
        <w:rPr>
          <w:rFonts w:ascii="Palatino Linotype" w:hAnsi="Palatino Linotype"/>
          <w:b/>
          <w:bCs/>
          <w:iCs/>
          <w:color w:val="000000" w:themeColor="text1"/>
        </w:rPr>
        <w:t xml:space="preserve">Jeremias </w:t>
      </w:r>
      <w:r w:rsidRPr="005A07DA">
        <w:rPr>
          <w:rFonts w:ascii="Palatino Linotype" w:hAnsi="Palatino Linotype"/>
          <w:b/>
          <w:bCs/>
          <w:color w:val="000000" w:themeColor="text1"/>
        </w:rPr>
        <w:t>Ferraz</w:t>
      </w:r>
    </w:p>
    <w:p w14:paraId="0D206A47" w14:textId="77777777" w:rsidR="00D6264F" w:rsidRPr="005A07DA" w:rsidRDefault="00D6264F" w:rsidP="00D6264F">
      <w:pPr>
        <w:jc w:val="both"/>
        <w:rPr>
          <w:rFonts w:ascii="Palatino Linotype" w:hAnsi="Palatino Linotype"/>
          <w:b/>
          <w:bCs/>
          <w:iCs/>
          <w:color w:val="000000" w:themeColor="text1"/>
        </w:rPr>
      </w:pPr>
      <w:r w:rsidRPr="005A07DA">
        <w:rPr>
          <w:rFonts w:ascii="Palatino Linotype" w:hAnsi="Palatino Linotype"/>
          <w:b/>
          <w:bCs/>
          <w:iCs/>
          <w:color w:val="000000" w:themeColor="text1"/>
        </w:rPr>
        <w:t xml:space="preserve">Bibliografia </w:t>
      </w:r>
    </w:p>
    <w:p w14:paraId="2F99EB7A" w14:textId="77777777" w:rsidR="00D6264F" w:rsidRPr="005A07DA" w:rsidRDefault="00D6264F" w:rsidP="00D6264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76" w:lineRule="auto"/>
        <w:jc w:val="both"/>
        <w:rPr>
          <w:rFonts w:ascii="Palatino Linotype" w:eastAsia="Arial Unicode MS" w:hAnsi="Palatino Linotype"/>
          <w:iCs/>
          <w:color w:val="000000" w:themeColor="text1"/>
          <w:u w:color="000000"/>
          <w:bdr w:val="nil"/>
        </w:rPr>
      </w:pPr>
      <w:r w:rsidRPr="005A07DA">
        <w:rPr>
          <w:rFonts w:ascii="Palatino Linotype" w:eastAsia="Arial Unicode MS" w:hAnsi="Palatino Linotype"/>
          <w:iCs/>
          <w:color w:val="000000" w:themeColor="text1"/>
          <w:u w:color="000000"/>
          <w:bdr w:val="nil"/>
        </w:rPr>
        <w:t xml:space="preserve">3 - Freud, S. (2013). Observações sobre um caso de neurose obsessiva. </w:t>
      </w:r>
      <w:r w:rsidRPr="005A07DA">
        <w:rPr>
          <w:rFonts w:ascii="Palatino Linotype" w:eastAsia="Arial Unicode MS" w:hAnsi="Palatino Linotype"/>
          <w:iCs/>
          <w:color w:val="000000" w:themeColor="text1"/>
          <w:u w:color="000000"/>
          <w:bdr w:val="nil"/>
          <w:lang w:val="en-US"/>
        </w:rPr>
        <w:t xml:space="preserve">In S. Freud. In S. Freud, </w:t>
      </w:r>
      <w:r w:rsidRPr="005A07DA">
        <w:rPr>
          <w:rFonts w:ascii="Palatino Linotype" w:eastAsia="Arial Unicode MS" w:hAnsi="Palatino Linotype"/>
          <w:i/>
          <w:iCs/>
          <w:color w:val="000000" w:themeColor="text1"/>
          <w:u w:color="000000"/>
          <w:bdr w:val="nil"/>
          <w:lang w:val="en-US"/>
        </w:rPr>
        <w:t xml:space="preserve">Obras </w:t>
      </w:r>
      <w:proofErr w:type="spellStart"/>
      <w:r w:rsidRPr="005A07DA">
        <w:rPr>
          <w:rFonts w:ascii="Palatino Linotype" w:eastAsia="Arial Unicode MS" w:hAnsi="Palatino Linotype"/>
          <w:i/>
          <w:iCs/>
          <w:color w:val="000000" w:themeColor="text1"/>
          <w:u w:color="000000"/>
          <w:bdr w:val="nil"/>
          <w:lang w:val="en-US"/>
        </w:rPr>
        <w:t>completas</w:t>
      </w:r>
      <w:proofErr w:type="spellEnd"/>
      <w:r w:rsidRPr="005A07DA">
        <w:rPr>
          <w:rFonts w:ascii="Palatino Linotype" w:eastAsia="Arial Unicode MS" w:hAnsi="Palatino Linotype"/>
          <w:i/>
          <w:iCs/>
          <w:color w:val="000000" w:themeColor="text1"/>
          <w:u w:color="000000"/>
          <w:bdr w:val="nil"/>
          <w:lang w:val="en-US"/>
        </w:rPr>
        <w:t xml:space="preserve"> (</w:t>
      </w:r>
      <w:r w:rsidRPr="005A07DA">
        <w:rPr>
          <w:rFonts w:ascii="Palatino Linotype" w:eastAsia="Arial Unicode MS" w:hAnsi="Palatino Linotype"/>
          <w:iCs/>
          <w:color w:val="000000" w:themeColor="text1"/>
          <w:u w:color="000000"/>
          <w:bdr w:val="nil"/>
          <w:lang w:val="en-US"/>
        </w:rPr>
        <w:t>P.C. Souza, Trad</w:t>
      </w:r>
      <w:proofErr w:type="gramStart"/>
      <w:r w:rsidRPr="005A07DA">
        <w:rPr>
          <w:rFonts w:ascii="Palatino Linotype" w:eastAsia="Arial Unicode MS" w:hAnsi="Palatino Linotype"/>
          <w:iCs/>
          <w:color w:val="000000" w:themeColor="text1"/>
          <w:u w:color="000000"/>
          <w:bdr w:val="nil"/>
          <w:lang w:val="en-US"/>
        </w:rPr>
        <w:t>.,Vol.</w:t>
      </w:r>
      <w:proofErr w:type="gramEnd"/>
      <w:r w:rsidRPr="005A07DA">
        <w:rPr>
          <w:rFonts w:ascii="Palatino Linotype" w:eastAsia="Arial Unicode MS" w:hAnsi="Palatino Linotype"/>
          <w:iCs/>
          <w:color w:val="000000" w:themeColor="text1"/>
          <w:u w:color="000000"/>
          <w:bdr w:val="nil"/>
          <w:lang w:val="en-US"/>
        </w:rPr>
        <w:t xml:space="preserve">,9, pp. 13-112). </w:t>
      </w:r>
      <w:r w:rsidRPr="005A07DA">
        <w:rPr>
          <w:rFonts w:ascii="Palatino Linotype" w:eastAsia="Arial Unicode MS" w:hAnsi="Palatino Linotype"/>
          <w:iCs/>
          <w:color w:val="000000" w:themeColor="text1"/>
          <w:u w:color="000000"/>
          <w:bdr w:val="nil"/>
        </w:rPr>
        <w:t xml:space="preserve">Cia das Letras (Trabalho original publicado em </w:t>
      </w:r>
      <w:r w:rsidRPr="005A07DA">
        <w:rPr>
          <w:rFonts w:ascii="Palatino Linotype" w:eastAsia="Arial Unicode MS" w:hAnsi="Palatino Linotype"/>
          <w:color w:val="000000" w:themeColor="text1"/>
          <w:u w:color="000000"/>
          <w:bdr w:val="nil"/>
        </w:rPr>
        <w:t>1909)</w:t>
      </w:r>
    </w:p>
    <w:p w14:paraId="3EEB7E50" w14:textId="77777777" w:rsidR="00D6264F" w:rsidRPr="005A07DA" w:rsidRDefault="00D6264F" w:rsidP="00D6264F">
      <w:pPr>
        <w:jc w:val="both"/>
        <w:rPr>
          <w:rFonts w:ascii="Palatino Linotype" w:hAnsi="Palatino Linotype"/>
          <w:b/>
          <w:bCs/>
          <w:color w:val="000000" w:themeColor="text1"/>
        </w:rPr>
      </w:pPr>
    </w:p>
    <w:p w14:paraId="6B59987A"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11º SEMINÁRIO –21/10</w:t>
      </w:r>
    </w:p>
    <w:p w14:paraId="673B8338"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iCs/>
          <w:color w:val="000000" w:themeColor="text1"/>
        </w:rPr>
        <w:t xml:space="preserve">Observações sobre um caso de neurose obsessiva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Ratos</w:t>
      </w:r>
      <w:r w:rsidRPr="005A07DA">
        <w:rPr>
          <w:rFonts w:ascii="Palatino Linotype" w:hAnsi="Palatino Linotype"/>
          <w:color w:val="000000" w:themeColor="text1"/>
        </w:rPr>
        <w:t xml:space="preserve">) - continuação </w:t>
      </w:r>
    </w:p>
    <w:p w14:paraId="7125E1C5" w14:textId="77777777" w:rsidR="00D6264F" w:rsidRPr="005A07DA" w:rsidRDefault="00D6264F" w:rsidP="00D6264F">
      <w:pPr>
        <w:jc w:val="both"/>
        <w:rPr>
          <w:rFonts w:ascii="Palatino Linotype" w:hAnsi="Palatino Linotype"/>
          <w:b/>
          <w:bCs/>
          <w:color w:val="000000" w:themeColor="text1"/>
        </w:rPr>
      </w:pPr>
    </w:p>
    <w:p w14:paraId="55532805" w14:textId="77777777" w:rsidR="00D6264F" w:rsidRPr="005A07DA" w:rsidRDefault="00D6264F" w:rsidP="00D6264F">
      <w:pPr>
        <w:jc w:val="both"/>
        <w:rPr>
          <w:rFonts w:ascii="Palatino Linotype" w:hAnsi="Palatino Linotype"/>
          <w:color w:val="000000" w:themeColor="text1"/>
        </w:rPr>
      </w:pPr>
      <w:r w:rsidRPr="005A07DA">
        <w:rPr>
          <w:rFonts w:ascii="Palatino Linotype" w:hAnsi="Palatino Linotype"/>
          <w:b/>
          <w:bCs/>
          <w:color w:val="000000" w:themeColor="text1"/>
        </w:rPr>
        <w:t>12º SEMINÁRIO –28/11</w:t>
      </w:r>
    </w:p>
    <w:p w14:paraId="72331F8E"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Observações sobre um caso de neurose obsessiva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Ratos</w:t>
      </w:r>
      <w:r w:rsidRPr="005A07DA">
        <w:rPr>
          <w:rFonts w:ascii="Palatino Linotype" w:hAnsi="Palatino Linotype"/>
          <w:color w:val="000000" w:themeColor="text1"/>
        </w:rPr>
        <w:t>) – continuação.</w:t>
      </w:r>
    </w:p>
    <w:p w14:paraId="2E4E7F53" w14:textId="77777777" w:rsidR="00D6264F" w:rsidRPr="005A07DA" w:rsidRDefault="00D6264F" w:rsidP="00D6264F">
      <w:pPr>
        <w:jc w:val="both"/>
        <w:rPr>
          <w:rFonts w:ascii="Palatino Linotype" w:hAnsi="Palatino Linotype"/>
          <w:b/>
          <w:bCs/>
          <w:iCs/>
          <w:color w:val="000000" w:themeColor="text1"/>
        </w:rPr>
      </w:pPr>
    </w:p>
    <w:p w14:paraId="14776CFF"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13º SEMINÁRIO – 04/11</w:t>
      </w:r>
    </w:p>
    <w:p w14:paraId="449D1DF2" w14:textId="77777777" w:rsidR="00D6264F" w:rsidRPr="005A07DA" w:rsidRDefault="00D6264F" w:rsidP="00D6264F">
      <w:pPr>
        <w:jc w:val="both"/>
        <w:rPr>
          <w:rFonts w:ascii="Palatino Linotype" w:hAnsi="Palatino Linotype"/>
          <w:iCs/>
          <w:color w:val="000000" w:themeColor="text1"/>
        </w:rPr>
      </w:pPr>
      <w:r w:rsidRPr="005A07DA">
        <w:rPr>
          <w:rFonts w:ascii="Palatino Linotype" w:hAnsi="Palatino Linotype"/>
          <w:iCs/>
          <w:color w:val="000000" w:themeColor="text1"/>
        </w:rPr>
        <w:t xml:space="preserve">Observações sobre um caso de neurose obsessiva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Ratos</w:t>
      </w:r>
      <w:r w:rsidRPr="005A07DA">
        <w:rPr>
          <w:rFonts w:ascii="Palatino Linotype" w:hAnsi="Palatino Linotype"/>
          <w:color w:val="000000" w:themeColor="text1"/>
        </w:rPr>
        <w:t>) – continuação.</w:t>
      </w:r>
    </w:p>
    <w:p w14:paraId="5A92A64D" w14:textId="77777777" w:rsidR="00D6264F" w:rsidRPr="005A07DA" w:rsidRDefault="00D6264F" w:rsidP="00D6264F">
      <w:pPr>
        <w:jc w:val="both"/>
        <w:rPr>
          <w:rFonts w:ascii="Palatino Linotype" w:hAnsi="Palatino Linotype"/>
          <w:b/>
          <w:bCs/>
          <w:color w:val="000000" w:themeColor="text1"/>
        </w:rPr>
      </w:pPr>
    </w:p>
    <w:p w14:paraId="4702CC90"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14º SEMINÁRIO - 11/11</w:t>
      </w:r>
    </w:p>
    <w:p w14:paraId="516E7C10" w14:textId="77777777" w:rsidR="00D6264F" w:rsidRPr="005A07DA" w:rsidRDefault="00D6264F" w:rsidP="00D6264F">
      <w:pPr>
        <w:snapToGrid w:val="0"/>
        <w:jc w:val="both"/>
        <w:rPr>
          <w:rFonts w:ascii="Palatino Linotype" w:hAnsi="Palatino Linotype"/>
          <w:b/>
          <w:bCs/>
          <w:iCs/>
          <w:color w:val="000000" w:themeColor="text1"/>
        </w:rPr>
      </w:pPr>
      <w:r w:rsidRPr="005A07DA">
        <w:rPr>
          <w:rFonts w:ascii="Palatino Linotype" w:hAnsi="Palatino Linotype"/>
          <w:iCs/>
          <w:color w:val="000000" w:themeColor="text1"/>
        </w:rPr>
        <w:t xml:space="preserve">História de uma neurose infantil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Lobos)</w:t>
      </w:r>
    </w:p>
    <w:p w14:paraId="169A6428" w14:textId="77777777" w:rsidR="00D6264F" w:rsidRPr="005A07DA" w:rsidRDefault="00D6264F" w:rsidP="00D6264F">
      <w:pPr>
        <w:jc w:val="both"/>
        <w:rPr>
          <w:rFonts w:ascii="Palatino Linotype" w:hAnsi="Palatino Linotype"/>
          <w:b/>
          <w:bCs/>
          <w:iCs/>
          <w:color w:val="000000" w:themeColor="text1"/>
        </w:rPr>
      </w:pPr>
      <w:r w:rsidRPr="005A07DA">
        <w:rPr>
          <w:rFonts w:ascii="Palatino Linotype" w:hAnsi="Palatino Linotype"/>
          <w:b/>
          <w:bCs/>
          <w:color w:val="000000" w:themeColor="text1"/>
        </w:rPr>
        <w:t>Professor</w:t>
      </w:r>
      <w:r w:rsidRPr="005A07DA">
        <w:rPr>
          <w:rFonts w:ascii="Palatino Linotype" w:hAnsi="Palatino Linotype"/>
          <w:color w:val="000000" w:themeColor="text1"/>
        </w:rPr>
        <w:t xml:space="preserve">: </w:t>
      </w:r>
      <w:r w:rsidRPr="005A07DA">
        <w:rPr>
          <w:rFonts w:ascii="Palatino Linotype" w:hAnsi="Palatino Linotype"/>
          <w:b/>
          <w:bCs/>
          <w:iCs/>
          <w:color w:val="000000" w:themeColor="text1"/>
        </w:rPr>
        <w:t>Sérgio Almeida</w:t>
      </w:r>
    </w:p>
    <w:p w14:paraId="3C010D0D" w14:textId="77777777" w:rsidR="00D6264F" w:rsidRPr="005A07DA" w:rsidRDefault="00D6264F" w:rsidP="00D6264F">
      <w:pPr>
        <w:jc w:val="both"/>
        <w:rPr>
          <w:rFonts w:ascii="Palatino Linotype" w:eastAsia="Arial Unicode MS" w:hAnsi="Palatino Linotype"/>
          <w:iCs/>
          <w:color w:val="000000" w:themeColor="text1"/>
          <w:u w:color="000000"/>
          <w:bdr w:val="nil"/>
        </w:rPr>
      </w:pPr>
      <w:r w:rsidRPr="005A07DA">
        <w:rPr>
          <w:rFonts w:ascii="Palatino Linotype" w:hAnsi="Palatino Linotype"/>
          <w:b/>
          <w:bCs/>
          <w:color w:val="000000" w:themeColor="text1"/>
        </w:rPr>
        <w:t>Bibliografia</w:t>
      </w:r>
      <w:r w:rsidRPr="005A07DA">
        <w:rPr>
          <w:rFonts w:ascii="Palatino Linotype" w:hAnsi="Palatino Linotype"/>
          <w:color w:val="000000" w:themeColor="text1"/>
        </w:rPr>
        <w:t xml:space="preserve">: </w:t>
      </w:r>
      <w:r w:rsidRPr="005A07DA">
        <w:rPr>
          <w:rFonts w:ascii="Palatino Linotype" w:eastAsia="Arial Unicode MS" w:hAnsi="Palatino Linotype"/>
          <w:iCs/>
          <w:color w:val="000000" w:themeColor="text1"/>
          <w:u w:color="000000"/>
          <w:bdr w:val="nil"/>
        </w:rPr>
        <w:t xml:space="preserve">4 - Freud, S. (2010). História de uma neurose infantil. In S. Freud, </w:t>
      </w:r>
      <w:r w:rsidRPr="005A07DA">
        <w:rPr>
          <w:rFonts w:ascii="Palatino Linotype" w:eastAsia="Arial Unicode MS" w:hAnsi="Palatino Linotype"/>
          <w:i/>
          <w:iCs/>
          <w:color w:val="000000" w:themeColor="text1"/>
          <w:u w:color="000000"/>
          <w:bdr w:val="nil"/>
        </w:rPr>
        <w:t>Obras completas (</w:t>
      </w:r>
      <w:r w:rsidRPr="005A07DA">
        <w:rPr>
          <w:rFonts w:ascii="Palatino Linotype" w:eastAsia="Arial Unicode MS" w:hAnsi="Palatino Linotype"/>
          <w:iCs/>
          <w:color w:val="000000" w:themeColor="text1"/>
          <w:u w:color="000000"/>
          <w:bdr w:val="nil"/>
        </w:rPr>
        <w:t xml:space="preserve">P.C. Souza, </w:t>
      </w:r>
      <w:proofErr w:type="gramStart"/>
      <w:r w:rsidRPr="005A07DA">
        <w:rPr>
          <w:rFonts w:ascii="Palatino Linotype" w:eastAsia="Arial Unicode MS" w:hAnsi="Palatino Linotype"/>
          <w:iCs/>
          <w:color w:val="000000" w:themeColor="text1"/>
          <w:u w:color="000000"/>
          <w:bdr w:val="nil"/>
        </w:rPr>
        <w:t>Trad.,Vol.</w:t>
      </w:r>
      <w:proofErr w:type="gramEnd"/>
      <w:r w:rsidRPr="005A07DA">
        <w:rPr>
          <w:rFonts w:ascii="Palatino Linotype" w:eastAsia="Arial Unicode MS" w:hAnsi="Palatino Linotype"/>
          <w:iCs/>
          <w:color w:val="000000" w:themeColor="text1"/>
          <w:u w:color="000000"/>
          <w:bdr w:val="nil"/>
        </w:rPr>
        <w:t xml:space="preserve">,9, pp. 13-160). Cia das Letras (Trabalho original publicado em </w:t>
      </w:r>
      <w:r w:rsidRPr="005A07DA">
        <w:rPr>
          <w:rFonts w:ascii="Palatino Linotype" w:eastAsia="Arial Unicode MS" w:hAnsi="Palatino Linotype"/>
          <w:color w:val="000000" w:themeColor="text1"/>
          <w:u w:color="000000"/>
          <w:bdr w:val="nil"/>
        </w:rPr>
        <w:t>1918)</w:t>
      </w:r>
    </w:p>
    <w:p w14:paraId="0F5E803F" w14:textId="77777777" w:rsidR="00D6264F" w:rsidRPr="005A07DA" w:rsidRDefault="00D6264F" w:rsidP="00D6264F">
      <w:pPr>
        <w:jc w:val="both"/>
        <w:rPr>
          <w:rFonts w:ascii="Palatino Linotype" w:hAnsi="Palatino Linotype"/>
          <w:color w:val="000000" w:themeColor="text1"/>
        </w:rPr>
      </w:pPr>
    </w:p>
    <w:p w14:paraId="376AA02B"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15º SEMINÁRIO – 18/11</w:t>
      </w:r>
    </w:p>
    <w:p w14:paraId="108F5CB4" w14:textId="77777777" w:rsidR="00D6264F" w:rsidRPr="005A07DA" w:rsidRDefault="00D6264F" w:rsidP="00D6264F">
      <w:pPr>
        <w:snapToGrid w:val="0"/>
        <w:jc w:val="both"/>
        <w:rPr>
          <w:rFonts w:ascii="Palatino Linotype" w:hAnsi="Palatino Linotype"/>
          <w:b/>
          <w:bCs/>
          <w:iCs/>
          <w:color w:val="000000" w:themeColor="text1"/>
        </w:rPr>
      </w:pPr>
      <w:r w:rsidRPr="005A07DA">
        <w:rPr>
          <w:rFonts w:ascii="Palatino Linotype" w:hAnsi="Palatino Linotype"/>
          <w:iCs/>
          <w:color w:val="000000" w:themeColor="text1"/>
        </w:rPr>
        <w:t xml:space="preserve">História de uma neurose infantil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Lobos) – continuação.</w:t>
      </w:r>
    </w:p>
    <w:p w14:paraId="66E41904" w14:textId="77777777" w:rsidR="00D6264F" w:rsidRPr="005A07DA" w:rsidRDefault="00D6264F" w:rsidP="00D6264F">
      <w:pPr>
        <w:jc w:val="both"/>
        <w:rPr>
          <w:rFonts w:ascii="Palatino Linotype" w:hAnsi="Palatino Linotype"/>
          <w:color w:val="000000" w:themeColor="text1"/>
        </w:rPr>
      </w:pPr>
    </w:p>
    <w:p w14:paraId="57A08E0F"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16º SEMINÁRIO –25/11</w:t>
      </w:r>
    </w:p>
    <w:p w14:paraId="4576CCF6" w14:textId="77777777" w:rsidR="00D6264F" w:rsidRPr="005A07DA"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t xml:space="preserve">História de uma neurose infantil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Lobos) – continuação.</w:t>
      </w:r>
    </w:p>
    <w:p w14:paraId="79A1C857" w14:textId="77777777" w:rsidR="00D6264F" w:rsidRPr="005A07DA" w:rsidRDefault="00D6264F" w:rsidP="00D6264F">
      <w:pPr>
        <w:snapToGrid w:val="0"/>
        <w:jc w:val="both"/>
        <w:rPr>
          <w:rFonts w:ascii="Palatino Linotype" w:hAnsi="Palatino Linotype"/>
          <w:iCs/>
          <w:color w:val="000000" w:themeColor="text1"/>
        </w:rPr>
      </w:pPr>
    </w:p>
    <w:p w14:paraId="4E8F9CAD" w14:textId="77777777" w:rsidR="00D6264F" w:rsidRPr="005A07DA" w:rsidRDefault="00D6264F" w:rsidP="00D6264F">
      <w:pPr>
        <w:jc w:val="both"/>
        <w:rPr>
          <w:rFonts w:ascii="Palatino Linotype" w:hAnsi="Palatino Linotype"/>
          <w:b/>
          <w:bCs/>
          <w:color w:val="000000" w:themeColor="text1"/>
        </w:rPr>
      </w:pPr>
      <w:r w:rsidRPr="005A07DA">
        <w:rPr>
          <w:rFonts w:ascii="Palatino Linotype" w:hAnsi="Palatino Linotype"/>
          <w:b/>
          <w:bCs/>
          <w:color w:val="000000" w:themeColor="text1"/>
        </w:rPr>
        <w:t>17º SEMINÁRIO – 02/12</w:t>
      </w:r>
    </w:p>
    <w:p w14:paraId="767A886A" w14:textId="77777777" w:rsidR="00D6264F" w:rsidRDefault="00D6264F" w:rsidP="00D6264F">
      <w:pPr>
        <w:snapToGrid w:val="0"/>
        <w:jc w:val="both"/>
        <w:rPr>
          <w:rFonts w:ascii="Palatino Linotype" w:hAnsi="Palatino Linotype"/>
          <w:iCs/>
          <w:color w:val="000000" w:themeColor="text1"/>
        </w:rPr>
      </w:pPr>
      <w:r w:rsidRPr="005A07DA">
        <w:rPr>
          <w:rFonts w:ascii="Palatino Linotype" w:hAnsi="Palatino Linotype"/>
          <w:iCs/>
          <w:color w:val="000000" w:themeColor="text1"/>
        </w:rPr>
        <w:lastRenderedPageBreak/>
        <w:t xml:space="preserve">História de uma neurose infantil </w:t>
      </w:r>
      <w:proofErr w:type="gramStart"/>
      <w:r w:rsidRPr="005A07DA">
        <w:rPr>
          <w:rFonts w:ascii="Palatino Linotype" w:hAnsi="Palatino Linotype"/>
          <w:iCs/>
          <w:color w:val="000000" w:themeColor="text1"/>
        </w:rPr>
        <w:t>( O</w:t>
      </w:r>
      <w:proofErr w:type="gramEnd"/>
      <w:r w:rsidRPr="005A07DA">
        <w:rPr>
          <w:rFonts w:ascii="Palatino Linotype" w:hAnsi="Palatino Linotype"/>
          <w:iCs/>
          <w:color w:val="000000" w:themeColor="text1"/>
        </w:rPr>
        <w:t xml:space="preserve"> Homem dos Lobos) – continuação.</w:t>
      </w:r>
    </w:p>
    <w:p w14:paraId="55D0361B" w14:textId="77777777" w:rsidR="00D6264F" w:rsidRDefault="00D6264F" w:rsidP="00D6264F">
      <w:pPr>
        <w:snapToGrid w:val="0"/>
        <w:jc w:val="both"/>
        <w:rPr>
          <w:rFonts w:ascii="Palatino Linotype" w:hAnsi="Palatino Linotype"/>
          <w:iCs/>
          <w:color w:val="000000" w:themeColor="text1"/>
        </w:rPr>
      </w:pPr>
    </w:p>
    <w:p w14:paraId="2FB87D5B" w14:textId="77777777" w:rsidR="00D6264F" w:rsidRDefault="00D6264F" w:rsidP="00D6264F">
      <w:pPr>
        <w:snapToGrid w:val="0"/>
        <w:jc w:val="both"/>
        <w:rPr>
          <w:rFonts w:ascii="Palatino Linotype" w:hAnsi="Palatino Linotype"/>
          <w:b/>
          <w:bCs/>
          <w:iCs/>
          <w:color w:val="000000" w:themeColor="text1"/>
        </w:rPr>
      </w:pPr>
      <w:r w:rsidRPr="000056D6">
        <w:rPr>
          <w:rFonts w:ascii="Palatino Linotype" w:hAnsi="Palatino Linotype"/>
          <w:b/>
          <w:bCs/>
          <w:iCs/>
          <w:color w:val="000000" w:themeColor="text1"/>
        </w:rPr>
        <w:t>1</w:t>
      </w:r>
      <w:r>
        <w:rPr>
          <w:rFonts w:ascii="Palatino Linotype" w:hAnsi="Palatino Linotype"/>
          <w:b/>
          <w:bCs/>
          <w:iCs/>
          <w:color w:val="000000" w:themeColor="text1"/>
        </w:rPr>
        <w:t>8</w:t>
      </w:r>
      <w:r w:rsidRPr="000056D6">
        <w:rPr>
          <w:rFonts w:ascii="Palatino Linotype" w:hAnsi="Palatino Linotype"/>
          <w:b/>
          <w:bCs/>
          <w:iCs/>
          <w:color w:val="000000" w:themeColor="text1"/>
        </w:rPr>
        <w:t xml:space="preserve">º SEMINÁRIO </w:t>
      </w:r>
      <w:r>
        <w:rPr>
          <w:rFonts w:ascii="Palatino Linotype" w:hAnsi="Palatino Linotype"/>
          <w:b/>
          <w:bCs/>
          <w:iCs/>
          <w:color w:val="000000" w:themeColor="text1"/>
        </w:rPr>
        <w:t>–</w:t>
      </w:r>
      <w:r w:rsidRPr="000056D6">
        <w:rPr>
          <w:rFonts w:ascii="Palatino Linotype" w:hAnsi="Palatino Linotype"/>
          <w:b/>
          <w:bCs/>
          <w:iCs/>
          <w:color w:val="000000" w:themeColor="text1"/>
        </w:rPr>
        <w:t xml:space="preserve"> </w:t>
      </w:r>
      <w:r>
        <w:rPr>
          <w:rFonts w:ascii="Palatino Linotype" w:hAnsi="Palatino Linotype"/>
          <w:b/>
          <w:bCs/>
          <w:iCs/>
          <w:color w:val="000000" w:themeColor="text1"/>
        </w:rPr>
        <w:t>09/12</w:t>
      </w:r>
    </w:p>
    <w:p w14:paraId="53ADD3D7" w14:textId="77777777" w:rsidR="00D6264F" w:rsidRPr="000056D6" w:rsidRDefault="00D6264F" w:rsidP="00D6264F">
      <w:pPr>
        <w:snapToGrid w:val="0"/>
        <w:jc w:val="both"/>
        <w:rPr>
          <w:rFonts w:ascii="Palatino Linotype" w:hAnsi="Palatino Linotype"/>
          <w:iCs/>
          <w:color w:val="000000" w:themeColor="text1"/>
        </w:rPr>
      </w:pPr>
      <w:r w:rsidRPr="000056D6">
        <w:rPr>
          <w:rFonts w:ascii="Palatino Linotype" w:hAnsi="Palatino Linotype"/>
          <w:iCs/>
          <w:color w:val="000000" w:themeColor="text1"/>
        </w:rPr>
        <w:t>Avaliação do curso e autoavaliação com todos os professores.</w:t>
      </w:r>
    </w:p>
    <w:p w14:paraId="4EA4B965" w14:textId="77777777" w:rsidR="00D6264F" w:rsidRPr="005A07DA" w:rsidRDefault="00D6264F" w:rsidP="00D6264F">
      <w:pPr>
        <w:snapToGrid w:val="0"/>
        <w:jc w:val="both"/>
        <w:rPr>
          <w:rFonts w:ascii="Palatino Linotype" w:hAnsi="Palatino Linotype"/>
          <w:b/>
          <w:bCs/>
          <w:iCs/>
          <w:color w:val="000000" w:themeColor="text1"/>
        </w:rPr>
      </w:pPr>
    </w:p>
    <w:p w14:paraId="20692CD0" w14:textId="77777777" w:rsidR="00D6264F" w:rsidRPr="005A07DA" w:rsidRDefault="00D6264F" w:rsidP="00D6264F">
      <w:pPr>
        <w:snapToGrid w:val="0"/>
        <w:jc w:val="both"/>
        <w:rPr>
          <w:rFonts w:ascii="Palatino Linotype" w:hAnsi="Palatino Linotype"/>
          <w:b/>
          <w:bCs/>
          <w:color w:val="000000" w:themeColor="text1"/>
        </w:rPr>
      </w:pPr>
      <w:r w:rsidRPr="005A07DA">
        <w:rPr>
          <w:rFonts w:ascii="Palatino Linotype" w:hAnsi="Palatino Linotype"/>
          <w:b/>
          <w:bCs/>
          <w:color w:val="000000" w:themeColor="text1"/>
        </w:rPr>
        <w:t>XII - REPRESENTANTE DO CURSO JUNTO AO DEPARTAMENTO CURRICULAR E DOCENTE:</w:t>
      </w:r>
    </w:p>
    <w:p w14:paraId="7DE8E839" w14:textId="77777777" w:rsidR="00D6264F" w:rsidRPr="005A07DA" w:rsidRDefault="00D6264F" w:rsidP="00D6264F">
      <w:pPr>
        <w:snapToGrid w:val="0"/>
        <w:jc w:val="both"/>
        <w:rPr>
          <w:rFonts w:ascii="Palatino Linotype" w:hAnsi="Palatino Linotype"/>
          <w:color w:val="000000" w:themeColor="text1"/>
        </w:rPr>
      </w:pPr>
      <w:r w:rsidRPr="005A07DA">
        <w:rPr>
          <w:rFonts w:ascii="Palatino Linotype" w:hAnsi="Palatino Linotype"/>
          <w:bCs/>
          <w:color w:val="000000" w:themeColor="text1"/>
        </w:rPr>
        <w:t xml:space="preserve">Jeremias </w:t>
      </w:r>
      <w:r w:rsidRPr="005A07DA">
        <w:rPr>
          <w:rFonts w:ascii="Palatino Linotype" w:hAnsi="Palatino Linotype"/>
          <w:color w:val="000000" w:themeColor="text1"/>
        </w:rPr>
        <w:t>Ferraz Lima</w:t>
      </w:r>
      <w:r w:rsidRPr="005A07DA">
        <w:rPr>
          <w:rFonts w:ascii="Palatino Linotype" w:hAnsi="Palatino Linotype"/>
          <w:bCs/>
          <w:color w:val="000000" w:themeColor="text1"/>
        </w:rPr>
        <w:t xml:space="preserve">, Maria de Fátima Amin, </w:t>
      </w:r>
      <w:r w:rsidRPr="005A07DA">
        <w:rPr>
          <w:rFonts w:ascii="Palatino Linotype" w:hAnsi="Palatino Linotype"/>
          <w:color w:val="000000" w:themeColor="text1"/>
        </w:rPr>
        <w:t xml:space="preserve">Maria Helena Junqueira, </w:t>
      </w:r>
      <w:r w:rsidRPr="005A07DA">
        <w:rPr>
          <w:rFonts w:ascii="Palatino Linotype" w:hAnsi="Palatino Linotype"/>
          <w:bCs/>
          <w:color w:val="000000" w:themeColor="text1"/>
        </w:rPr>
        <w:t>Sergio Almeida</w:t>
      </w:r>
      <w:r w:rsidRPr="005A07DA">
        <w:rPr>
          <w:rFonts w:ascii="Palatino Linotype" w:hAnsi="Palatino Linotype"/>
          <w:color w:val="000000" w:themeColor="text1"/>
        </w:rPr>
        <w:t>.</w:t>
      </w:r>
    </w:p>
    <w:p w14:paraId="4342E347" w14:textId="77777777" w:rsidR="00757617" w:rsidRDefault="00757617" w:rsidP="00D958E5">
      <w:pPr>
        <w:pStyle w:val="NormalWeb"/>
        <w:spacing w:before="0" w:beforeAutospacing="0" w:after="0" w:afterAutospacing="0"/>
        <w:jc w:val="center"/>
        <w:rPr>
          <w:rFonts w:ascii="Palatino Linotype" w:hAnsi="Palatino Linotype"/>
          <w:b/>
          <w:bCs/>
          <w:color w:val="000000"/>
          <w:u w:val="single"/>
        </w:rPr>
      </w:pPr>
    </w:p>
    <w:p w14:paraId="5646C6E9"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49DB3605"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140C9F95"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5BDCDAD7"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7EF3A6A2"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94408BA"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01703A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237637F6"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03110012"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2D7BC0A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4682A637"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3E453C4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12C126AD"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3C0DEDB"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1ADB12A9"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5C3C178C"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D23F6EC"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DA4E363"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40C58D33"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2980CC7"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6ED900B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116AEF83"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35C8E3D6"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0B23B143"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7D04250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34AC6C99"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7EB25B35"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037A12A1" w14:textId="77777777" w:rsidR="00D6264F" w:rsidRDefault="00D6264F" w:rsidP="00D958E5">
      <w:pPr>
        <w:pStyle w:val="NormalWeb"/>
        <w:spacing w:before="0" w:beforeAutospacing="0" w:after="0" w:afterAutospacing="0"/>
        <w:jc w:val="center"/>
        <w:rPr>
          <w:rFonts w:ascii="Palatino Linotype" w:hAnsi="Palatino Linotype"/>
          <w:b/>
          <w:bCs/>
          <w:color w:val="000000"/>
          <w:u w:val="single"/>
        </w:rPr>
      </w:pPr>
    </w:p>
    <w:p w14:paraId="11C7EEE3" w14:textId="77777777" w:rsidR="00A74156" w:rsidRDefault="00A74156" w:rsidP="00F32A68">
      <w:pPr>
        <w:jc w:val="both"/>
        <w:rPr>
          <w:rFonts w:ascii="Palatino Linotype" w:hAnsi="Palatino Linotype"/>
          <w:b/>
          <w:bCs/>
          <w:color w:val="000000" w:themeColor="text1"/>
        </w:rPr>
      </w:pPr>
    </w:p>
    <w:p w14:paraId="0ECF3389" w14:textId="77777777" w:rsidR="00A74156" w:rsidRDefault="00A74156" w:rsidP="00F32A68">
      <w:pPr>
        <w:jc w:val="both"/>
        <w:rPr>
          <w:rFonts w:ascii="Palatino Linotype" w:hAnsi="Palatino Linotype"/>
          <w:b/>
          <w:bCs/>
          <w:color w:val="000000" w:themeColor="text1"/>
        </w:rPr>
      </w:pPr>
    </w:p>
    <w:p w14:paraId="0A1B89C1" w14:textId="77777777" w:rsidR="00A74156" w:rsidRDefault="00A74156" w:rsidP="00F32A68">
      <w:pPr>
        <w:jc w:val="both"/>
        <w:rPr>
          <w:rFonts w:ascii="Palatino Linotype" w:hAnsi="Palatino Linotype"/>
          <w:b/>
          <w:bCs/>
          <w:color w:val="000000" w:themeColor="text1"/>
        </w:rPr>
      </w:pPr>
    </w:p>
    <w:p w14:paraId="214F4A27" w14:textId="77777777" w:rsidR="00A74156" w:rsidRDefault="00A74156" w:rsidP="00F32A68">
      <w:pPr>
        <w:jc w:val="both"/>
        <w:rPr>
          <w:rFonts w:ascii="Palatino Linotype" w:hAnsi="Palatino Linotype"/>
          <w:b/>
          <w:bCs/>
          <w:color w:val="000000" w:themeColor="text1"/>
        </w:rPr>
      </w:pPr>
    </w:p>
    <w:p w14:paraId="72B80FA1" w14:textId="5D80627D"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lastRenderedPageBreak/>
        <w:t xml:space="preserve">ESTUDO DA OBRA DE SIGMUND FREUD: FORMULAÇÕES METAPSICOLÓGICAS, TEÓRICOCLINICAS E TEÓRICOCULTURAIS </w:t>
      </w:r>
    </w:p>
    <w:p w14:paraId="1A3C756C"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MÓDULO X   TEXTOS CULTURAIS I  </w:t>
      </w:r>
    </w:p>
    <w:p w14:paraId="1C71734C"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Totem e tabu, O futuro de uma ilusão e Mal-estar na Civilização</w:t>
      </w:r>
    </w:p>
    <w:p w14:paraId="4760F3E4" w14:textId="77777777" w:rsidR="00F32A68" w:rsidRPr="00416629" w:rsidRDefault="00F32A68" w:rsidP="00F32A68">
      <w:pPr>
        <w:jc w:val="both"/>
        <w:rPr>
          <w:rFonts w:ascii="Palatino Linotype" w:hAnsi="Palatino Linotype"/>
          <w:b/>
          <w:bCs/>
        </w:rPr>
      </w:pPr>
    </w:p>
    <w:p w14:paraId="6D793E07" w14:textId="77777777" w:rsidR="00F32A68" w:rsidRPr="00416629" w:rsidRDefault="00F32A68" w:rsidP="00F32A68">
      <w:pPr>
        <w:snapToGrid w:val="0"/>
        <w:jc w:val="both"/>
        <w:rPr>
          <w:rFonts w:ascii="Palatino Linotype" w:hAnsi="Palatino Linotype"/>
          <w:color w:val="000000"/>
        </w:rPr>
      </w:pPr>
      <w:r w:rsidRPr="00416629">
        <w:rPr>
          <w:rFonts w:ascii="Palatino Linotype" w:hAnsi="Palatino Linotype"/>
          <w:b/>
          <w:bCs/>
        </w:rPr>
        <w:t>COORDENADORES DO CURSO DE FREUD NO PERÓDO DE QUALIFICAÇÃO</w:t>
      </w:r>
    </w:p>
    <w:p w14:paraId="5F4D8854" w14:textId="77777777" w:rsidR="00F32A68" w:rsidRPr="00416629" w:rsidRDefault="00F32A68" w:rsidP="00F32A68">
      <w:pPr>
        <w:jc w:val="both"/>
        <w:rPr>
          <w:rFonts w:ascii="Palatino Linotype" w:hAnsi="Palatino Linotype"/>
        </w:rPr>
      </w:pPr>
      <w:r w:rsidRPr="00416629">
        <w:rPr>
          <w:rFonts w:ascii="Palatino Linotype" w:hAnsi="Palatino Linotype"/>
        </w:rPr>
        <w:t xml:space="preserve">Drs. </w:t>
      </w:r>
      <w:proofErr w:type="spellStart"/>
      <w:r w:rsidRPr="00416629">
        <w:rPr>
          <w:rFonts w:ascii="Palatino Linotype" w:hAnsi="Palatino Linotype"/>
        </w:rPr>
        <w:t>Anna-Maria</w:t>
      </w:r>
      <w:proofErr w:type="spellEnd"/>
      <w:r w:rsidRPr="00416629">
        <w:rPr>
          <w:rFonts w:ascii="Palatino Linotype" w:hAnsi="Palatino Linotype"/>
        </w:rPr>
        <w:t xml:space="preserve"> Bittencourt, Carlos Fernando Motta Fernanda Marinho, Munira Proença e Ney Marinho </w:t>
      </w:r>
    </w:p>
    <w:p w14:paraId="3C73ED09" w14:textId="77777777" w:rsidR="00F32A68" w:rsidRPr="00416629" w:rsidRDefault="00F32A68" w:rsidP="00F32A68">
      <w:pPr>
        <w:jc w:val="both"/>
        <w:rPr>
          <w:rFonts w:ascii="Palatino Linotype" w:hAnsi="Palatino Linotype"/>
        </w:rPr>
      </w:pPr>
    </w:p>
    <w:p w14:paraId="46594909" w14:textId="77777777" w:rsidR="00F32A68" w:rsidRPr="00416629" w:rsidRDefault="00F32A68" w:rsidP="00F32A68">
      <w:pPr>
        <w:jc w:val="both"/>
        <w:rPr>
          <w:rFonts w:ascii="Palatino Linotype" w:hAnsi="Palatino Linotype"/>
        </w:rPr>
      </w:pPr>
      <w:r w:rsidRPr="00416629">
        <w:rPr>
          <w:rFonts w:ascii="Palatino Linotype" w:hAnsi="Palatino Linotype"/>
          <w:b/>
          <w:bCs/>
        </w:rPr>
        <w:t>COORDENADORES:</w:t>
      </w:r>
      <w:r w:rsidRPr="00416629">
        <w:rPr>
          <w:rFonts w:ascii="Palatino Linotype" w:hAnsi="Palatino Linotype"/>
        </w:rPr>
        <w:t xml:space="preserve"> Drs. </w:t>
      </w:r>
      <w:proofErr w:type="spellStart"/>
      <w:r w:rsidRPr="00416629">
        <w:rPr>
          <w:rFonts w:ascii="Palatino Linotype" w:hAnsi="Palatino Linotype"/>
        </w:rPr>
        <w:t>Anna-Maria</w:t>
      </w:r>
      <w:proofErr w:type="spellEnd"/>
      <w:r w:rsidRPr="00416629">
        <w:rPr>
          <w:rFonts w:ascii="Palatino Linotype" w:hAnsi="Palatino Linotype"/>
        </w:rPr>
        <w:t xml:space="preserve"> Bittencourt, Carlos Fernando Motta Fernanda Marinho, Munira Proença e Ney Marinho </w:t>
      </w:r>
    </w:p>
    <w:p w14:paraId="6A53C525" w14:textId="77777777" w:rsidR="00F32A68" w:rsidRPr="00416629" w:rsidRDefault="00F32A68" w:rsidP="00F32A68">
      <w:pPr>
        <w:jc w:val="both"/>
        <w:rPr>
          <w:rFonts w:ascii="Palatino Linotype" w:hAnsi="Palatino Linotype"/>
          <w:b/>
          <w:bCs/>
        </w:rPr>
      </w:pPr>
    </w:p>
    <w:p w14:paraId="2ABF0558" w14:textId="77777777" w:rsidR="00F32A68" w:rsidRPr="00416629" w:rsidRDefault="00F32A68" w:rsidP="00F32A68">
      <w:pPr>
        <w:jc w:val="both"/>
        <w:rPr>
          <w:rFonts w:ascii="Palatino Linotype" w:hAnsi="Palatino Linotype"/>
        </w:rPr>
      </w:pPr>
      <w:r w:rsidRPr="00416629">
        <w:rPr>
          <w:rFonts w:ascii="Palatino Linotype" w:hAnsi="Palatino Linotype"/>
          <w:b/>
          <w:bCs/>
        </w:rPr>
        <w:t>PROFESSORES:</w:t>
      </w:r>
      <w:r w:rsidRPr="00416629">
        <w:rPr>
          <w:rFonts w:ascii="Palatino Linotype" w:hAnsi="Palatino Linotype"/>
        </w:rPr>
        <w:t xml:space="preserve"> Bernard </w:t>
      </w:r>
      <w:proofErr w:type="spellStart"/>
      <w:r w:rsidRPr="00416629">
        <w:rPr>
          <w:rFonts w:ascii="Palatino Linotype" w:hAnsi="Palatino Linotype"/>
        </w:rPr>
        <w:t>Miodownik</w:t>
      </w:r>
      <w:proofErr w:type="spellEnd"/>
      <w:r w:rsidRPr="00416629">
        <w:rPr>
          <w:rFonts w:ascii="Palatino Linotype" w:hAnsi="Palatino Linotype"/>
        </w:rPr>
        <w:t>, Carlos Fernando Motta, Ney Marinho</w:t>
      </w:r>
    </w:p>
    <w:p w14:paraId="7D3CBFD5" w14:textId="77777777" w:rsidR="00F32A68" w:rsidRPr="00416629" w:rsidRDefault="00F32A68" w:rsidP="00F32A68">
      <w:pPr>
        <w:tabs>
          <w:tab w:val="left" w:pos="1485"/>
        </w:tabs>
        <w:jc w:val="both"/>
        <w:rPr>
          <w:rFonts w:ascii="Palatino Linotype" w:hAnsi="Palatino Linotype"/>
          <w:b/>
          <w:bCs/>
        </w:rPr>
      </w:pPr>
      <w:r w:rsidRPr="00416629">
        <w:rPr>
          <w:rFonts w:ascii="Palatino Linotype" w:hAnsi="Palatino Linotype"/>
          <w:b/>
          <w:bCs/>
        </w:rPr>
        <w:tab/>
      </w:r>
    </w:p>
    <w:p w14:paraId="1E98376E"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 xml:space="preserve">OBJETIVOS E MÉTODOS: </w:t>
      </w:r>
    </w:p>
    <w:p w14:paraId="509343E9" w14:textId="77777777" w:rsidR="00F32A68" w:rsidRPr="00416629" w:rsidRDefault="00F32A68" w:rsidP="00F32A68">
      <w:pPr>
        <w:jc w:val="both"/>
        <w:rPr>
          <w:rFonts w:ascii="Palatino Linotype" w:hAnsi="Palatino Linotype"/>
        </w:rPr>
      </w:pPr>
      <w:r w:rsidRPr="00416629">
        <w:rPr>
          <w:rFonts w:ascii="Palatino Linotype" w:hAnsi="Palatino Linotype"/>
        </w:rPr>
        <w:t>Dando continuidade ao Curso Introdutório da Obra de Freud, o atual estudo pretende abordar textos freudianos escritos nos 20 últimos anos de sua vida. As observações sobre a clínica da neurose traumática, os fenômenos da repetição, assim como a barbárie da guerra em curso, levam Freud a uma revisão radical de suas teorias, postulando em 1920, o conceito de pulsão de morte e da destrutividade humana, modificando a teoria das neuroses e a metapsicologia e, ainda, retomando e aprofundando os estudos socioculturais, que lhe propiciam nova compreensão do ser humano.</w:t>
      </w:r>
    </w:p>
    <w:p w14:paraId="3CA13064" w14:textId="77777777" w:rsidR="00F32A68" w:rsidRPr="00416629" w:rsidRDefault="00F32A68" w:rsidP="00F32A68">
      <w:pPr>
        <w:jc w:val="both"/>
        <w:rPr>
          <w:rFonts w:ascii="Palatino Linotype" w:hAnsi="Palatino Linotype"/>
        </w:rPr>
      </w:pPr>
      <w:r w:rsidRPr="00416629">
        <w:rPr>
          <w:rFonts w:ascii="Palatino Linotype" w:hAnsi="Palatino Linotype"/>
        </w:rPr>
        <w:t xml:space="preserve">O curso terá a duração de três anos, abordando os 3 temas explicitados no título. </w:t>
      </w:r>
    </w:p>
    <w:p w14:paraId="0ECA31A4" w14:textId="77777777" w:rsidR="00F32A68" w:rsidRPr="00416629" w:rsidRDefault="00F32A68" w:rsidP="00F32A68">
      <w:pPr>
        <w:jc w:val="both"/>
        <w:rPr>
          <w:rFonts w:ascii="Palatino Linotype" w:hAnsi="Palatino Linotype"/>
        </w:rPr>
      </w:pPr>
      <w:r w:rsidRPr="00416629">
        <w:rPr>
          <w:rFonts w:ascii="Palatino Linotype" w:hAnsi="Palatino Linotype"/>
        </w:rPr>
        <w:t xml:space="preserve">Os dois primeiros semestres do curso (módulos V a VII) serão dedicados à metapsicologia, às revisões econômica, dinâmica e tópica. O princípio do prazer irá perder sua soberania, e o princípio de inércia será revisitado, a polaridade pulsional ganhará nova forma com o embate entre pulsão de vida e de morte e as instâncias psíquicas encontrarão novo modo de diferenciar-se, agora em Ego, Id e Superego. Tais reformulações atingirão o fenômeno da angústia, entendida agora, não mais como consequência, mas como motor da repressão, como sinal do conflito. </w:t>
      </w:r>
    </w:p>
    <w:p w14:paraId="7DDF14BA" w14:textId="77777777" w:rsidR="00F32A68" w:rsidRPr="00416629" w:rsidRDefault="00F32A68" w:rsidP="00F32A68">
      <w:pPr>
        <w:jc w:val="both"/>
        <w:rPr>
          <w:rFonts w:ascii="Palatino Linotype" w:hAnsi="Palatino Linotype"/>
        </w:rPr>
      </w:pPr>
      <w:r w:rsidRPr="00416629">
        <w:rPr>
          <w:rFonts w:ascii="Palatino Linotype" w:hAnsi="Palatino Linotype"/>
        </w:rPr>
        <w:t xml:space="preserve">Terminado este período, terá início, no terceiro e quarto semestre do curso (módulos VIII e IX), o estudo clínico de casos de neurose e psicose, tratados, acompanhados ou investigados por Freud. Foram escritos antes da revisão </w:t>
      </w:r>
      <w:proofErr w:type="spellStart"/>
      <w:r w:rsidRPr="00416629">
        <w:rPr>
          <w:rFonts w:ascii="Palatino Linotype" w:hAnsi="Palatino Linotype"/>
        </w:rPr>
        <w:t>metapsicológica</w:t>
      </w:r>
      <w:proofErr w:type="spellEnd"/>
      <w:r w:rsidRPr="00416629">
        <w:rPr>
          <w:rFonts w:ascii="Palatino Linotype" w:hAnsi="Palatino Linotype"/>
        </w:rPr>
        <w:t xml:space="preserve"> de 1920, mas, pretende-se, além da discussão clínica dos casos, um estudo crítico que envolva os conceitos abordados no ano anterior do curso. </w:t>
      </w:r>
    </w:p>
    <w:p w14:paraId="722B0D97"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rPr>
        <w:t xml:space="preserve">Por fim, </w:t>
      </w:r>
      <w:r w:rsidRPr="00416629">
        <w:rPr>
          <w:rFonts w:ascii="Palatino Linotype" w:hAnsi="Palatino Linotype"/>
          <w:color w:val="000000" w:themeColor="text1"/>
        </w:rPr>
        <w:t xml:space="preserve">já nos dois últimos semestres do curso (módulos X) </w:t>
      </w:r>
      <w:r w:rsidRPr="00416629">
        <w:rPr>
          <w:rFonts w:ascii="Palatino Linotype" w:hAnsi="Palatino Linotype"/>
        </w:rPr>
        <w:t xml:space="preserve">adentraremos os chamados textos culturais de Freud, com suas ideias sobre a origem do social e da cultura, da religião, dos mitos, dos grupos humanos, e as aproximações destes fenômenos com os observados na clínica psicanalítica. Seria impossível, disse Freud, separar a psicologia social da individual, cada uma amplia o conhecimento </w:t>
      </w:r>
      <w:r w:rsidRPr="00416629">
        <w:rPr>
          <w:rFonts w:ascii="Palatino Linotype" w:hAnsi="Palatino Linotype"/>
        </w:rPr>
        <w:lastRenderedPageBreak/>
        <w:t xml:space="preserve">da outra. Confirmaremos nestes textos tardios toda a complexidade da formação da mente humana, capaz de realizar os mais extremos atos de destrutividade, contra si e os outros e ao mesmo tempo albergar identificações com o que há de mais </w:t>
      </w:r>
      <w:r w:rsidRPr="00416629">
        <w:rPr>
          <w:rFonts w:ascii="Palatino Linotype" w:hAnsi="Palatino Linotype"/>
          <w:color w:val="000000" w:themeColor="text1"/>
        </w:rPr>
        <w:t>sublime em nossa cultura.</w:t>
      </w:r>
    </w:p>
    <w:p w14:paraId="78B55AF4"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Para o semestre, que ora se inicia pretende-se discutir três textos: Totem e tabu, O futuro de uma ilusão e Mal-estar na Civilização, sua contribuição para a compreensão da cultura e da construção do ser humano. Irá se tratar da pulsão de destruição e sua ação sobre o coletivo, do sentimento de culpa, assim como do também do conceito de desamparo, entre muitas outras contribuições freudianas. Em 2026-1, discutiremos outros três textos: Análise Terminável e Interminável, Moisés e o monoteísmo e Psicologia das Massas e Análise do Eu.</w:t>
      </w:r>
    </w:p>
    <w:p w14:paraId="606F41A4" w14:textId="77777777" w:rsidR="00F32A68" w:rsidRPr="00416629" w:rsidRDefault="00F32A68" w:rsidP="00F32A68">
      <w:pPr>
        <w:jc w:val="both"/>
        <w:rPr>
          <w:rFonts w:ascii="Palatino Linotype" w:hAnsi="Palatino Linotype"/>
          <w:color w:val="000000" w:themeColor="text1"/>
        </w:rPr>
      </w:pPr>
    </w:p>
    <w:p w14:paraId="27362C49" w14:textId="77777777" w:rsidR="00F32A68" w:rsidRPr="00416629"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Palatino Linotype" w:hAnsi="Palatino Linotype"/>
          <w:color w:val="EE0000"/>
        </w:rPr>
      </w:pPr>
      <w:r w:rsidRPr="00416629">
        <w:rPr>
          <w:rFonts w:ascii="Palatino Linotype" w:hAnsi="Palatino Linotype"/>
          <w:b/>
          <w:bCs/>
        </w:rPr>
        <w:t xml:space="preserve">SISTEMA DE VERIFICAÇÃO DO APROVEITAMENTO: </w:t>
      </w:r>
      <w:r w:rsidRPr="00416629">
        <w:rPr>
          <w:rFonts w:ascii="Palatino Linotype" w:hAnsi="Palatino Linotype"/>
          <w:color w:val="000000" w:themeColor="text1"/>
        </w:rPr>
        <w:t xml:space="preserve">A avaliação pretende ser contínua, no decorrer do curso, considerando-se a participação e a frequência mínima de 75%, </w:t>
      </w:r>
      <w:r w:rsidRPr="00416629">
        <w:rPr>
          <w:rFonts w:ascii="Palatino Linotype" w:eastAsia="Arial Unicode MS" w:hAnsi="Palatino Linotype"/>
          <w:color w:val="000000"/>
          <w:u w:color="000000"/>
          <w:bdr w:val="nil"/>
        </w:rPr>
        <w:t>em cada caso clínico</w:t>
      </w:r>
      <w:r w:rsidRPr="00416629">
        <w:rPr>
          <w:rFonts w:ascii="Palatino Linotype" w:hAnsi="Palatino Linotype"/>
          <w:color w:val="000000" w:themeColor="text1"/>
        </w:rPr>
        <w:t xml:space="preserve">. </w:t>
      </w:r>
      <w:r w:rsidRPr="0033504A">
        <w:rPr>
          <w:rFonts w:ascii="Palatino Linotype" w:hAnsi="Palatino Linotype"/>
          <w:color w:val="000000" w:themeColor="text1"/>
        </w:rPr>
        <w:t>A decisão sobre apresentação de trabalho escrito ficará a cargo de cada professor.</w:t>
      </w:r>
    </w:p>
    <w:p w14:paraId="644DC216" w14:textId="77777777" w:rsidR="00F32A68" w:rsidRPr="00416629" w:rsidRDefault="00F32A68" w:rsidP="00F32A68">
      <w:pPr>
        <w:jc w:val="both"/>
        <w:rPr>
          <w:rFonts w:ascii="Palatino Linotype" w:hAnsi="Palatino Linotype"/>
          <w:b/>
          <w:bCs/>
        </w:rPr>
      </w:pPr>
    </w:p>
    <w:p w14:paraId="161BB078"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 xml:space="preserve">PRÉ-REQUISITOS: </w:t>
      </w:r>
    </w:p>
    <w:p w14:paraId="3F4DA357" w14:textId="77777777" w:rsidR="00F32A68" w:rsidRPr="00416629" w:rsidRDefault="00F32A68" w:rsidP="00F32A68">
      <w:pPr>
        <w:jc w:val="both"/>
        <w:rPr>
          <w:rFonts w:ascii="Palatino Linotype" w:hAnsi="Palatino Linotype"/>
        </w:rPr>
      </w:pPr>
      <w:r w:rsidRPr="00416629">
        <w:rPr>
          <w:rFonts w:ascii="Palatino Linotype" w:hAnsi="Palatino Linotype"/>
        </w:rPr>
        <w:t>Os alunos do Período de Qualificação devem ter cursado ESTUDO DA OBRA DE S. FREUD até o módulo IX e devem estar regularmente inscritos no Modulo X.</w:t>
      </w:r>
    </w:p>
    <w:p w14:paraId="20801FD7" w14:textId="77777777" w:rsidR="00F32A68" w:rsidRPr="00416629" w:rsidRDefault="00F32A68" w:rsidP="00F32A68">
      <w:pPr>
        <w:jc w:val="both"/>
        <w:rPr>
          <w:rFonts w:ascii="Palatino Linotype" w:hAnsi="Palatino Linotype"/>
          <w:b/>
          <w:bCs/>
        </w:rPr>
      </w:pPr>
    </w:p>
    <w:p w14:paraId="6E524FC6" w14:textId="77777777" w:rsidR="00F32A68" w:rsidRPr="00416629" w:rsidRDefault="00F32A68" w:rsidP="00F32A68">
      <w:pPr>
        <w:jc w:val="both"/>
        <w:rPr>
          <w:rFonts w:ascii="Palatino Linotype" w:hAnsi="Palatino Linotype"/>
        </w:rPr>
      </w:pPr>
      <w:r w:rsidRPr="00416629">
        <w:rPr>
          <w:rFonts w:ascii="Palatino Linotype" w:hAnsi="Palatino Linotype"/>
          <w:b/>
          <w:bCs/>
        </w:rPr>
        <w:t>CRITÉRIOS DE SELECÃO</w:t>
      </w:r>
      <w:r w:rsidRPr="00416629">
        <w:rPr>
          <w:rFonts w:ascii="Palatino Linotype" w:hAnsi="Palatino Linotype"/>
        </w:rPr>
        <w:t xml:space="preserve">: </w:t>
      </w:r>
    </w:p>
    <w:p w14:paraId="66CB4282" w14:textId="77777777" w:rsidR="00F32A68" w:rsidRPr="00416629" w:rsidRDefault="00F32A68" w:rsidP="00F32A68">
      <w:pPr>
        <w:jc w:val="both"/>
        <w:rPr>
          <w:rFonts w:ascii="Palatino Linotype" w:hAnsi="Palatino Linotype"/>
          <w:b/>
          <w:bCs/>
        </w:rPr>
      </w:pPr>
      <w:r w:rsidRPr="00416629">
        <w:rPr>
          <w:rFonts w:ascii="Palatino Linotype" w:hAnsi="Palatino Linotype"/>
        </w:rPr>
        <w:t>Dirigido, prioritariamente, a alunos do Período de Qualificação. Aberto a alunos em outras etapas da formação e a membros interessados da SBPRJ; a membros dos Núcleos de Salvador e Vitória e aos alunos de intercâmbio do ABC.</w:t>
      </w:r>
    </w:p>
    <w:p w14:paraId="1EC35E81" w14:textId="77777777" w:rsidR="00F32A68" w:rsidRPr="00416629" w:rsidRDefault="00F32A68" w:rsidP="00F32A68">
      <w:pPr>
        <w:jc w:val="both"/>
        <w:rPr>
          <w:rFonts w:ascii="Palatino Linotype" w:hAnsi="Palatino Linotype"/>
        </w:rPr>
      </w:pPr>
    </w:p>
    <w:p w14:paraId="480D3635" w14:textId="77777777" w:rsidR="00F32A68" w:rsidRPr="00416629" w:rsidRDefault="00F32A68" w:rsidP="00F32A68">
      <w:pPr>
        <w:jc w:val="both"/>
        <w:rPr>
          <w:rFonts w:ascii="Palatino Linotype" w:hAnsi="Palatino Linotype"/>
        </w:rPr>
      </w:pPr>
      <w:r w:rsidRPr="00416629">
        <w:rPr>
          <w:rFonts w:ascii="Palatino Linotype" w:hAnsi="Palatino Linotype"/>
          <w:b/>
          <w:bCs/>
        </w:rPr>
        <w:t>NÚMERO DE VAGAS</w:t>
      </w:r>
      <w:r w:rsidRPr="00416629">
        <w:rPr>
          <w:rFonts w:ascii="Palatino Linotype" w:hAnsi="Palatino Linotype"/>
        </w:rPr>
        <w:t>:</w:t>
      </w:r>
      <w:r w:rsidRPr="00416629">
        <w:rPr>
          <w:rFonts w:ascii="Palatino Linotype" w:hAnsi="Palatino Linotype"/>
          <w:color w:val="EE0000"/>
        </w:rPr>
        <w:t xml:space="preserve"> </w:t>
      </w:r>
      <w:r w:rsidRPr="00416629">
        <w:rPr>
          <w:rFonts w:ascii="Palatino Linotype" w:hAnsi="Palatino Linotype"/>
          <w:b/>
          <w:bCs/>
          <w:color w:val="000000" w:themeColor="text1"/>
        </w:rPr>
        <w:t>15</w:t>
      </w:r>
    </w:p>
    <w:p w14:paraId="3DE563B3" w14:textId="77777777" w:rsidR="00F32A68" w:rsidRPr="00416629" w:rsidRDefault="00F32A68" w:rsidP="00F32A68">
      <w:pPr>
        <w:jc w:val="both"/>
        <w:rPr>
          <w:rFonts w:ascii="Palatino Linotype" w:hAnsi="Palatino Linotype"/>
        </w:rPr>
      </w:pPr>
    </w:p>
    <w:p w14:paraId="242E98B4" w14:textId="77777777" w:rsidR="00F32A68" w:rsidRPr="00416629" w:rsidRDefault="00F32A68" w:rsidP="00F32A68">
      <w:pPr>
        <w:jc w:val="both"/>
        <w:rPr>
          <w:rFonts w:ascii="Palatino Linotype" w:hAnsi="Palatino Linotype"/>
        </w:rPr>
      </w:pPr>
      <w:r w:rsidRPr="00416629">
        <w:rPr>
          <w:rFonts w:ascii="Palatino Linotype" w:hAnsi="Palatino Linotype"/>
          <w:b/>
          <w:bCs/>
        </w:rPr>
        <w:t>HORÁRIO:</w:t>
      </w:r>
      <w:r w:rsidRPr="00416629">
        <w:rPr>
          <w:rFonts w:ascii="Palatino Linotype" w:hAnsi="Palatino Linotype"/>
        </w:rPr>
        <w:t xml:space="preserve"> 3ª feiras às 20h45 </w:t>
      </w:r>
    </w:p>
    <w:p w14:paraId="2AA50097" w14:textId="77777777" w:rsidR="00F32A68" w:rsidRPr="00416629" w:rsidRDefault="00F32A68" w:rsidP="00F32A68">
      <w:pPr>
        <w:jc w:val="both"/>
        <w:rPr>
          <w:rFonts w:ascii="Palatino Linotype" w:hAnsi="Palatino Linotype"/>
        </w:rPr>
      </w:pPr>
      <w:r w:rsidRPr="00416629">
        <w:rPr>
          <w:rFonts w:ascii="Palatino Linotype" w:hAnsi="Palatino Linotype"/>
          <w:b/>
          <w:bCs/>
        </w:rPr>
        <w:t>LOCAL:</w:t>
      </w:r>
      <w:r w:rsidRPr="00416629">
        <w:rPr>
          <w:rFonts w:ascii="Palatino Linotype" w:hAnsi="Palatino Linotype"/>
        </w:rPr>
        <w:t xml:space="preserve"> On-line </w:t>
      </w:r>
    </w:p>
    <w:p w14:paraId="17147A79" w14:textId="77777777" w:rsidR="00F32A68" w:rsidRPr="00416629" w:rsidRDefault="00F32A68" w:rsidP="00F32A68">
      <w:pPr>
        <w:jc w:val="both"/>
        <w:rPr>
          <w:rFonts w:ascii="Palatino Linotype" w:hAnsi="Palatino Linotype"/>
        </w:rPr>
      </w:pPr>
      <w:r w:rsidRPr="00416629">
        <w:rPr>
          <w:rFonts w:ascii="Palatino Linotype" w:hAnsi="Palatino Linotype"/>
          <w:b/>
          <w:bCs/>
        </w:rPr>
        <w:t>INÍCIO DO CURSO:</w:t>
      </w:r>
      <w:r w:rsidRPr="00416629">
        <w:rPr>
          <w:rFonts w:ascii="Palatino Linotype" w:hAnsi="Palatino Linotype"/>
        </w:rPr>
        <w:t xml:space="preserve">  12 de agosto de 2025 </w:t>
      </w:r>
    </w:p>
    <w:p w14:paraId="07AB30BA" w14:textId="77777777" w:rsidR="00F32A68" w:rsidRPr="00416629" w:rsidRDefault="00F32A68" w:rsidP="00F32A68">
      <w:pPr>
        <w:jc w:val="both"/>
        <w:rPr>
          <w:rFonts w:ascii="Palatino Linotype" w:hAnsi="Palatino Linotype"/>
        </w:rPr>
      </w:pPr>
      <w:r w:rsidRPr="00416629">
        <w:rPr>
          <w:rFonts w:ascii="Palatino Linotype" w:hAnsi="Palatino Linotype"/>
          <w:b/>
          <w:bCs/>
        </w:rPr>
        <w:t>NÚMERO DE SEMINÁRIOS:</w:t>
      </w:r>
      <w:r w:rsidRPr="00416629">
        <w:rPr>
          <w:rFonts w:ascii="Palatino Linotype" w:hAnsi="Palatino Linotype"/>
        </w:rPr>
        <w:t xml:space="preserve"> 15 (quinze) seminários  </w:t>
      </w:r>
    </w:p>
    <w:p w14:paraId="4D790EF6" w14:textId="77777777" w:rsidR="00F32A68" w:rsidRPr="00416629" w:rsidRDefault="00F32A68" w:rsidP="00F32A68">
      <w:pPr>
        <w:jc w:val="both"/>
        <w:rPr>
          <w:rFonts w:ascii="Palatino Linotype" w:hAnsi="Palatino Linotype"/>
          <w:b/>
          <w:bCs/>
        </w:rPr>
      </w:pPr>
    </w:p>
    <w:p w14:paraId="383FC078"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DATAS:</w:t>
      </w:r>
    </w:p>
    <w:p w14:paraId="00C791EA"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AGOSTO: 12, 19, 26</w:t>
      </w:r>
    </w:p>
    <w:p w14:paraId="03357B14"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SETEMBRO: 2, 9, 16, 23, 30</w:t>
      </w:r>
    </w:p>
    <w:p w14:paraId="35BF632B"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OUTUBRO: 7, 14, 21, 28</w:t>
      </w:r>
    </w:p>
    <w:p w14:paraId="0A4C30BE" w14:textId="77777777" w:rsidR="00F32A68" w:rsidRPr="00416629" w:rsidRDefault="00F32A68" w:rsidP="00F32A68">
      <w:pPr>
        <w:jc w:val="both"/>
        <w:rPr>
          <w:rFonts w:ascii="Palatino Linotype" w:hAnsi="Palatino Linotype"/>
          <w:b/>
          <w:bCs/>
        </w:rPr>
      </w:pPr>
      <w:r w:rsidRPr="00416629">
        <w:rPr>
          <w:rFonts w:ascii="Palatino Linotype" w:hAnsi="Palatino Linotype"/>
          <w:b/>
          <w:bCs/>
        </w:rPr>
        <w:t>NOVEMBRO: 4, 11, 18</w:t>
      </w:r>
    </w:p>
    <w:p w14:paraId="27F69229" w14:textId="77777777" w:rsidR="00F32A68" w:rsidRPr="00416629" w:rsidRDefault="00F32A68" w:rsidP="00F32A68">
      <w:pPr>
        <w:jc w:val="both"/>
        <w:rPr>
          <w:rFonts w:ascii="Palatino Linotype" w:hAnsi="Palatino Linotype"/>
          <w:b/>
          <w:bCs/>
          <w:color w:val="000000" w:themeColor="text1"/>
        </w:rPr>
      </w:pPr>
    </w:p>
    <w:p w14:paraId="3951FE05"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DISTRIBUIÇÃO DOS TEMAS AO LONGO DOS SEMINÁRIOS:  </w:t>
      </w:r>
    </w:p>
    <w:p w14:paraId="198AD877" w14:textId="77777777" w:rsidR="00F32A68" w:rsidRPr="00416629" w:rsidRDefault="00F32A68" w:rsidP="00F32A68">
      <w:pPr>
        <w:jc w:val="both"/>
        <w:rPr>
          <w:rFonts w:ascii="Palatino Linotype" w:hAnsi="Palatino Linotype"/>
          <w:color w:val="000000" w:themeColor="text1"/>
        </w:rPr>
      </w:pPr>
    </w:p>
    <w:p w14:paraId="7E9F0E1D"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12/08</w:t>
      </w:r>
    </w:p>
    <w:p w14:paraId="36ED7A47"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lastRenderedPageBreak/>
        <w:t xml:space="preserve">1º SEMINÁRIO </w:t>
      </w:r>
      <w:r>
        <w:rPr>
          <w:rFonts w:ascii="Palatino Linotype" w:hAnsi="Palatino Linotype"/>
          <w:b/>
          <w:bCs/>
          <w:color w:val="000000" w:themeColor="text1"/>
        </w:rPr>
        <w:t>-</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As origens,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o banquete primitivo e o complexo de Édipo</w:t>
      </w:r>
    </w:p>
    <w:p w14:paraId="4F78C67D"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Bibliografia: </w:t>
      </w:r>
    </w:p>
    <w:p w14:paraId="67639B4D" w14:textId="77777777" w:rsidR="00F32A68"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eastAsia="Arial Unicode MS" w:hAnsi="Palatino Linotype"/>
          <w:color w:val="000000" w:themeColor="text1"/>
          <w:u w:color="000000"/>
          <w:bdr w:val="nil"/>
        </w:rPr>
      </w:pPr>
      <w:r w:rsidRPr="00416629">
        <w:rPr>
          <w:rFonts w:ascii="Palatino Linotype" w:eastAsia="Arial Unicode MS" w:hAnsi="Palatino Linotype"/>
          <w:iCs/>
          <w:color w:val="000000" w:themeColor="text1"/>
          <w:u w:color="000000"/>
          <w:bdr w:val="nil"/>
        </w:rPr>
        <w:t xml:space="preserve">1 - Freud, S. (2012). Totem e Tabu. In S. Freud, </w:t>
      </w:r>
      <w:r w:rsidRPr="00416629">
        <w:rPr>
          <w:rFonts w:ascii="Palatino Linotype" w:eastAsia="Arial Unicode MS" w:hAnsi="Palatino Linotype"/>
          <w:i/>
          <w:iCs/>
          <w:color w:val="000000" w:themeColor="text1"/>
          <w:u w:color="000000"/>
          <w:bdr w:val="nil"/>
        </w:rPr>
        <w:t>Obras completas (</w:t>
      </w:r>
      <w:r w:rsidRPr="00416629">
        <w:rPr>
          <w:rFonts w:ascii="Palatino Linotype" w:eastAsia="Arial Unicode MS" w:hAnsi="Palatino Linotype"/>
          <w:iCs/>
          <w:color w:val="000000" w:themeColor="text1"/>
          <w:u w:color="000000"/>
          <w:bdr w:val="nil"/>
        </w:rPr>
        <w:t xml:space="preserve">P.C. Souza, Trad., pp. 13-244). Cia das Letras (Trabalho original publicado em </w:t>
      </w:r>
      <w:r w:rsidRPr="00416629">
        <w:rPr>
          <w:rFonts w:ascii="Palatino Linotype" w:eastAsia="Arial Unicode MS" w:hAnsi="Palatino Linotype"/>
          <w:color w:val="000000" w:themeColor="text1"/>
          <w:u w:color="000000"/>
          <w:bdr w:val="nil"/>
        </w:rPr>
        <w:t>1912-1913)</w:t>
      </w:r>
    </w:p>
    <w:p w14:paraId="7349B668" w14:textId="77777777" w:rsidR="00F32A68" w:rsidRPr="006372B3"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eastAsia="Arial Unicode MS" w:hAnsi="Palatino Linotype"/>
          <w:color w:val="000000" w:themeColor="text1"/>
          <w:u w:color="000000"/>
          <w:bdr w:val="nil"/>
        </w:rPr>
      </w:pPr>
      <w:r w:rsidRPr="006372B3">
        <w:rPr>
          <w:rFonts w:ascii="Palatino Linotype" w:eastAsia="Arial Unicode MS" w:hAnsi="Palatino Linotype"/>
          <w:color w:val="000000" w:themeColor="text1"/>
          <w:u w:color="000000"/>
          <w:bdr w:val="nil"/>
        </w:rPr>
        <w:t>Ler: O retorno do totemismo na infância – pág. 155 à pág. 244</w:t>
      </w:r>
    </w:p>
    <w:p w14:paraId="6DE7A106" w14:textId="77777777" w:rsidR="00F32A68" w:rsidRPr="006372B3"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eastAsia="Arial Unicode MS" w:hAnsi="Palatino Linotype"/>
          <w:color w:val="000000" w:themeColor="text1"/>
          <w:u w:color="000000"/>
          <w:bdr w:val="nil"/>
        </w:rPr>
      </w:pPr>
      <w:r w:rsidRPr="006372B3">
        <w:rPr>
          <w:rFonts w:ascii="Palatino Linotype" w:eastAsia="Arial Unicode MS" w:hAnsi="Palatino Linotype"/>
          <w:color w:val="000000" w:themeColor="text1"/>
          <w:u w:color="000000"/>
          <w:bdr w:val="nil"/>
        </w:rPr>
        <w:t>Professor: Carlos Fernando Motta</w:t>
      </w:r>
    </w:p>
    <w:p w14:paraId="6A195D16" w14:textId="77777777" w:rsidR="00F32A68" w:rsidRPr="00416629" w:rsidRDefault="00F32A68" w:rsidP="00F32A68">
      <w:pPr>
        <w:jc w:val="both"/>
        <w:rPr>
          <w:rFonts w:ascii="Palatino Linotype" w:hAnsi="Palatino Linotype"/>
          <w:color w:val="000000" w:themeColor="text1"/>
        </w:rPr>
      </w:pPr>
    </w:p>
    <w:p w14:paraId="6A150336"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19/08</w:t>
      </w:r>
    </w:p>
    <w:p w14:paraId="43290FE0"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2º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origens,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o banquete primitivo e o complexo de Édipo – continuação.</w:t>
      </w:r>
    </w:p>
    <w:p w14:paraId="1952D560"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Carlos Fernando Motta</w:t>
      </w:r>
    </w:p>
    <w:p w14:paraId="19D084EA" w14:textId="77777777" w:rsidR="00F32A68" w:rsidRPr="00416629" w:rsidRDefault="00F32A68" w:rsidP="00F32A68">
      <w:pPr>
        <w:jc w:val="both"/>
        <w:rPr>
          <w:rFonts w:ascii="Palatino Linotype" w:hAnsi="Palatino Linotype"/>
          <w:color w:val="000000" w:themeColor="text1"/>
        </w:rPr>
      </w:pPr>
    </w:p>
    <w:p w14:paraId="6F87D1F5"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26/08</w:t>
      </w:r>
    </w:p>
    <w:p w14:paraId="488E92BF"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3º SEMINÁRIO</w:t>
      </w:r>
      <w:r w:rsidRPr="00416629">
        <w:rPr>
          <w:rFonts w:ascii="Palatino Linotype" w:hAnsi="Palatino Linotype"/>
          <w:color w:val="000000" w:themeColor="text1"/>
        </w:rPr>
        <w:t xml:space="preserve"> </w:t>
      </w:r>
      <w:r>
        <w:rPr>
          <w:rFonts w:ascii="Palatino Linotype" w:hAnsi="Palatino Linotype"/>
          <w:color w:val="000000" w:themeColor="text1"/>
        </w:rPr>
        <w:t xml:space="preserve">- </w:t>
      </w:r>
      <w:r w:rsidRPr="00416629">
        <w:rPr>
          <w:rFonts w:ascii="Palatino Linotype" w:hAnsi="Palatino Linotype"/>
          <w:color w:val="000000" w:themeColor="text1"/>
        </w:rPr>
        <w:t>As origens,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o banquete primitivo e o complexo de Édipo – continuação.</w:t>
      </w:r>
    </w:p>
    <w:p w14:paraId="20A0953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Carlos Fernando Motta</w:t>
      </w:r>
    </w:p>
    <w:p w14:paraId="4B88FAB4" w14:textId="77777777" w:rsidR="00F32A68" w:rsidRPr="00416629" w:rsidRDefault="00F32A68" w:rsidP="00F32A68">
      <w:pPr>
        <w:jc w:val="both"/>
        <w:rPr>
          <w:rFonts w:ascii="Palatino Linotype" w:hAnsi="Palatino Linotype"/>
          <w:b/>
          <w:bCs/>
          <w:color w:val="000000" w:themeColor="text1"/>
        </w:rPr>
      </w:pPr>
    </w:p>
    <w:p w14:paraId="6106AD2C"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02/09</w:t>
      </w:r>
    </w:p>
    <w:p w14:paraId="582E4C65"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4º. SEMINÁRIO</w:t>
      </w:r>
      <w:r>
        <w:rPr>
          <w:rFonts w:ascii="Palatino Linotype" w:hAnsi="Palatino Linotype"/>
          <w:b/>
          <w:bCs/>
          <w:color w:val="000000" w:themeColor="text1"/>
        </w:rPr>
        <w:t xml:space="preserve"> -</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As origens,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o banquete primitivo e o complexo de Édipo – continuação.</w:t>
      </w:r>
    </w:p>
    <w:p w14:paraId="0335AF9D"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Carlos Fernando Motta</w:t>
      </w:r>
    </w:p>
    <w:p w14:paraId="3D9EC33F" w14:textId="77777777" w:rsidR="00F32A68" w:rsidRPr="00416629" w:rsidRDefault="00F32A68" w:rsidP="00F32A68">
      <w:pPr>
        <w:jc w:val="both"/>
        <w:rPr>
          <w:rFonts w:ascii="Palatino Linotype" w:hAnsi="Palatino Linotype"/>
          <w:b/>
          <w:bCs/>
          <w:color w:val="000000" w:themeColor="text1"/>
        </w:rPr>
      </w:pPr>
    </w:p>
    <w:p w14:paraId="0EB51DFC"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09/09</w:t>
      </w:r>
    </w:p>
    <w:p w14:paraId="554C0BB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5º SEMINÁRIO –</w:t>
      </w:r>
      <w:r w:rsidRPr="00416629">
        <w:rPr>
          <w:rFonts w:ascii="Palatino Linotype" w:hAnsi="Palatino Linotype"/>
          <w:color w:val="000000" w:themeColor="text1"/>
        </w:rPr>
        <w:t xml:space="preserve"> As representações religiosas e políticas, os desejos, as ilusões.</w:t>
      </w:r>
    </w:p>
    <w:p w14:paraId="616A23AD"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Ney Marinho</w:t>
      </w:r>
    </w:p>
    <w:p w14:paraId="3FE78687"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Bibliografia: </w:t>
      </w:r>
    </w:p>
    <w:p w14:paraId="3020CB5A" w14:textId="77777777" w:rsidR="00F32A68" w:rsidRPr="00416629"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76" w:lineRule="auto"/>
        <w:jc w:val="both"/>
        <w:rPr>
          <w:rFonts w:ascii="Palatino Linotype" w:eastAsia="Arial Unicode MS" w:hAnsi="Palatino Linotype"/>
          <w:color w:val="000000" w:themeColor="text1"/>
          <w:u w:color="000000"/>
          <w:bdr w:val="nil"/>
        </w:rPr>
      </w:pPr>
      <w:r w:rsidRPr="00416629">
        <w:rPr>
          <w:rFonts w:ascii="Palatino Linotype" w:eastAsia="Arial Unicode MS" w:hAnsi="Palatino Linotype"/>
          <w:iCs/>
          <w:color w:val="000000" w:themeColor="text1"/>
          <w:u w:color="000000"/>
          <w:bdr w:val="nil"/>
        </w:rPr>
        <w:t xml:space="preserve">1 - Freud, S. (2014). O futuro de uma </w:t>
      </w:r>
      <w:proofErr w:type="gramStart"/>
      <w:r w:rsidRPr="00416629">
        <w:rPr>
          <w:rFonts w:ascii="Palatino Linotype" w:eastAsia="Arial Unicode MS" w:hAnsi="Palatino Linotype"/>
          <w:iCs/>
          <w:color w:val="000000" w:themeColor="text1"/>
          <w:u w:color="000000"/>
          <w:bdr w:val="nil"/>
        </w:rPr>
        <w:t>ilusão In</w:t>
      </w:r>
      <w:proofErr w:type="gramEnd"/>
      <w:r w:rsidRPr="00416629">
        <w:rPr>
          <w:rFonts w:ascii="Palatino Linotype" w:eastAsia="Arial Unicode MS" w:hAnsi="Palatino Linotype"/>
          <w:iCs/>
          <w:color w:val="000000" w:themeColor="text1"/>
          <w:u w:color="000000"/>
          <w:bdr w:val="nil"/>
        </w:rPr>
        <w:t xml:space="preserve"> S. Freud, </w:t>
      </w:r>
      <w:r w:rsidRPr="00416629">
        <w:rPr>
          <w:rFonts w:ascii="Palatino Linotype" w:eastAsia="Arial Unicode MS" w:hAnsi="Palatino Linotype"/>
          <w:i/>
          <w:iCs/>
          <w:color w:val="000000" w:themeColor="text1"/>
          <w:u w:color="000000"/>
          <w:bdr w:val="nil"/>
        </w:rPr>
        <w:t>Obras completas (</w:t>
      </w:r>
      <w:r w:rsidRPr="00416629">
        <w:rPr>
          <w:rFonts w:ascii="Palatino Linotype" w:eastAsia="Arial Unicode MS" w:hAnsi="Palatino Linotype"/>
          <w:iCs/>
          <w:color w:val="000000" w:themeColor="text1"/>
          <w:u w:color="000000"/>
          <w:bdr w:val="nil"/>
        </w:rPr>
        <w:t xml:space="preserve">P.C. Souza, Trad., pp. 231-301). Cia das Letras (Trabalho original publicado em </w:t>
      </w:r>
      <w:r w:rsidRPr="00416629">
        <w:rPr>
          <w:rFonts w:ascii="Palatino Linotype" w:eastAsia="Arial Unicode MS" w:hAnsi="Palatino Linotype"/>
          <w:color w:val="000000" w:themeColor="text1"/>
          <w:u w:color="000000"/>
          <w:bdr w:val="nil"/>
        </w:rPr>
        <w:t>1927)</w:t>
      </w:r>
    </w:p>
    <w:p w14:paraId="7525FB28" w14:textId="77777777" w:rsidR="00F32A68" w:rsidRPr="00416629" w:rsidRDefault="00F32A68" w:rsidP="00F32A68">
      <w:pPr>
        <w:jc w:val="both"/>
        <w:rPr>
          <w:rFonts w:ascii="Palatino Linotype" w:hAnsi="Palatino Linotype"/>
          <w:color w:val="000000" w:themeColor="text1"/>
        </w:rPr>
      </w:pPr>
    </w:p>
    <w:p w14:paraId="4D2127F7"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16/09</w:t>
      </w:r>
    </w:p>
    <w:p w14:paraId="0C070115"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6º.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representações religiosas e políticas, os desejos, as ilusões</w:t>
      </w:r>
    </w:p>
    <w:p w14:paraId="03C127A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 </w:t>
      </w:r>
      <w:proofErr w:type="gramStart"/>
      <w:r w:rsidRPr="00416629">
        <w:rPr>
          <w:rFonts w:ascii="Palatino Linotype" w:hAnsi="Palatino Linotype"/>
          <w:color w:val="000000" w:themeColor="text1"/>
        </w:rPr>
        <w:t>continuação</w:t>
      </w:r>
      <w:proofErr w:type="gramEnd"/>
      <w:r>
        <w:rPr>
          <w:rFonts w:ascii="Palatino Linotype" w:hAnsi="Palatino Linotype"/>
          <w:color w:val="000000" w:themeColor="text1"/>
        </w:rPr>
        <w:t>.</w:t>
      </w:r>
    </w:p>
    <w:p w14:paraId="241AB471"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Ney Marinho </w:t>
      </w:r>
    </w:p>
    <w:p w14:paraId="2F89222D" w14:textId="77777777" w:rsidR="00F32A68" w:rsidRPr="00416629" w:rsidRDefault="00F32A68" w:rsidP="00F32A68">
      <w:pPr>
        <w:jc w:val="both"/>
        <w:rPr>
          <w:rFonts w:ascii="Palatino Linotype" w:hAnsi="Palatino Linotype"/>
          <w:b/>
          <w:bCs/>
          <w:color w:val="000000" w:themeColor="text1"/>
        </w:rPr>
      </w:pPr>
    </w:p>
    <w:p w14:paraId="3AF0EAFF"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23/09</w:t>
      </w:r>
    </w:p>
    <w:p w14:paraId="4773F98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7º SEMINÁRIO</w:t>
      </w:r>
      <w:r>
        <w:rPr>
          <w:rFonts w:ascii="Palatino Linotype" w:hAnsi="Palatino Linotype"/>
          <w:b/>
          <w:bCs/>
          <w:color w:val="000000" w:themeColor="text1"/>
        </w:rPr>
        <w:t xml:space="preserve"> - </w:t>
      </w:r>
      <w:r w:rsidRPr="00416629">
        <w:rPr>
          <w:rFonts w:ascii="Palatino Linotype" w:hAnsi="Palatino Linotype"/>
          <w:color w:val="000000" w:themeColor="text1"/>
        </w:rPr>
        <w:t>As representações religiosas e políticas, os desejos, as ilusões</w:t>
      </w:r>
    </w:p>
    <w:p w14:paraId="47386F0F"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 </w:t>
      </w:r>
      <w:proofErr w:type="gramStart"/>
      <w:r w:rsidRPr="00416629">
        <w:rPr>
          <w:rFonts w:ascii="Palatino Linotype" w:hAnsi="Palatino Linotype"/>
          <w:color w:val="000000" w:themeColor="text1"/>
        </w:rPr>
        <w:t>continuação</w:t>
      </w:r>
      <w:proofErr w:type="gramEnd"/>
      <w:r>
        <w:rPr>
          <w:rFonts w:ascii="Palatino Linotype" w:hAnsi="Palatino Linotype"/>
          <w:color w:val="000000" w:themeColor="text1"/>
        </w:rPr>
        <w:t>.</w:t>
      </w:r>
      <w:r w:rsidRPr="00416629">
        <w:rPr>
          <w:rFonts w:ascii="Palatino Linotype" w:hAnsi="Palatino Linotype"/>
          <w:color w:val="000000" w:themeColor="text1"/>
        </w:rPr>
        <w:t xml:space="preserve"> </w:t>
      </w:r>
    </w:p>
    <w:p w14:paraId="5B096312"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Ney Marinho</w:t>
      </w:r>
    </w:p>
    <w:p w14:paraId="122A9477" w14:textId="77777777" w:rsidR="00F32A68" w:rsidRPr="00416629" w:rsidRDefault="00F32A68" w:rsidP="00F32A68">
      <w:pPr>
        <w:jc w:val="both"/>
        <w:rPr>
          <w:rFonts w:ascii="Palatino Linotype" w:hAnsi="Palatino Linotype"/>
          <w:b/>
          <w:bCs/>
          <w:color w:val="000000" w:themeColor="text1"/>
        </w:rPr>
      </w:pPr>
    </w:p>
    <w:p w14:paraId="068E546D"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30/09</w:t>
      </w:r>
    </w:p>
    <w:p w14:paraId="1D49A01C"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8º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representações religiosas e políticas, os desejos, as ilusões</w:t>
      </w:r>
    </w:p>
    <w:p w14:paraId="2C9002BA"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 </w:t>
      </w:r>
      <w:proofErr w:type="gramStart"/>
      <w:r w:rsidRPr="00416629">
        <w:rPr>
          <w:rFonts w:ascii="Palatino Linotype" w:hAnsi="Palatino Linotype"/>
          <w:color w:val="000000" w:themeColor="text1"/>
        </w:rPr>
        <w:t>continuação</w:t>
      </w:r>
      <w:proofErr w:type="gramEnd"/>
      <w:r>
        <w:rPr>
          <w:rFonts w:ascii="Palatino Linotype" w:hAnsi="Palatino Linotype"/>
          <w:color w:val="000000" w:themeColor="text1"/>
        </w:rPr>
        <w:t>.</w:t>
      </w:r>
      <w:r w:rsidRPr="00416629">
        <w:rPr>
          <w:rFonts w:ascii="Palatino Linotype" w:hAnsi="Palatino Linotype"/>
          <w:color w:val="000000" w:themeColor="text1"/>
        </w:rPr>
        <w:t xml:space="preserve"> </w:t>
      </w:r>
    </w:p>
    <w:p w14:paraId="2BC5680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lastRenderedPageBreak/>
        <w:t>Professor: Ney Marinho</w:t>
      </w:r>
    </w:p>
    <w:p w14:paraId="4F346879" w14:textId="77777777" w:rsidR="00F32A68" w:rsidRPr="00416629" w:rsidRDefault="00F32A68" w:rsidP="00F32A68">
      <w:pPr>
        <w:jc w:val="both"/>
        <w:rPr>
          <w:rFonts w:ascii="Palatino Linotype" w:hAnsi="Palatino Linotype"/>
          <w:b/>
          <w:bCs/>
          <w:color w:val="000000" w:themeColor="text1"/>
        </w:rPr>
      </w:pPr>
    </w:p>
    <w:p w14:paraId="2898CFF0"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07/10</w:t>
      </w:r>
    </w:p>
    <w:p w14:paraId="096DE5D6"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9º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 xml:space="preserve">As representações religiosas e políticas, os desejos, as ilusões </w:t>
      </w:r>
      <w:r w:rsidRPr="00416629">
        <w:rPr>
          <w:rFonts w:ascii="Palatino Linotype" w:hAnsi="Palatino Linotype"/>
          <w:b/>
          <w:bCs/>
          <w:color w:val="000000" w:themeColor="text1"/>
        </w:rPr>
        <w:t>- c</w:t>
      </w:r>
      <w:r w:rsidRPr="00416629">
        <w:rPr>
          <w:rFonts w:ascii="Palatino Linotype" w:hAnsi="Palatino Linotype"/>
          <w:color w:val="000000" w:themeColor="text1"/>
        </w:rPr>
        <w:t xml:space="preserve">ontinuação. </w:t>
      </w:r>
    </w:p>
    <w:p w14:paraId="5816E655"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Professor: Ney Marinho</w:t>
      </w:r>
    </w:p>
    <w:p w14:paraId="018F2F70" w14:textId="77777777" w:rsidR="00F32A68" w:rsidRPr="00416629" w:rsidRDefault="00F32A68" w:rsidP="00F32A68">
      <w:pPr>
        <w:jc w:val="both"/>
        <w:rPr>
          <w:rFonts w:ascii="Palatino Linotype" w:hAnsi="Palatino Linotype"/>
          <w:color w:val="000000" w:themeColor="text1"/>
        </w:rPr>
      </w:pPr>
    </w:p>
    <w:p w14:paraId="6D1B8605"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14/10</w:t>
      </w:r>
    </w:p>
    <w:p w14:paraId="53F15FB5"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10º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exigências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da cultura, conquistas e restrições impostas ao humano.</w:t>
      </w:r>
    </w:p>
    <w:p w14:paraId="6DF18BBA"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Bernard </w:t>
      </w:r>
      <w:proofErr w:type="spellStart"/>
      <w:r w:rsidRPr="00416629">
        <w:rPr>
          <w:rFonts w:ascii="Palatino Linotype" w:hAnsi="Palatino Linotype"/>
          <w:color w:val="000000" w:themeColor="text1"/>
        </w:rPr>
        <w:t>Miodownik</w:t>
      </w:r>
      <w:proofErr w:type="spellEnd"/>
    </w:p>
    <w:p w14:paraId="668A4AC4"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Bibliografia:</w:t>
      </w:r>
    </w:p>
    <w:p w14:paraId="62632621" w14:textId="77777777" w:rsidR="00F32A68" w:rsidRPr="00416629" w:rsidRDefault="00F32A68" w:rsidP="00F32A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76" w:lineRule="auto"/>
        <w:jc w:val="both"/>
        <w:rPr>
          <w:rFonts w:ascii="Palatino Linotype" w:eastAsia="Arial Unicode MS" w:hAnsi="Palatino Linotype"/>
          <w:color w:val="000000" w:themeColor="text1"/>
          <w:u w:color="000000"/>
          <w:bdr w:val="nil"/>
        </w:rPr>
      </w:pPr>
      <w:r w:rsidRPr="00416629">
        <w:rPr>
          <w:rFonts w:ascii="Palatino Linotype" w:eastAsia="Arial Unicode MS" w:hAnsi="Palatino Linotype"/>
          <w:iCs/>
          <w:color w:val="000000" w:themeColor="text1"/>
          <w:u w:color="000000"/>
          <w:bdr w:val="nil"/>
        </w:rPr>
        <w:t xml:space="preserve">1 - Freud, S. (2010). O mal-estar na civilização.  In S. Freud, </w:t>
      </w:r>
      <w:r w:rsidRPr="00416629">
        <w:rPr>
          <w:rFonts w:ascii="Palatino Linotype" w:eastAsia="Arial Unicode MS" w:hAnsi="Palatino Linotype"/>
          <w:i/>
          <w:iCs/>
          <w:color w:val="000000" w:themeColor="text1"/>
          <w:u w:color="000000"/>
          <w:bdr w:val="nil"/>
        </w:rPr>
        <w:t>Obras completas (</w:t>
      </w:r>
      <w:r w:rsidRPr="00416629">
        <w:rPr>
          <w:rFonts w:ascii="Palatino Linotype" w:eastAsia="Arial Unicode MS" w:hAnsi="Palatino Linotype"/>
          <w:iCs/>
          <w:color w:val="000000" w:themeColor="text1"/>
          <w:u w:color="000000"/>
          <w:bdr w:val="nil"/>
        </w:rPr>
        <w:t xml:space="preserve">P.C. Souza, </w:t>
      </w:r>
      <w:proofErr w:type="gramStart"/>
      <w:r w:rsidRPr="00416629">
        <w:rPr>
          <w:rFonts w:ascii="Palatino Linotype" w:eastAsia="Arial Unicode MS" w:hAnsi="Palatino Linotype"/>
          <w:iCs/>
          <w:color w:val="000000" w:themeColor="text1"/>
          <w:u w:color="000000"/>
          <w:bdr w:val="nil"/>
        </w:rPr>
        <w:t>Trad.,</w:t>
      </w:r>
      <w:proofErr w:type="spellStart"/>
      <w:r w:rsidRPr="00416629">
        <w:rPr>
          <w:rFonts w:ascii="Palatino Linotype" w:eastAsia="Arial Unicode MS" w:hAnsi="Palatino Linotype"/>
          <w:iCs/>
          <w:color w:val="000000" w:themeColor="text1"/>
          <w:u w:color="000000"/>
          <w:bdr w:val="nil"/>
        </w:rPr>
        <w:t>Vol</w:t>
      </w:r>
      <w:proofErr w:type="spellEnd"/>
      <w:r w:rsidRPr="00416629">
        <w:rPr>
          <w:rFonts w:ascii="Palatino Linotype" w:eastAsia="Arial Unicode MS" w:hAnsi="Palatino Linotype"/>
          <w:iCs/>
          <w:color w:val="000000" w:themeColor="text1"/>
          <w:u w:color="000000"/>
          <w:bdr w:val="nil"/>
        </w:rPr>
        <w:t>.</w:t>
      </w:r>
      <w:proofErr w:type="gramEnd"/>
      <w:r w:rsidRPr="00416629">
        <w:rPr>
          <w:rFonts w:ascii="Palatino Linotype" w:eastAsia="Arial Unicode MS" w:hAnsi="Palatino Linotype"/>
          <w:iCs/>
          <w:color w:val="000000" w:themeColor="text1"/>
          <w:u w:color="000000"/>
          <w:bdr w:val="nil"/>
        </w:rPr>
        <w:t xml:space="preserve"> 6, pp. 171-320). Cia das Letras (Trabalho original publicado em </w:t>
      </w:r>
      <w:r w:rsidRPr="00416629">
        <w:rPr>
          <w:rFonts w:ascii="Palatino Linotype" w:eastAsia="Arial Unicode MS" w:hAnsi="Palatino Linotype"/>
          <w:color w:val="000000" w:themeColor="text1"/>
          <w:u w:color="000000"/>
          <w:bdr w:val="nil"/>
        </w:rPr>
        <w:t>1930)</w:t>
      </w:r>
    </w:p>
    <w:p w14:paraId="10BAB388" w14:textId="77777777" w:rsidR="00F32A68" w:rsidRPr="00416629" w:rsidRDefault="00F32A68" w:rsidP="00F32A68">
      <w:pPr>
        <w:jc w:val="both"/>
        <w:rPr>
          <w:rFonts w:ascii="Palatino Linotype" w:hAnsi="Palatino Linotype"/>
          <w:b/>
          <w:bCs/>
          <w:color w:val="000000" w:themeColor="text1"/>
        </w:rPr>
      </w:pPr>
    </w:p>
    <w:p w14:paraId="65861F54"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21/10</w:t>
      </w:r>
    </w:p>
    <w:p w14:paraId="656CB8D3"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11º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exigências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da cultura, conquistas e restrições impostas ao humano –</w:t>
      </w:r>
      <w:r w:rsidRPr="00416629">
        <w:rPr>
          <w:rFonts w:ascii="Palatino Linotype" w:hAnsi="Palatino Linotype"/>
          <w:color w:val="EE0000"/>
        </w:rPr>
        <w:t xml:space="preserve"> </w:t>
      </w:r>
      <w:r w:rsidRPr="00416629">
        <w:rPr>
          <w:rFonts w:ascii="Palatino Linotype" w:hAnsi="Palatino Linotype"/>
          <w:color w:val="000000" w:themeColor="text1"/>
        </w:rPr>
        <w:t xml:space="preserve">continuação. </w:t>
      </w:r>
    </w:p>
    <w:p w14:paraId="16FB524B"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Bernard </w:t>
      </w:r>
      <w:proofErr w:type="spellStart"/>
      <w:r w:rsidRPr="00416629">
        <w:rPr>
          <w:rFonts w:ascii="Palatino Linotype" w:hAnsi="Palatino Linotype"/>
          <w:color w:val="000000" w:themeColor="text1"/>
        </w:rPr>
        <w:t>Miodownik</w:t>
      </w:r>
      <w:proofErr w:type="spellEnd"/>
      <w:r>
        <w:rPr>
          <w:rFonts w:ascii="Palatino Linotype" w:hAnsi="Palatino Linotype"/>
          <w:color w:val="000000" w:themeColor="text1"/>
        </w:rPr>
        <w:t>.</w:t>
      </w:r>
    </w:p>
    <w:p w14:paraId="4290C057" w14:textId="77777777" w:rsidR="00F32A68" w:rsidRPr="00416629" w:rsidRDefault="00F32A68" w:rsidP="00F32A68">
      <w:pPr>
        <w:jc w:val="both"/>
        <w:rPr>
          <w:rFonts w:ascii="Palatino Linotype" w:hAnsi="Palatino Linotype"/>
          <w:b/>
          <w:bCs/>
          <w:color w:val="000000" w:themeColor="text1"/>
        </w:rPr>
      </w:pPr>
    </w:p>
    <w:p w14:paraId="462FB32E"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28/10</w:t>
      </w:r>
    </w:p>
    <w:p w14:paraId="2EF9C2EE"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12º SEMINÁRIO</w:t>
      </w:r>
      <w:r>
        <w:rPr>
          <w:rFonts w:ascii="Palatino Linotype" w:hAnsi="Palatino Linotype"/>
          <w:b/>
          <w:bCs/>
          <w:color w:val="000000" w:themeColor="text1"/>
        </w:rPr>
        <w:t xml:space="preserve"> - </w:t>
      </w:r>
      <w:r w:rsidRPr="00416629">
        <w:rPr>
          <w:rFonts w:ascii="Palatino Linotype" w:hAnsi="Palatino Linotype"/>
          <w:color w:val="000000" w:themeColor="text1"/>
        </w:rPr>
        <w:t>As exigências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da cultura, conquistas e restrições impostas ao humano –</w:t>
      </w:r>
      <w:r w:rsidRPr="00416629">
        <w:rPr>
          <w:rFonts w:ascii="Palatino Linotype" w:hAnsi="Palatino Linotype"/>
          <w:color w:val="EE0000"/>
        </w:rPr>
        <w:t xml:space="preserve"> </w:t>
      </w:r>
      <w:r w:rsidRPr="00416629">
        <w:rPr>
          <w:rFonts w:ascii="Palatino Linotype" w:hAnsi="Palatino Linotype"/>
          <w:color w:val="000000" w:themeColor="text1"/>
        </w:rPr>
        <w:t>continuação.</w:t>
      </w:r>
    </w:p>
    <w:p w14:paraId="3EB7E86C"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Bernard </w:t>
      </w:r>
      <w:proofErr w:type="spellStart"/>
      <w:r w:rsidRPr="00416629">
        <w:rPr>
          <w:rFonts w:ascii="Palatino Linotype" w:hAnsi="Palatino Linotype"/>
          <w:color w:val="000000" w:themeColor="text1"/>
        </w:rPr>
        <w:t>Miodownik</w:t>
      </w:r>
      <w:proofErr w:type="spellEnd"/>
      <w:r w:rsidRPr="00416629">
        <w:rPr>
          <w:rFonts w:ascii="Palatino Linotype" w:hAnsi="Palatino Linotype"/>
          <w:color w:val="000000" w:themeColor="text1"/>
        </w:rPr>
        <w:t xml:space="preserve"> - </w:t>
      </w:r>
    </w:p>
    <w:p w14:paraId="305C4769" w14:textId="77777777" w:rsidR="00F32A68" w:rsidRPr="00416629" w:rsidRDefault="00F32A68" w:rsidP="00F32A68">
      <w:pPr>
        <w:jc w:val="both"/>
        <w:rPr>
          <w:rFonts w:ascii="Palatino Linotype" w:hAnsi="Palatino Linotype"/>
          <w:b/>
          <w:bCs/>
          <w:color w:val="000000" w:themeColor="text1"/>
        </w:rPr>
      </w:pPr>
    </w:p>
    <w:p w14:paraId="5F2C4841"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04/11</w:t>
      </w:r>
    </w:p>
    <w:p w14:paraId="40DCDFE6"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13º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exigências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da cultura, conquistas e restrições impostas ao humano –</w:t>
      </w:r>
      <w:r w:rsidRPr="00416629">
        <w:rPr>
          <w:rFonts w:ascii="Palatino Linotype" w:hAnsi="Palatino Linotype"/>
          <w:color w:val="EE0000"/>
        </w:rPr>
        <w:t xml:space="preserve"> </w:t>
      </w:r>
      <w:r w:rsidRPr="00416629">
        <w:rPr>
          <w:rFonts w:ascii="Palatino Linotype" w:hAnsi="Palatino Linotype"/>
          <w:color w:val="000000" w:themeColor="text1"/>
        </w:rPr>
        <w:t>continuação.</w:t>
      </w:r>
    </w:p>
    <w:p w14:paraId="74863ED0"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Bernard </w:t>
      </w:r>
      <w:proofErr w:type="spellStart"/>
      <w:r w:rsidRPr="00416629">
        <w:rPr>
          <w:rFonts w:ascii="Palatino Linotype" w:hAnsi="Palatino Linotype"/>
          <w:color w:val="000000" w:themeColor="text1"/>
        </w:rPr>
        <w:t>Miodownik</w:t>
      </w:r>
      <w:proofErr w:type="spellEnd"/>
      <w:r w:rsidRPr="00416629">
        <w:rPr>
          <w:rFonts w:ascii="Palatino Linotype" w:hAnsi="Palatino Linotype"/>
          <w:color w:val="000000" w:themeColor="text1"/>
        </w:rPr>
        <w:t xml:space="preserve"> - </w:t>
      </w:r>
    </w:p>
    <w:p w14:paraId="5D249D9C" w14:textId="77777777" w:rsidR="00F32A68" w:rsidRPr="00416629" w:rsidRDefault="00F32A68" w:rsidP="00F32A68">
      <w:pPr>
        <w:jc w:val="both"/>
        <w:rPr>
          <w:rFonts w:ascii="Palatino Linotype" w:hAnsi="Palatino Linotype"/>
          <w:color w:val="000000" w:themeColor="text1"/>
        </w:rPr>
      </w:pPr>
    </w:p>
    <w:p w14:paraId="60BF40D0"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11/11</w:t>
      </w:r>
    </w:p>
    <w:p w14:paraId="24264EEB"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 xml:space="preserve">14º SEMINÁRIO </w:t>
      </w:r>
      <w:r>
        <w:rPr>
          <w:rFonts w:ascii="Palatino Linotype" w:hAnsi="Palatino Linotype"/>
          <w:b/>
          <w:bCs/>
          <w:color w:val="000000" w:themeColor="text1"/>
        </w:rPr>
        <w:t xml:space="preserve">- </w:t>
      </w:r>
      <w:r w:rsidRPr="00416629">
        <w:rPr>
          <w:rFonts w:ascii="Palatino Linotype" w:hAnsi="Palatino Linotype"/>
          <w:color w:val="000000" w:themeColor="text1"/>
        </w:rPr>
        <w:t>As exigências</w:t>
      </w:r>
      <w:r w:rsidRPr="00416629">
        <w:rPr>
          <w:rFonts w:ascii="Palatino Linotype" w:hAnsi="Palatino Linotype"/>
          <w:b/>
          <w:bCs/>
          <w:color w:val="000000" w:themeColor="text1"/>
        </w:rPr>
        <w:t xml:space="preserve"> </w:t>
      </w:r>
      <w:r w:rsidRPr="00416629">
        <w:rPr>
          <w:rFonts w:ascii="Palatino Linotype" w:hAnsi="Palatino Linotype"/>
          <w:color w:val="000000" w:themeColor="text1"/>
        </w:rPr>
        <w:t>da cultura, conquistas e restrições impostas ao humano</w:t>
      </w:r>
      <w:r>
        <w:rPr>
          <w:rFonts w:ascii="Palatino Linotype" w:hAnsi="Palatino Linotype"/>
          <w:color w:val="000000" w:themeColor="text1"/>
        </w:rPr>
        <w:t xml:space="preserve"> </w:t>
      </w:r>
      <w:r w:rsidRPr="00416629">
        <w:rPr>
          <w:rFonts w:ascii="Palatino Linotype" w:hAnsi="Palatino Linotype"/>
          <w:color w:val="000000" w:themeColor="text1"/>
        </w:rPr>
        <w:t>–</w:t>
      </w:r>
      <w:r w:rsidRPr="00416629">
        <w:rPr>
          <w:rFonts w:ascii="Palatino Linotype" w:hAnsi="Palatino Linotype"/>
          <w:color w:val="EE0000"/>
        </w:rPr>
        <w:t xml:space="preserve"> </w:t>
      </w:r>
      <w:r w:rsidRPr="00416629">
        <w:rPr>
          <w:rFonts w:ascii="Palatino Linotype" w:hAnsi="Palatino Linotype"/>
          <w:color w:val="000000" w:themeColor="text1"/>
        </w:rPr>
        <w:t>continuação.</w:t>
      </w:r>
    </w:p>
    <w:p w14:paraId="6CAE61AA"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color w:val="000000" w:themeColor="text1"/>
        </w:rPr>
        <w:t xml:space="preserve">Professor: Bernard </w:t>
      </w:r>
      <w:proofErr w:type="spellStart"/>
      <w:r w:rsidRPr="00416629">
        <w:rPr>
          <w:rFonts w:ascii="Palatino Linotype" w:hAnsi="Palatino Linotype"/>
          <w:color w:val="000000" w:themeColor="text1"/>
        </w:rPr>
        <w:t>Miodownik</w:t>
      </w:r>
      <w:proofErr w:type="spellEnd"/>
      <w:r w:rsidRPr="00416629">
        <w:rPr>
          <w:rFonts w:ascii="Palatino Linotype" w:hAnsi="Palatino Linotype"/>
          <w:color w:val="000000" w:themeColor="text1"/>
        </w:rPr>
        <w:t xml:space="preserve"> - </w:t>
      </w:r>
    </w:p>
    <w:p w14:paraId="78E59DDB" w14:textId="77777777" w:rsidR="00F32A68" w:rsidRPr="00416629" w:rsidRDefault="00F32A68" w:rsidP="00F32A68">
      <w:pPr>
        <w:jc w:val="both"/>
        <w:rPr>
          <w:rFonts w:ascii="Palatino Linotype" w:hAnsi="Palatino Linotype"/>
          <w:color w:val="000000" w:themeColor="text1"/>
        </w:rPr>
      </w:pPr>
    </w:p>
    <w:p w14:paraId="1BE5D85E"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18/11</w:t>
      </w:r>
    </w:p>
    <w:p w14:paraId="5BAA40B9" w14:textId="77777777" w:rsidR="00F32A68" w:rsidRPr="00416629" w:rsidRDefault="00F32A68" w:rsidP="00F32A68">
      <w:pPr>
        <w:jc w:val="both"/>
        <w:rPr>
          <w:rFonts w:ascii="Palatino Linotype" w:hAnsi="Palatino Linotype"/>
          <w:color w:val="000000" w:themeColor="text1"/>
        </w:rPr>
      </w:pPr>
      <w:r w:rsidRPr="00416629">
        <w:rPr>
          <w:rFonts w:ascii="Palatino Linotype" w:hAnsi="Palatino Linotype"/>
          <w:b/>
          <w:bCs/>
          <w:color w:val="000000" w:themeColor="text1"/>
        </w:rPr>
        <w:t>15º SEMINÁRIO</w:t>
      </w:r>
      <w:r>
        <w:rPr>
          <w:rFonts w:ascii="Palatino Linotype" w:hAnsi="Palatino Linotype"/>
          <w:b/>
          <w:bCs/>
          <w:color w:val="000000" w:themeColor="text1"/>
        </w:rPr>
        <w:t xml:space="preserve"> - </w:t>
      </w:r>
      <w:r w:rsidRPr="00416629">
        <w:rPr>
          <w:rFonts w:ascii="Palatino Linotype" w:hAnsi="Palatino Linotype"/>
          <w:color w:val="000000" w:themeColor="text1"/>
        </w:rPr>
        <w:t xml:space="preserve">Avaliação do </w:t>
      </w:r>
      <w:r>
        <w:rPr>
          <w:rFonts w:ascii="Palatino Linotype" w:hAnsi="Palatino Linotype"/>
          <w:color w:val="000000" w:themeColor="text1"/>
        </w:rPr>
        <w:t>c</w:t>
      </w:r>
      <w:r w:rsidRPr="00416629">
        <w:rPr>
          <w:rFonts w:ascii="Palatino Linotype" w:hAnsi="Palatino Linotype"/>
          <w:color w:val="000000" w:themeColor="text1"/>
        </w:rPr>
        <w:t>urso e autoavaliação com todos os professores.</w:t>
      </w:r>
    </w:p>
    <w:p w14:paraId="2D81EA5A" w14:textId="77777777" w:rsidR="00F32A68" w:rsidRPr="00416629" w:rsidRDefault="00F32A68" w:rsidP="00F32A68">
      <w:pPr>
        <w:jc w:val="both"/>
        <w:rPr>
          <w:rFonts w:ascii="Palatino Linotype" w:hAnsi="Palatino Linotype"/>
          <w:color w:val="000000" w:themeColor="text1"/>
        </w:rPr>
      </w:pPr>
    </w:p>
    <w:p w14:paraId="6C083CCF" w14:textId="77777777" w:rsidR="00F32A68" w:rsidRPr="00416629" w:rsidRDefault="00F32A68" w:rsidP="00F32A68">
      <w:pPr>
        <w:jc w:val="both"/>
        <w:rPr>
          <w:rFonts w:ascii="Palatino Linotype" w:hAnsi="Palatino Linotype"/>
          <w:b/>
          <w:bCs/>
          <w:color w:val="000000" w:themeColor="text1"/>
        </w:rPr>
      </w:pPr>
      <w:r w:rsidRPr="00416629">
        <w:rPr>
          <w:rFonts w:ascii="Palatino Linotype" w:hAnsi="Palatino Linotype"/>
          <w:b/>
          <w:bCs/>
          <w:color w:val="000000" w:themeColor="text1"/>
        </w:rPr>
        <w:t xml:space="preserve">REPRESENTANTES DO CURSO JUNTO AO DEPARTAMENTO CURRICULAR E DOCENTE:  </w:t>
      </w:r>
    </w:p>
    <w:p w14:paraId="1311C14C" w14:textId="77777777" w:rsidR="00F32A68" w:rsidRPr="00416629" w:rsidRDefault="00F32A68" w:rsidP="00F32A68">
      <w:pPr>
        <w:jc w:val="both"/>
        <w:rPr>
          <w:rFonts w:ascii="Palatino Linotype" w:hAnsi="Palatino Linotype"/>
          <w:color w:val="000000" w:themeColor="text1"/>
        </w:rPr>
      </w:pPr>
      <w:proofErr w:type="spellStart"/>
      <w:r w:rsidRPr="00416629">
        <w:rPr>
          <w:rFonts w:ascii="Palatino Linotype" w:hAnsi="Palatino Linotype"/>
          <w:color w:val="000000" w:themeColor="text1"/>
        </w:rPr>
        <w:t>Anna-Maria</w:t>
      </w:r>
      <w:proofErr w:type="spellEnd"/>
      <w:r w:rsidRPr="00416629">
        <w:rPr>
          <w:rFonts w:ascii="Palatino Linotype" w:hAnsi="Palatino Linotype"/>
          <w:color w:val="000000" w:themeColor="text1"/>
        </w:rPr>
        <w:t xml:space="preserve"> Bittencourt e Fernanda Marinho</w:t>
      </w:r>
    </w:p>
    <w:p w14:paraId="4342E349" w14:textId="77777777" w:rsidR="00D958E5" w:rsidRPr="00D958E5" w:rsidRDefault="00D958E5" w:rsidP="00D958E5">
      <w:pPr>
        <w:pStyle w:val="NormalWeb"/>
        <w:spacing w:before="0" w:beforeAutospacing="0" w:after="0" w:afterAutospacing="0"/>
        <w:jc w:val="center"/>
        <w:rPr>
          <w:rFonts w:ascii="Palatino Linotype" w:hAnsi="Palatino Linotype"/>
          <w:b/>
          <w:bCs/>
          <w:color w:val="000000"/>
          <w:u w:val="single"/>
        </w:rPr>
      </w:pPr>
      <w:r w:rsidRPr="00D958E5">
        <w:rPr>
          <w:rFonts w:ascii="Palatino Linotype" w:hAnsi="Palatino Linotype"/>
          <w:b/>
          <w:bCs/>
          <w:color w:val="000000"/>
          <w:u w:val="single"/>
        </w:rPr>
        <w:lastRenderedPageBreak/>
        <w:t>PER</w:t>
      </w:r>
      <w:r w:rsidR="00757617">
        <w:rPr>
          <w:rFonts w:ascii="Palatino Linotype" w:hAnsi="Palatino Linotype"/>
          <w:b/>
          <w:bCs/>
          <w:color w:val="000000"/>
          <w:u w:val="single"/>
        </w:rPr>
        <w:t>Í</w:t>
      </w:r>
      <w:r w:rsidRPr="00D958E5">
        <w:rPr>
          <w:rFonts w:ascii="Palatino Linotype" w:hAnsi="Palatino Linotype"/>
          <w:b/>
          <w:bCs/>
          <w:color w:val="000000"/>
          <w:u w:val="single"/>
        </w:rPr>
        <w:t>ODO DE QUALIFICAÇÃO</w:t>
      </w:r>
    </w:p>
    <w:p w14:paraId="4342E34A" w14:textId="77777777" w:rsidR="00B56BB2" w:rsidRDefault="00B56BB2" w:rsidP="00757617">
      <w:pPr>
        <w:pStyle w:val="NormalWeb"/>
        <w:spacing w:before="0" w:beforeAutospacing="0" w:after="0" w:afterAutospacing="0"/>
        <w:jc w:val="center"/>
        <w:rPr>
          <w:rFonts w:ascii="Palatino Linotype" w:hAnsi="Palatino Linotype"/>
          <w:b/>
          <w:bCs/>
          <w:color w:val="000000"/>
        </w:rPr>
      </w:pPr>
    </w:p>
    <w:p w14:paraId="42F4460C" w14:textId="77777777" w:rsidR="00D4506F" w:rsidRPr="003E69B7" w:rsidRDefault="00D4506F" w:rsidP="003E69B7">
      <w:pPr>
        <w:ind w:right="424"/>
        <w:jc w:val="both"/>
        <w:rPr>
          <w:rFonts w:ascii="Palatino Linotype" w:hAnsi="Palatino Linotype"/>
          <w:b/>
          <w:bCs/>
        </w:rPr>
      </w:pPr>
      <w:r w:rsidRPr="003E69B7">
        <w:rPr>
          <w:rFonts w:ascii="Palatino Linotype" w:hAnsi="Palatino Linotype"/>
          <w:b/>
          <w:bCs/>
        </w:rPr>
        <w:t>INTRODUÇÃO ÀS IDEIAS DE WILFRED RUPRECHT BION</w:t>
      </w:r>
    </w:p>
    <w:p w14:paraId="303009B6" w14:textId="77777777" w:rsidR="00D4506F" w:rsidRPr="003E69B7" w:rsidRDefault="00D4506F" w:rsidP="003E69B7">
      <w:pPr>
        <w:ind w:right="424"/>
        <w:jc w:val="both"/>
        <w:rPr>
          <w:rFonts w:ascii="Palatino Linotype" w:hAnsi="Palatino Linotype"/>
        </w:rPr>
      </w:pPr>
    </w:p>
    <w:p w14:paraId="3DF15AB1" w14:textId="77777777" w:rsidR="00D4506F" w:rsidRPr="003E69B7" w:rsidRDefault="00D4506F" w:rsidP="003E69B7">
      <w:pPr>
        <w:ind w:right="424"/>
        <w:jc w:val="both"/>
        <w:rPr>
          <w:rFonts w:ascii="Palatino Linotype" w:hAnsi="Palatino Linotype"/>
        </w:rPr>
      </w:pPr>
      <w:r w:rsidRPr="003E69B7">
        <w:rPr>
          <w:rFonts w:ascii="Palatino Linotype" w:hAnsi="Palatino Linotype"/>
          <w:b/>
        </w:rPr>
        <w:t>COORDENADORES:</w:t>
      </w:r>
      <w:r w:rsidRPr="003E69B7">
        <w:rPr>
          <w:rFonts w:ascii="Palatino Linotype" w:hAnsi="Palatino Linotype"/>
        </w:rPr>
        <w:t xml:space="preserve"> Christina Cavallari, Fernanda Marinho, Ney Marinho e Wania Cidade. </w:t>
      </w:r>
    </w:p>
    <w:p w14:paraId="6F310E64" w14:textId="77777777" w:rsidR="00D4506F" w:rsidRPr="003E69B7" w:rsidRDefault="00D4506F" w:rsidP="003E69B7">
      <w:pPr>
        <w:ind w:right="424"/>
        <w:jc w:val="both"/>
        <w:rPr>
          <w:rFonts w:ascii="Palatino Linotype" w:hAnsi="Palatino Linotype"/>
        </w:rPr>
      </w:pPr>
    </w:p>
    <w:p w14:paraId="48020737" w14:textId="77777777" w:rsidR="00D4506F" w:rsidRPr="003E69B7" w:rsidRDefault="00D4506F" w:rsidP="003E69B7">
      <w:pPr>
        <w:ind w:right="424"/>
        <w:jc w:val="both"/>
        <w:rPr>
          <w:rFonts w:ascii="Palatino Linotype" w:hAnsi="Palatino Linotype"/>
        </w:rPr>
      </w:pPr>
      <w:r w:rsidRPr="003E69B7">
        <w:rPr>
          <w:rFonts w:ascii="Palatino Linotype" w:hAnsi="Palatino Linotype"/>
          <w:b/>
          <w:bCs/>
        </w:rPr>
        <w:t xml:space="preserve">COLABORADORAS: </w:t>
      </w:r>
      <w:r w:rsidRPr="003E69B7">
        <w:rPr>
          <w:rFonts w:ascii="Palatino Linotype" w:hAnsi="Palatino Linotype"/>
        </w:rPr>
        <w:t xml:space="preserve">Monique de Assis e Sonia </w:t>
      </w:r>
      <w:proofErr w:type="spellStart"/>
      <w:r w:rsidRPr="003E69B7">
        <w:rPr>
          <w:rFonts w:ascii="Palatino Linotype" w:hAnsi="Palatino Linotype"/>
        </w:rPr>
        <w:t>Verjovsky</w:t>
      </w:r>
      <w:proofErr w:type="spellEnd"/>
    </w:p>
    <w:p w14:paraId="10DBB09C" w14:textId="77777777" w:rsidR="00D4506F" w:rsidRPr="003E69B7" w:rsidRDefault="00D4506F" w:rsidP="003E69B7">
      <w:pPr>
        <w:ind w:right="424"/>
        <w:jc w:val="both"/>
        <w:rPr>
          <w:rFonts w:ascii="Palatino Linotype" w:hAnsi="Palatino Linotype"/>
        </w:rPr>
      </w:pPr>
    </w:p>
    <w:p w14:paraId="57130C2A"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
        </w:rPr>
        <w:t xml:space="preserve">OBJETIVO E MÉTODO: </w:t>
      </w:r>
      <w:r w:rsidRPr="003E69B7">
        <w:rPr>
          <w:rFonts w:ascii="Palatino Linotype" w:hAnsi="Palatino Linotype"/>
        </w:rPr>
        <w:t xml:space="preserve">O curso tem por objetivo o estudo das principais contribuições de Bion. Serão apresentados os conceitos básicos que tiveram influência capital no desenvolvimento da análise dos fenômenos psicóticos da personalidade, constitutivos de sua teoria sobre o pensar inaugurando uma nova epistemologia para a psicanálise. Com a criação da </w:t>
      </w:r>
      <w:r w:rsidRPr="003E69B7">
        <w:rPr>
          <w:rFonts w:ascii="Palatino Linotype" w:hAnsi="Palatino Linotype"/>
          <w:i/>
          <w:iCs/>
        </w:rPr>
        <w:t>Grade</w:t>
      </w:r>
      <w:r w:rsidRPr="003E69B7">
        <w:rPr>
          <w:rFonts w:ascii="Palatino Linotype" w:hAnsi="Palatino Linotype"/>
        </w:rPr>
        <w:t xml:space="preserve">, instrumento de avaliação conjectural da experiência psicanalítica, e a formulação de uma teoria da observação psicanalítica – </w:t>
      </w:r>
      <w:r w:rsidRPr="003E69B7">
        <w:rPr>
          <w:rFonts w:ascii="Palatino Linotype" w:hAnsi="Palatino Linotype"/>
          <w:i/>
          <w:iCs/>
        </w:rPr>
        <w:t>Transformações –</w:t>
      </w:r>
      <w:r w:rsidRPr="003E69B7">
        <w:rPr>
          <w:rFonts w:ascii="Palatino Linotype" w:hAnsi="Palatino Linotype"/>
        </w:rPr>
        <w:t xml:space="preserve">Bion reflete de forma profunda sobre os domínios do </w:t>
      </w:r>
      <w:r w:rsidRPr="003E69B7">
        <w:rPr>
          <w:rFonts w:ascii="Palatino Linotype" w:hAnsi="Palatino Linotype"/>
          <w:i/>
          <w:iCs/>
        </w:rPr>
        <w:t>ser</w:t>
      </w:r>
      <w:r w:rsidRPr="003E69B7">
        <w:rPr>
          <w:rFonts w:ascii="Palatino Linotype" w:hAnsi="Palatino Linotype"/>
        </w:rPr>
        <w:t xml:space="preserve"> e do </w:t>
      </w:r>
      <w:r w:rsidRPr="003E69B7">
        <w:rPr>
          <w:rFonts w:ascii="Palatino Linotype" w:hAnsi="Palatino Linotype"/>
          <w:i/>
          <w:iCs/>
        </w:rPr>
        <w:t xml:space="preserve">conhecer </w:t>
      </w:r>
      <w:r w:rsidRPr="003E69B7">
        <w:rPr>
          <w:rFonts w:ascii="Palatino Linotype" w:hAnsi="Palatino Linotype"/>
        </w:rPr>
        <w:t>que são próprios de nossas vivências na situação analítica. Todas essas contribuições implicaram em importantes consequências técnicas de alcance universal na psicanálise atual.</w:t>
      </w:r>
    </w:p>
    <w:p w14:paraId="10C689A4"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Cs/>
        </w:rPr>
        <w:t>O curso constará de 2 módulos correspondentes aos semestres letivos 2025</w:t>
      </w:r>
      <w:r w:rsidRPr="003E69B7">
        <w:rPr>
          <w:rFonts w:ascii="Palatino Linotype" w:hAnsi="Palatino Linotype"/>
          <w:b/>
        </w:rPr>
        <w:t>.</w:t>
      </w:r>
      <w:r w:rsidRPr="003E69B7">
        <w:rPr>
          <w:rFonts w:ascii="Palatino Linotype" w:hAnsi="Palatino Linotype"/>
        </w:rPr>
        <w:t>2 e 2026.1.</w:t>
      </w:r>
    </w:p>
    <w:p w14:paraId="2B9B1F03" w14:textId="77777777" w:rsidR="00D4506F" w:rsidRPr="003E69B7" w:rsidRDefault="00D4506F" w:rsidP="003E69B7">
      <w:pPr>
        <w:ind w:left="-5" w:right="424"/>
        <w:jc w:val="both"/>
        <w:rPr>
          <w:rFonts w:ascii="Palatino Linotype" w:hAnsi="Palatino Linotype" w:cs="Arial"/>
          <w:b/>
        </w:rPr>
      </w:pPr>
    </w:p>
    <w:p w14:paraId="79018609" w14:textId="77777777" w:rsidR="00D4506F" w:rsidRPr="003E69B7" w:rsidRDefault="00D4506F" w:rsidP="003E69B7">
      <w:pPr>
        <w:ind w:left="-5" w:right="424"/>
        <w:jc w:val="both"/>
        <w:rPr>
          <w:rFonts w:ascii="Palatino Linotype" w:hAnsi="Palatino Linotype" w:cs="Arial"/>
          <w:color w:val="FF0000"/>
        </w:rPr>
      </w:pPr>
      <w:r w:rsidRPr="003E69B7">
        <w:rPr>
          <w:rFonts w:ascii="Palatino Linotype" w:hAnsi="Palatino Linotype" w:cs="Arial"/>
          <w:b/>
        </w:rPr>
        <w:t xml:space="preserve">PRÉ-REQUISITOS: </w:t>
      </w:r>
      <w:r w:rsidRPr="003E69B7">
        <w:rPr>
          <w:rFonts w:ascii="Palatino Linotype" w:hAnsi="Palatino Linotype" w:cs="Arial"/>
        </w:rPr>
        <w:t>Conclusão do Período Preliminar. É aconselhável, embora não indispensável, o contato prévio com algumas noções básicas do pensamento kleiniano.</w:t>
      </w:r>
    </w:p>
    <w:p w14:paraId="4A800034" w14:textId="77777777" w:rsidR="00D4506F" w:rsidRPr="003E69B7" w:rsidRDefault="00D4506F" w:rsidP="003E69B7">
      <w:pPr>
        <w:ind w:left="-5" w:right="424"/>
        <w:jc w:val="both"/>
        <w:rPr>
          <w:rFonts w:ascii="Palatino Linotype" w:hAnsi="Palatino Linotype" w:cs="Arial"/>
          <w:b/>
        </w:rPr>
      </w:pPr>
    </w:p>
    <w:p w14:paraId="2B94AB53" w14:textId="77777777" w:rsidR="00D4506F" w:rsidRPr="003E69B7" w:rsidRDefault="00D4506F" w:rsidP="003E69B7">
      <w:pPr>
        <w:ind w:left="-5" w:right="424"/>
        <w:jc w:val="both"/>
        <w:rPr>
          <w:rFonts w:ascii="Palatino Linotype" w:hAnsi="Palatino Linotype" w:cs="Arial"/>
        </w:rPr>
      </w:pPr>
      <w:r w:rsidRPr="003E69B7">
        <w:rPr>
          <w:rFonts w:ascii="Palatino Linotype" w:hAnsi="Palatino Linotype" w:cs="Arial"/>
          <w:b/>
        </w:rPr>
        <w:t xml:space="preserve">AVALIACÃO: </w:t>
      </w:r>
      <w:r w:rsidRPr="003E69B7">
        <w:rPr>
          <w:rFonts w:ascii="Palatino Linotype" w:hAnsi="Palatino Linotype" w:cs="Arial"/>
        </w:rPr>
        <w:t>A avaliação pretende ser contínua, no decorrer do curso.  Haverá solicitação de um trabalho ao final do semestre ou do curso, que deverá ser apresentado para discussão no(s) último(s) seminário(s). No último seminário haverá ainda um tempo destinado à avaliação do curso e à apreciação específica do aproveitamento com a participação de professores e alunos.</w:t>
      </w:r>
    </w:p>
    <w:p w14:paraId="017D603B" w14:textId="77777777" w:rsidR="00D4506F" w:rsidRPr="003E69B7" w:rsidRDefault="00D4506F" w:rsidP="003E69B7">
      <w:pPr>
        <w:ind w:left="-5" w:right="424"/>
        <w:jc w:val="both"/>
        <w:rPr>
          <w:rFonts w:ascii="Palatino Linotype" w:hAnsi="Palatino Linotype" w:cs="Arial"/>
          <w:b/>
        </w:rPr>
      </w:pPr>
    </w:p>
    <w:p w14:paraId="41E15914" w14:textId="77777777" w:rsidR="00D4506F" w:rsidRPr="003E69B7" w:rsidRDefault="00D4506F" w:rsidP="003E69B7">
      <w:pPr>
        <w:ind w:left="-5" w:right="424"/>
        <w:jc w:val="both"/>
        <w:rPr>
          <w:rFonts w:ascii="Palatino Linotype" w:hAnsi="Palatino Linotype" w:cs="Arial"/>
        </w:rPr>
      </w:pPr>
      <w:r w:rsidRPr="003E69B7">
        <w:rPr>
          <w:rFonts w:ascii="Palatino Linotype" w:hAnsi="Palatino Linotype" w:cs="Arial"/>
          <w:b/>
        </w:rPr>
        <w:t>NÚMERO DE VAGAS:</w:t>
      </w:r>
      <w:r w:rsidRPr="003E69B7">
        <w:rPr>
          <w:rFonts w:ascii="Palatino Linotype" w:hAnsi="Palatino Linotype" w:cs="Arial"/>
        </w:rPr>
        <w:t xml:space="preserve"> 15</w:t>
      </w:r>
      <w:r w:rsidRPr="003E69B7">
        <w:rPr>
          <w:rFonts w:ascii="Palatino Linotype" w:hAnsi="Palatino Linotype" w:cs="Arial"/>
          <w:b/>
        </w:rPr>
        <w:t xml:space="preserve"> </w:t>
      </w:r>
      <w:r w:rsidRPr="003E69B7">
        <w:rPr>
          <w:rFonts w:ascii="Palatino Linotype" w:hAnsi="Palatino Linotype" w:cs="Arial"/>
        </w:rPr>
        <w:t>(quinze): alunos do Instituto; associados aos Núcleos do Espírito Santo e de Salvador; candidatos do Intercâmbio ABC; alunos externos (3 vagas); e membros da SBPRJ.</w:t>
      </w:r>
    </w:p>
    <w:p w14:paraId="7D231D18" w14:textId="77777777" w:rsidR="00D4506F" w:rsidRPr="003E69B7" w:rsidRDefault="00D4506F" w:rsidP="003E69B7">
      <w:pPr>
        <w:ind w:left="-5" w:right="424"/>
        <w:jc w:val="both"/>
        <w:rPr>
          <w:rFonts w:ascii="Palatino Linotype" w:hAnsi="Palatino Linotype" w:cs="Arial"/>
          <w:b/>
        </w:rPr>
      </w:pPr>
    </w:p>
    <w:p w14:paraId="47201C4D" w14:textId="77777777" w:rsidR="00D4506F" w:rsidRPr="003E69B7" w:rsidRDefault="00D4506F" w:rsidP="003E69B7">
      <w:pPr>
        <w:ind w:left="-5" w:right="424"/>
        <w:jc w:val="both"/>
        <w:rPr>
          <w:rFonts w:ascii="Palatino Linotype" w:hAnsi="Palatino Linotype" w:cs="Arial"/>
        </w:rPr>
      </w:pPr>
      <w:r w:rsidRPr="003E69B7">
        <w:rPr>
          <w:rFonts w:ascii="Palatino Linotype" w:hAnsi="Palatino Linotype" w:cs="Arial"/>
          <w:b/>
        </w:rPr>
        <w:t xml:space="preserve">CRITÉRIOS DE SELECÃO: </w:t>
      </w:r>
      <w:r w:rsidRPr="003E69B7">
        <w:rPr>
          <w:rFonts w:ascii="Palatino Linotype" w:hAnsi="Palatino Linotype" w:cs="Arial"/>
        </w:rPr>
        <w:t>Ordem de inscrição, com prioridade para os alunos do Instituto.</w:t>
      </w:r>
    </w:p>
    <w:p w14:paraId="35EA961B" w14:textId="77777777" w:rsidR="00D4506F" w:rsidRPr="003E69B7" w:rsidRDefault="00D4506F" w:rsidP="003E69B7">
      <w:pPr>
        <w:ind w:left="-5" w:right="424"/>
        <w:jc w:val="both"/>
        <w:rPr>
          <w:rFonts w:ascii="Palatino Linotype" w:hAnsi="Palatino Linotype" w:cs="Arial"/>
          <w:b/>
        </w:rPr>
      </w:pPr>
    </w:p>
    <w:p w14:paraId="038D6560" w14:textId="77777777" w:rsidR="00D4506F" w:rsidRPr="003E69B7" w:rsidRDefault="00D4506F" w:rsidP="003E69B7">
      <w:pPr>
        <w:ind w:left="-5" w:right="424"/>
        <w:jc w:val="both"/>
        <w:rPr>
          <w:rFonts w:ascii="Palatino Linotype" w:hAnsi="Palatino Linotype" w:cs="Arial"/>
        </w:rPr>
      </w:pPr>
      <w:r w:rsidRPr="003E69B7">
        <w:rPr>
          <w:rFonts w:ascii="Palatino Linotype" w:hAnsi="Palatino Linotype" w:cs="Arial"/>
          <w:b/>
        </w:rPr>
        <w:t xml:space="preserve">HORÁRIO: </w:t>
      </w:r>
      <w:r w:rsidRPr="003E69B7">
        <w:rPr>
          <w:rFonts w:ascii="Palatino Linotype" w:hAnsi="Palatino Linotype" w:cs="Arial"/>
        </w:rPr>
        <w:t>6ª feira, 10h</w:t>
      </w:r>
    </w:p>
    <w:p w14:paraId="6276C600" w14:textId="77777777" w:rsidR="00D4506F" w:rsidRPr="003E69B7" w:rsidRDefault="00D4506F" w:rsidP="003E69B7">
      <w:pPr>
        <w:ind w:left="-5" w:right="424"/>
        <w:jc w:val="both"/>
        <w:rPr>
          <w:rFonts w:ascii="Palatino Linotype" w:hAnsi="Palatino Linotype" w:cs="Arial"/>
        </w:rPr>
      </w:pPr>
      <w:r w:rsidRPr="003E69B7">
        <w:rPr>
          <w:rFonts w:ascii="Palatino Linotype" w:hAnsi="Palatino Linotype" w:cs="Arial"/>
          <w:b/>
        </w:rPr>
        <w:t>LOCAL:</w:t>
      </w:r>
      <w:r w:rsidRPr="003E69B7">
        <w:rPr>
          <w:rFonts w:ascii="Palatino Linotype" w:hAnsi="Palatino Linotype" w:cs="Arial"/>
        </w:rPr>
        <w:t xml:space="preserve"> Sede – O curso será presencial, com exceção exclusiva para aqueles inscritos que residam fora da cidade do Rio de Janeiro.</w:t>
      </w:r>
    </w:p>
    <w:p w14:paraId="0196DBB3"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
        </w:rPr>
        <w:lastRenderedPageBreak/>
        <w:t xml:space="preserve">INÍCIO DO CURSO: </w:t>
      </w:r>
      <w:r w:rsidRPr="003E69B7">
        <w:rPr>
          <w:rFonts w:ascii="Palatino Linotype" w:hAnsi="Palatino Linotype"/>
          <w:bCs/>
        </w:rPr>
        <w:t xml:space="preserve">08 </w:t>
      </w:r>
      <w:r w:rsidRPr="003E69B7">
        <w:rPr>
          <w:rFonts w:ascii="Palatino Linotype" w:hAnsi="Palatino Linotype"/>
        </w:rPr>
        <w:t xml:space="preserve">de agosto de 2025 </w:t>
      </w:r>
    </w:p>
    <w:p w14:paraId="13771282" w14:textId="77777777" w:rsidR="00D4506F" w:rsidRPr="003E69B7" w:rsidRDefault="00D4506F" w:rsidP="003E69B7">
      <w:pPr>
        <w:spacing w:after="14"/>
        <w:ind w:left="-5" w:right="424"/>
        <w:jc w:val="both"/>
        <w:rPr>
          <w:rFonts w:ascii="Palatino Linotype" w:hAnsi="Palatino Linotype"/>
        </w:rPr>
      </w:pPr>
      <w:r w:rsidRPr="003E69B7">
        <w:rPr>
          <w:rFonts w:ascii="Palatino Linotype" w:hAnsi="Palatino Linotype"/>
          <w:b/>
        </w:rPr>
        <w:t>NÚMERO DE SEMINÁRIOS:</w:t>
      </w:r>
      <w:r w:rsidRPr="003E69B7">
        <w:rPr>
          <w:rFonts w:ascii="Palatino Linotype" w:hAnsi="Palatino Linotype"/>
        </w:rPr>
        <w:t xml:space="preserve"> 15 (quinze) </w:t>
      </w:r>
    </w:p>
    <w:p w14:paraId="5A0DCCB5" w14:textId="77777777" w:rsidR="00D4506F" w:rsidRPr="003E69B7" w:rsidRDefault="00D4506F" w:rsidP="003E69B7">
      <w:pPr>
        <w:ind w:left="-5" w:right="424"/>
        <w:jc w:val="both"/>
        <w:rPr>
          <w:rFonts w:ascii="Palatino Linotype" w:hAnsi="Palatino Linotype" w:cs="Arial"/>
        </w:rPr>
      </w:pPr>
    </w:p>
    <w:p w14:paraId="5E732C08" w14:textId="77777777" w:rsidR="00D4506F" w:rsidRPr="003E69B7" w:rsidRDefault="00D4506F" w:rsidP="003E69B7">
      <w:pPr>
        <w:spacing w:after="14"/>
        <w:ind w:left="-5" w:right="424"/>
        <w:jc w:val="both"/>
        <w:rPr>
          <w:rFonts w:ascii="Palatino Linotype" w:hAnsi="Palatino Linotype"/>
          <w:b/>
        </w:rPr>
      </w:pPr>
      <w:r w:rsidRPr="003E69B7">
        <w:rPr>
          <w:rFonts w:ascii="Palatino Linotype" w:hAnsi="Palatino Linotype"/>
          <w:b/>
        </w:rPr>
        <w:t xml:space="preserve">DATAS: </w:t>
      </w:r>
    </w:p>
    <w:p w14:paraId="036D2333" w14:textId="77777777" w:rsidR="00D4506F" w:rsidRPr="003E69B7" w:rsidRDefault="00D4506F" w:rsidP="003E69B7">
      <w:pPr>
        <w:spacing w:after="14"/>
        <w:ind w:left="-5" w:right="424"/>
        <w:jc w:val="both"/>
        <w:rPr>
          <w:rFonts w:ascii="Palatino Linotype" w:hAnsi="Palatino Linotype"/>
        </w:rPr>
      </w:pPr>
      <w:r w:rsidRPr="003E69B7">
        <w:rPr>
          <w:rFonts w:ascii="Palatino Linotype" w:hAnsi="Palatino Linotype"/>
          <w:b/>
        </w:rPr>
        <w:t xml:space="preserve">AGOSTO: </w:t>
      </w:r>
      <w:r w:rsidRPr="003E69B7">
        <w:rPr>
          <w:rFonts w:ascii="Palatino Linotype" w:hAnsi="Palatino Linotype"/>
          <w:bCs/>
        </w:rPr>
        <w:t>08, 15, 22 e 29</w:t>
      </w:r>
    </w:p>
    <w:p w14:paraId="0CEC0B69"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 xml:space="preserve">SETEMBRO: </w:t>
      </w:r>
      <w:r w:rsidRPr="003E69B7">
        <w:rPr>
          <w:rFonts w:ascii="Palatino Linotype" w:hAnsi="Palatino Linotype"/>
          <w:bCs/>
        </w:rPr>
        <w:t>12, 19, e 26</w:t>
      </w:r>
    </w:p>
    <w:p w14:paraId="567E713E" w14:textId="77777777" w:rsidR="00D4506F" w:rsidRPr="003E69B7" w:rsidRDefault="00D4506F" w:rsidP="003E69B7">
      <w:pPr>
        <w:spacing w:after="14"/>
        <w:ind w:left="-5" w:right="424"/>
        <w:jc w:val="both"/>
        <w:rPr>
          <w:rFonts w:ascii="Palatino Linotype" w:hAnsi="Palatino Linotype"/>
        </w:rPr>
      </w:pPr>
      <w:r w:rsidRPr="003E69B7">
        <w:rPr>
          <w:rFonts w:ascii="Palatino Linotype" w:hAnsi="Palatino Linotype"/>
          <w:b/>
        </w:rPr>
        <w:t xml:space="preserve">OUTUBRO: </w:t>
      </w:r>
      <w:r w:rsidRPr="003E69B7">
        <w:rPr>
          <w:rFonts w:ascii="Palatino Linotype" w:hAnsi="Palatino Linotype"/>
          <w:bCs/>
        </w:rPr>
        <w:t>03, 10, 17 e 31</w:t>
      </w:r>
    </w:p>
    <w:p w14:paraId="4BCB36E8"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 xml:space="preserve">NOVEMBRO: </w:t>
      </w:r>
      <w:r w:rsidRPr="003E69B7">
        <w:rPr>
          <w:rFonts w:ascii="Palatino Linotype" w:hAnsi="Palatino Linotype"/>
          <w:bCs/>
        </w:rPr>
        <w:t>07 e 14</w:t>
      </w:r>
    </w:p>
    <w:p w14:paraId="4E0644E3" w14:textId="77777777" w:rsidR="00D4506F" w:rsidRPr="003E69B7" w:rsidRDefault="00D4506F" w:rsidP="003E69B7">
      <w:pPr>
        <w:spacing w:line="259" w:lineRule="auto"/>
        <w:ind w:right="424"/>
        <w:jc w:val="both"/>
        <w:rPr>
          <w:rFonts w:ascii="Palatino Linotype" w:hAnsi="Palatino Linotype"/>
        </w:rPr>
      </w:pPr>
      <w:r w:rsidRPr="003E69B7">
        <w:rPr>
          <w:rFonts w:ascii="Palatino Linotype" w:hAnsi="Palatino Linotype"/>
          <w:b/>
          <w:bCs/>
        </w:rPr>
        <w:t xml:space="preserve">DEZEMBRO: </w:t>
      </w:r>
      <w:r w:rsidRPr="003E69B7">
        <w:rPr>
          <w:rFonts w:ascii="Palatino Linotype" w:hAnsi="Palatino Linotype"/>
        </w:rPr>
        <w:t>05 e 12</w:t>
      </w:r>
    </w:p>
    <w:p w14:paraId="618D93CD" w14:textId="77777777" w:rsidR="00D4506F" w:rsidRPr="003E69B7" w:rsidRDefault="00D4506F" w:rsidP="003E69B7">
      <w:pPr>
        <w:spacing w:line="259" w:lineRule="auto"/>
        <w:ind w:right="424"/>
        <w:jc w:val="both"/>
        <w:rPr>
          <w:rFonts w:ascii="Palatino Linotype" w:hAnsi="Palatino Linotype"/>
          <w:b/>
          <w:bCs/>
        </w:rPr>
      </w:pPr>
    </w:p>
    <w:p w14:paraId="0F6C096D" w14:textId="77777777" w:rsidR="00D4506F" w:rsidRPr="003E69B7" w:rsidRDefault="00D4506F" w:rsidP="003E69B7">
      <w:pPr>
        <w:spacing w:after="14"/>
        <w:ind w:left="-5" w:right="424"/>
        <w:jc w:val="both"/>
        <w:rPr>
          <w:rFonts w:ascii="Palatino Linotype" w:hAnsi="Palatino Linotype"/>
          <w:b/>
        </w:rPr>
      </w:pPr>
      <w:r w:rsidRPr="003E69B7">
        <w:rPr>
          <w:rFonts w:ascii="Palatino Linotype" w:hAnsi="Palatino Linotype"/>
          <w:b/>
        </w:rPr>
        <w:t>SUMÁRIO DA DISTRIBUIÇÃO DOS TEMAS AO LONGO DOS SEMINÁRIOS:</w:t>
      </w:r>
    </w:p>
    <w:p w14:paraId="3EB247EE" w14:textId="77777777" w:rsidR="00D4506F" w:rsidRPr="003E69B7" w:rsidRDefault="00D4506F" w:rsidP="003E69B7">
      <w:pPr>
        <w:spacing w:after="14"/>
        <w:ind w:left="-5" w:right="424"/>
        <w:jc w:val="both"/>
        <w:rPr>
          <w:rFonts w:ascii="Palatino Linotype" w:hAnsi="Palatino Linotype"/>
        </w:rPr>
      </w:pPr>
      <w:r w:rsidRPr="003E69B7">
        <w:rPr>
          <w:rFonts w:ascii="Palatino Linotype" w:hAnsi="Palatino Linotype"/>
          <w:b/>
        </w:rPr>
        <w:t xml:space="preserve"> </w:t>
      </w:r>
    </w:p>
    <w:p w14:paraId="587E4B2E" w14:textId="77777777" w:rsidR="00D4506F" w:rsidRPr="003E69B7" w:rsidRDefault="00D4506F" w:rsidP="003E69B7">
      <w:pPr>
        <w:ind w:right="424"/>
        <w:jc w:val="both"/>
        <w:rPr>
          <w:rFonts w:ascii="Palatino Linotype" w:hAnsi="Palatino Linotype"/>
          <w:b/>
          <w:bCs/>
        </w:rPr>
      </w:pPr>
      <w:r w:rsidRPr="003E69B7">
        <w:rPr>
          <w:rFonts w:ascii="Palatino Linotype" w:hAnsi="Palatino Linotype"/>
          <w:b/>
          <w:bCs/>
        </w:rPr>
        <w:t xml:space="preserve">               I – A Parte Psicótica da Personalidade </w:t>
      </w:r>
    </w:p>
    <w:p w14:paraId="0016F5C3" w14:textId="77777777" w:rsidR="00D4506F" w:rsidRPr="003E69B7" w:rsidRDefault="00D4506F" w:rsidP="003E69B7">
      <w:pPr>
        <w:spacing w:line="259" w:lineRule="auto"/>
        <w:ind w:right="424"/>
        <w:jc w:val="both"/>
        <w:rPr>
          <w:rFonts w:ascii="Palatino Linotype" w:hAnsi="Palatino Linotype"/>
        </w:rPr>
      </w:pPr>
      <w:r w:rsidRPr="003E69B7">
        <w:rPr>
          <w:rFonts w:ascii="Palatino Linotype" w:hAnsi="Palatino Linotype"/>
          <w:b/>
        </w:rPr>
        <w:t xml:space="preserve"> </w:t>
      </w:r>
    </w:p>
    <w:p w14:paraId="0BDEE959" w14:textId="77777777" w:rsidR="00D4506F" w:rsidRPr="003E69B7" w:rsidRDefault="00D4506F" w:rsidP="003E69B7">
      <w:pPr>
        <w:spacing w:after="14"/>
        <w:ind w:left="-5" w:right="424"/>
        <w:jc w:val="both"/>
        <w:rPr>
          <w:rFonts w:ascii="Palatino Linotype" w:hAnsi="Palatino Linotype"/>
          <w:b/>
          <w:u w:val="single"/>
        </w:rPr>
      </w:pPr>
      <w:r w:rsidRPr="003E69B7">
        <w:rPr>
          <w:rFonts w:ascii="Palatino Linotype" w:hAnsi="Palatino Linotype"/>
          <w:b/>
          <w:u w:val="single"/>
        </w:rPr>
        <w:t>08.08.25</w:t>
      </w:r>
    </w:p>
    <w:p w14:paraId="01AAB4F5"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
        </w:rPr>
        <w:t xml:space="preserve">1º Seminário: </w:t>
      </w:r>
      <w:r w:rsidRPr="003E69B7">
        <w:rPr>
          <w:rFonts w:ascii="Palatino Linotype" w:hAnsi="Palatino Linotype"/>
        </w:rPr>
        <w:t>Diferenciação entre a Personalidade Psicótica e a Personalidade Não-Psicótica</w:t>
      </w:r>
    </w:p>
    <w:p w14:paraId="0CECCFED" w14:textId="77777777" w:rsidR="00D4506F" w:rsidRPr="003E69B7" w:rsidRDefault="00D4506F" w:rsidP="003E69B7">
      <w:pPr>
        <w:spacing w:line="259" w:lineRule="auto"/>
        <w:ind w:right="424"/>
        <w:jc w:val="both"/>
        <w:rPr>
          <w:rFonts w:ascii="Palatino Linotype" w:hAnsi="Palatino Linotype"/>
        </w:rPr>
      </w:pPr>
      <w:r w:rsidRPr="003E69B7">
        <w:rPr>
          <w:rFonts w:ascii="Palatino Linotype" w:hAnsi="Palatino Linotype"/>
        </w:rPr>
        <w:t>Obs.: Daremos início a este seminário com uma breve apresentação do autor a partir do texto de Ney Marinho: “</w:t>
      </w:r>
      <w:r w:rsidRPr="003E69B7">
        <w:rPr>
          <w:rFonts w:ascii="Palatino Linotype" w:hAnsi="Palatino Linotype"/>
          <w:i/>
          <w:iCs/>
        </w:rPr>
        <w:t>Bion</w:t>
      </w:r>
      <w:r w:rsidRPr="003E69B7">
        <w:rPr>
          <w:rFonts w:ascii="Palatino Linotype" w:hAnsi="Palatino Linotype"/>
        </w:rPr>
        <w:t>: uma nota biográfica”.</w:t>
      </w:r>
    </w:p>
    <w:p w14:paraId="73F16BDE" w14:textId="77777777" w:rsidR="00D4506F" w:rsidRPr="003E69B7" w:rsidRDefault="00D4506F" w:rsidP="003E69B7">
      <w:pPr>
        <w:spacing w:after="14"/>
        <w:ind w:left="-5" w:right="424"/>
        <w:jc w:val="both"/>
        <w:rPr>
          <w:rFonts w:ascii="Palatino Linotype" w:hAnsi="Palatino Linotype"/>
          <w:b/>
        </w:rPr>
      </w:pPr>
    </w:p>
    <w:p w14:paraId="0FC407D7" w14:textId="77777777" w:rsidR="00D4506F" w:rsidRPr="003E69B7" w:rsidRDefault="00D4506F" w:rsidP="003E69B7">
      <w:pPr>
        <w:spacing w:after="14"/>
        <w:ind w:left="-5" w:right="424"/>
        <w:jc w:val="both"/>
        <w:rPr>
          <w:rFonts w:ascii="Palatino Linotype" w:hAnsi="Palatino Linotype"/>
          <w:b/>
          <w:u w:val="single"/>
        </w:rPr>
      </w:pPr>
      <w:r w:rsidRPr="003E69B7">
        <w:rPr>
          <w:rFonts w:ascii="Palatino Linotype" w:hAnsi="Palatino Linotype"/>
          <w:b/>
          <w:u w:val="single"/>
        </w:rPr>
        <w:t>15.08.25</w:t>
      </w:r>
    </w:p>
    <w:p w14:paraId="6E6D8052"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
        </w:rPr>
        <w:t>2º Seminário:</w:t>
      </w:r>
      <w:r w:rsidRPr="003E69B7">
        <w:rPr>
          <w:rFonts w:ascii="Palatino Linotype" w:hAnsi="Palatino Linotype"/>
        </w:rPr>
        <w:t xml:space="preserve"> (continuação) – Comentário </w:t>
      </w:r>
      <w:r w:rsidRPr="003E69B7">
        <w:rPr>
          <w:rFonts w:ascii="Palatino Linotype" w:hAnsi="Palatino Linotype"/>
          <w:b/>
          <w:bCs/>
        </w:rPr>
        <w:t>51-70</w:t>
      </w:r>
      <w:r w:rsidRPr="003E69B7">
        <w:rPr>
          <w:rFonts w:ascii="Palatino Linotype" w:hAnsi="Palatino Linotype"/>
        </w:rPr>
        <w:t xml:space="preserve"> </w:t>
      </w:r>
    </w:p>
    <w:p w14:paraId="79E0B2FC" w14:textId="77777777" w:rsidR="00D4506F" w:rsidRPr="003E69B7" w:rsidRDefault="00D4506F" w:rsidP="003E69B7">
      <w:pPr>
        <w:spacing w:line="259" w:lineRule="auto"/>
        <w:ind w:right="424"/>
        <w:jc w:val="both"/>
        <w:rPr>
          <w:rFonts w:ascii="Palatino Linotype" w:hAnsi="Palatino Linotype"/>
        </w:rPr>
      </w:pPr>
    </w:p>
    <w:p w14:paraId="3C3F6EA6"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Bibliografia</w:t>
      </w:r>
      <w:r w:rsidRPr="003E69B7">
        <w:rPr>
          <w:rFonts w:ascii="Palatino Linotype" w:hAnsi="Palatino Linotype"/>
          <w:bCs/>
        </w:rPr>
        <w:t xml:space="preserve">: Bion (1957; 1967). In </w:t>
      </w:r>
      <w:r w:rsidRPr="003E69B7">
        <w:rPr>
          <w:rFonts w:ascii="Palatino Linotype" w:hAnsi="Palatino Linotype"/>
          <w:bCs/>
          <w:i/>
          <w:iCs/>
        </w:rPr>
        <w:t>Estudos Psicanalíticos Revisados</w:t>
      </w:r>
      <w:r w:rsidRPr="003E69B7">
        <w:rPr>
          <w:rFonts w:ascii="Palatino Linotype" w:hAnsi="Palatino Linotype"/>
          <w:bCs/>
        </w:rPr>
        <w:t xml:space="preserve">. Rio de Janeiro: Imago Editora,1994, pp.55-77; pp.173-176 (Trad. de Wellington M. de Melo Dantas)          </w:t>
      </w:r>
    </w:p>
    <w:p w14:paraId="6884AEF1" w14:textId="77777777" w:rsidR="00D4506F" w:rsidRPr="003E69B7" w:rsidRDefault="00D4506F" w:rsidP="003E69B7">
      <w:pPr>
        <w:spacing w:after="14"/>
        <w:ind w:left="703" w:right="424" w:firstLine="713"/>
        <w:jc w:val="both"/>
        <w:rPr>
          <w:rFonts w:ascii="Palatino Linotype" w:hAnsi="Palatino Linotype"/>
          <w:b/>
        </w:rPr>
      </w:pPr>
      <w:r w:rsidRPr="003E69B7">
        <w:rPr>
          <w:rFonts w:ascii="Palatino Linotype" w:hAnsi="Palatino Linotype"/>
          <w:b/>
        </w:rPr>
        <w:t xml:space="preserve">  ou</w:t>
      </w:r>
    </w:p>
    <w:p w14:paraId="45384F2F"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ab/>
      </w:r>
      <w:r w:rsidRPr="003E69B7">
        <w:rPr>
          <w:rFonts w:ascii="Palatino Linotype" w:hAnsi="Palatino Linotype"/>
          <w:b/>
        </w:rPr>
        <w:tab/>
        <w:t>______________</w:t>
      </w:r>
      <w:r w:rsidRPr="003E69B7">
        <w:rPr>
          <w:rFonts w:ascii="Palatino Linotype" w:hAnsi="Palatino Linotype"/>
          <w:bCs/>
        </w:rPr>
        <w:t xml:space="preserve">. In </w:t>
      </w:r>
      <w:r w:rsidRPr="003E69B7">
        <w:rPr>
          <w:rFonts w:ascii="Palatino Linotype" w:hAnsi="Palatino Linotype"/>
          <w:bCs/>
          <w:i/>
          <w:iCs/>
        </w:rPr>
        <w:t>No entanto...pensando melhor</w:t>
      </w:r>
      <w:r w:rsidRPr="003E69B7">
        <w:rPr>
          <w:rFonts w:ascii="Palatino Linotype" w:hAnsi="Palatino Linotype"/>
          <w:bCs/>
        </w:rPr>
        <w:t xml:space="preserve">. São Paulo: Ed. </w:t>
      </w:r>
      <w:proofErr w:type="spellStart"/>
      <w:r w:rsidRPr="003E69B7">
        <w:rPr>
          <w:rFonts w:ascii="Palatino Linotype" w:hAnsi="Palatino Linotype"/>
          <w:bCs/>
        </w:rPr>
        <w:t>Blucher</w:t>
      </w:r>
      <w:proofErr w:type="spellEnd"/>
      <w:r w:rsidRPr="003E69B7">
        <w:rPr>
          <w:rFonts w:ascii="Palatino Linotype" w:hAnsi="Palatino Linotype"/>
          <w:bCs/>
        </w:rPr>
        <w:t>, 2022 (Trad. de Paulo Cesar Sandler)</w:t>
      </w:r>
    </w:p>
    <w:p w14:paraId="1C428CAD" w14:textId="77777777" w:rsidR="00D4506F" w:rsidRPr="003E69B7" w:rsidRDefault="00D4506F" w:rsidP="003E69B7">
      <w:pPr>
        <w:spacing w:after="14"/>
        <w:ind w:left="-5" w:right="424"/>
        <w:jc w:val="both"/>
        <w:rPr>
          <w:rFonts w:ascii="Palatino Linotype" w:hAnsi="Palatino Linotype"/>
          <w:b/>
        </w:rPr>
      </w:pPr>
    </w:p>
    <w:p w14:paraId="401B9114"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Nota</w:t>
      </w:r>
      <w:r w:rsidRPr="003E69B7">
        <w:rPr>
          <w:rFonts w:ascii="Palatino Linotype" w:hAnsi="Palatino Linotype"/>
          <w:bCs/>
        </w:rPr>
        <w:t xml:space="preserve">: O livro </w:t>
      </w:r>
      <w:r w:rsidRPr="003E69B7">
        <w:rPr>
          <w:rFonts w:ascii="Palatino Linotype" w:hAnsi="Palatino Linotype"/>
          <w:bCs/>
          <w:i/>
          <w:iCs/>
        </w:rPr>
        <w:t>Estudos Psicanalíticos Revisados</w:t>
      </w:r>
      <w:r w:rsidRPr="003E69B7">
        <w:rPr>
          <w:rFonts w:ascii="Palatino Linotype" w:hAnsi="Palatino Linotype"/>
          <w:bCs/>
        </w:rPr>
        <w:t xml:space="preserve">, tradução realizada por Wellington M. de Melo Dantas de </w:t>
      </w:r>
      <w:proofErr w:type="spellStart"/>
      <w:r w:rsidRPr="003E69B7">
        <w:rPr>
          <w:rFonts w:ascii="Palatino Linotype" w:hAnsi="Palatino Linotype"/>
          <w:bCs/>
          <w:i/>
          <w:iCs/>
        </w:rPr>
        <w:t>Second</w:t>
      </w:r>
      <w:proofErr w:type="spellEnd"/>
      <w:r w:rsidRPr="003E69B7">
        <w:rPr>
          <w:rFonts w:ascii="Palatino Linotype" w:hAnsi="Palatino Linotype"/>
          <w:bCs/>
          <w:i/>
          <w:iCs/>
        </w:rPr>
        <w:t xml:space="preserve"> </w:t>
      </w:r>
      <w:proofErr w:type="spellStart"/>
      <w:r w:rsidRPr="003E69B7">
        <w:rPr>
          <w:rFonts w:ascii="Palatino Linotype" w:hAnsi="Palatino Linotype"/>
          <w:bCs/>
          <w:i/>
          <w:iCs/>
        </w:rPr>
        <w:t>Thoughts</w:t>
      </w:r>
      <w:proofErr w:type="spellEnd"/>
      <w:r w:rsidRPr="003E69B7">
        <w:rPr>
          <w:rFonts w:ascii="Palatino Linotype" w:hAnsi="Palatino Linotype"/>
          <w:bCs/>
        </w:rPr>
        <w:t xml:space="preserve"> (Bion), está esgotado. Os participantes do curso que não possuem o livro têm a opção de xerox dos artigos, ou a aquisição do livro na tradução de Paulo Cesar Sandler </w:t>
      </w:r>
      <w:r w:rsidRPr="003E69B7">
        <w:rPr>
          <w:rFonts w:ascii="Palatino Linotype" w:hAnsi="Palatino Linotype"/>
          <w:bCs/>
          <w:i/>
          <w:iCs/>
        </w:rPr>
        <w:t>No entanto...pensando melhor.</w:t>
      </w:r>
      <w:r w:rsidRPr="003E69B7">
        <w:rPr>
          <w:rFonts w:ascii="Palatino Linotype" w:hAnsi="Palatino Linotype"/>
          <w:bCs/>
        </w:rPr>
        <w:t xml:space="preserve"> </w:t>
      </w:r>
    </w:p>
    <w:p w14:paraId="7C9989FF" w14:textId="77777777" w:rsidR="00D4506F" w:rsidRPr="003E69B7" w:rsidRDefault="00D4506F" w:rsidP="003E69B7">
      <w:pPr>
        <w:ind w:left="-5" w:right="424"/>
        <w:jc w:val="both"/>
        <w:rPr>
          <w:rFonts w:ascii="Palatino Linotype" w:hAnsi="Palatino Linotype"/>
          <w:b/>
          <w:i/>
          <w:iCs/>
        </w:rPr>
      </w:pPr>
    </w:p>
    <w:p w14:paraId="295004C2" w14:textId="77777777" w:rsidR="00D4506F" w:rsidRPr="003E69B7" w:rsidRDefault="00D4506F" w:rsidP="003E69B7">
      <w:pPr>
        <w:ind w:right="424"/>
        <w:jc w:val="both"/>
        <w:rPr>
          <w:rFonts w:ascii="Palatino Linotype" w:hAnsi="Palatino Linotype"/>
          <w:b/>
          <w:u w:val="single"/>
        </w:rPr>
      </w:pPr>
      <w:r w:rsidRPr="003E69B7">
        <w:rPr>
          <w:rFonts w:ascii="Palatino Linotype" w:hAnsi="Palatino Linotype"/>
          <w:b/>
          <w:u w:val="single"/>
        </w:rPr>
        <w:t>22.08.25</w:t>
      </w:r>
    </w:p>
    <w:p w14:paraId="7DD34989"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b/>
        </w:rPr>
        <w:t xml:space="preserve">3º Seminário: </w:t>
      </w:r>
      <w:r w:rsidRPr="003E69B7">
        <w:rPr>
          <w:rFonts w:ascii="Palatino Linotype" w:hAnsi="Palatino Linotype"/>
        </w:rPr>
        <w:t xml:space="preserve">Sobre Arrogância - Comentário </w:t>
      </w:r>
      <w:r w:rsidRPr="003E69B7">
        <w:rPr>
          <w:rFonts w:ascii="Palatino Linotype" w:hAnsi="Palatino Linotype"/>
          <w:b/>
          <w:bCs/>
        </w:rPr>
        <w:t>83-90</w:t>
      </w:r>
      <w:r w:rsidRPr="003E69B7">
        <w:rPr>
          <w:rFonts w:ascii="Palatino Linotype" w:hAnsi="Palatino Linotype"/>
        </w:rPr>
        <w:t xml:space="preserve"> </w:t>
      </w:r>
    </w:p>
    <w:p w14:paraId="2DB8FC6A" w14:textId="77777777" w:rsidR="00D4506F" w:rsidRPr="003E69B7" w:rsidRDefault="00D4506F" w:rsidP="003E69B7">
      <w:pPr>
        <w:ind w:left="-5" w:right="424"/>
        <w:jc w:val="both"/>
        <w:rPr>
          <w:rFonts w:ascii="Palatino Linotype" w:hAnsi="Palatino Linotype"/>
        </w:rPr>
      </w:pPr>
      <w:r w:rsidRPr="003E69B7">
        <w:rPr>
          <w:rFonts w:ascii="Palatino Linotype" w:hAnsi="Palatino Linotype"/>
        </w:rPr>
        <w:t xml:space="preserve"> </w:t>
      </w:r>
      <w:r w:rsidRPr="003E69B7">
        <w:rPr>
          <w:rFonts w:ascii="Palatino Linotype" w:hAnsi="Palatino Linotype"/>
          <w:b/>
        </w:rPr>
        <w:t xml:space="preserve"> </w:t>
      </w:r>
    </w:p>
    <w:p w14:paraId="2CB83ADC" w14:textId="77777777" w:rsidR="00D4506F" w:rsidRPr="003E69B7" w:rsidRDefault="00D4506F" w:rsidP="003E69B7">
      <w:pPr>
        <w:spacing w:line="259" w:lineRule="auto"/>
        <w:ind w:right="424"/>
        <w:jc w:val="both"/>
        <w:rPr>
          <w:rFonts w:ascii="Palatino Linotype" w:hAnsi="Palatino Linotype"/>
          <w:bCs/>
          <w:lang w:val="it-IT"/>
        </w:rPr>
      </w:pPr>
      <w:r w:rsidRPr="003E69B7">
        <w:rPr>
          <w:rFonts w:ascii="Palatino Linotype" w:hAnsi="Palatino Linotype"/>
          <w:b/>
          <w:lang w:val="it-IT"/>
        </w:rPr>
        <w:t xml:space="preserve">Bibliografia: </w:t>
      </w:r>
      <w:r w:rsidRPr="003E69B7">
        <w:rPr>
          <w:rFonts w:ascii="Palatino Linotype" w:hAnsi="Palatino Linotype"/>
          <w:bCs/>
          <w:lang w:val="it-IT"/>
        </w:rPr>
        <w:t>Bion (1957; 1967). Ibid, pp.101-108; pp.180-181</w:t>
      </w:r>
    </w:p>
    <w:p w14:paraId="32B6E749" w14:textId="77777777" w:rsidR="00D4506F" w:rsidRPr="003E69B7" w:rsidRDefault="00D4506F" w:rsidP="003E69B7">
      <w:pPr>
        <w:spacing w:after="13" w:line="259" w:lineRule="auto"/>
        <w:ind w:right="424"/>
        <w:jc w:val="both"/>
        <w:rPr>
          <w:rFonts w:ascii="Palatino Linotype" w:hAnsi="Palatino Linotype"/>
          <w:lang w:val="it-IT"/>
        </w:rPr>
      </w:pPr>
    </w:p>
    <w:p w14:paraId="2DD39B6F" w14:textId="77777777" w:rsidR="00D4506F" w:rsidRPr="003E69B7" w:rsidRDefault="00D4506F" w:rsidP="003E69B7">
      <w:pPr>
        <w:spacing w:after="14"/>
        <w:ind w:left="-5" w:right="424"/>
        <w:jc w:val="both"/>
        <w:rPr>
          <w:rFonts w:ascii="Palatino Linotype" w:hAnsi="Palatino Linotype"/>
          <w:b/>
          <w:u w:val="single"/>
        </w:rPr>
      </w:pPr>
      <w:r w:rsidRPr="003E69B7">
        <w:rPr>
          <w:rFonts w:ascii="Palatino Linotype" w:hAnsi="Palatino Linotype"/>
          <w:b/>
          <w:u w:val="single"/>
        </w:rPr>
        <w:lastRenderedPageBreak/>
        <w:t>29.08.25</w:t>
      </w:r>
    </w:p>
    <w:p w14:paraId="29FEC8D8"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4º Seminário: </w:t>
      </w:r>
      <w:r w:rsidRPr="003E69B7">
        <w:rPr>
          <w:rFonts w:ascii="Palatino Linotype" w:hAnsi="Palatino Linotype"/>
          <w:bCs/>
        </w:rPr>
        <w:t xml:space="preserve">Ataques à Ligação - Comentário </w:t>
      </w:r>
      <w:r w:rsidRPr="003E69B7">
        <w:rPr>
          <w:rFonts w:ascii="Palatino Linotype" w:hAnsi="Palatino Linotype"/>
          <w:b/>
        </w:rPr>
        <w:t>91- 98</w:t>
      </w:r>
    </w:p>
    <w:p w14:paraId="2E6BBFF1" w14:textId="77777777" w:rsidR="00D4506F" w:rsidRPr="003E69B7" w:rsidRDefault="00D4506F" w:rsidP="003E69B7">
      <w:pPr>
        <w:ind w:right="424"/>
        <w:jc w:val="both"/>
        <w:rPr>
          <w:rFonts w:ascii="Palatino Linotype" w:hAnsi="Palatino Linotype"/>
          <w:b/>
          <w:bCs/>
        </w:rPr>
      </w:pPr>
    </w:p>
    <w:p w14:paraId="76AF403D" w14:textId="77777777" w:rsidR="00D4506F" w:rsidRPr="003E69B7" w:rsidRDefault="00D4506F" w:rsidP="003E69B7">
      <w:pPr>
        <w:ind w:right="424"/>
        <w:jc w:val="both"/>
        <w:rPr>
          <w:rFonts w:ascii="Palatino Linotype" w:hAnsi="Palatino Linotype"/>
          <w:lang w:val="it-IT"/>
        </w:rPr>
      </w:pPr>
      <w:r w:rsidRPr="003E69B7">
        <w:rPr>
          <w:rFonts w:ascii="Palatino Linotype" w:hAnsi="Palatino Linotype"/>
          <w:b/>
          <w:bCs/>
          <w:lang w:val="it-IT"/>
        </w:rPr>
        <w:t xml:space="preserve">Bibliografia: </w:t>
      </w:r>
      <w:r w:rsidRPr="003E69B7">
        <w:rPr>
          <w:rFonts w:ascii="Palatino Linotype" w:hAnsi="Palatino Linotype"/>
          <w:lang w:val="it-IT"/>
        </w:rPr>
        <w:t>Bion (1959; 1967). Ibid, pp. 109-126; pp. 181-185</w:t>
      </w:r>
    </w:p>
    <w:p w14:paraId="3C404D23" w14:textId="77777777" w:rsidR="00D4506F" w:rsidRPr="003E69B7" w:rsidRDefault="00D4506F" w:rsidP="003E69B7">
      <w:pPr>
        <w:ind w:right="424"/>
        <w:jc w:val="both"/>
        <w:rPr>
          <w:rFonts w:ascii="Palatino Linotype" w:hAnsi="Palatino Linotype"/>
          <w:b/>
          <w:bCs/>
          <w:lang w:val="it-IT"/>
        </w:rPr>
      </w:pPr>
    </w:p>
    <w:p w14:paraId="09DBFDA0" w14:textId="77777777" w:rsidR="00D4506F" w:rsidRPr="003E69B7" w:rsidRDefault="00D4506F" w:rsidP="003E69B7">
      <w:pPr>
        <w:ind w:right="424"/>
        <w:jc w:val="both"/>
        <w:rPr>
          <w:rFonts w:ascii="Palatino Linotype" w:hAnsi="Palatino Linotype"/>
          <w:b/>
          <w:bCs/>
        </w:rPr>
      </w:pPr>
      <w:r w:rsidRPr="003E69B7">
        <w:rPr>
          <w:rFonts w:ascii="Palatino Linotype" w:hAnsi="Palatino Linotype"/>
          <w:b/>
          <w:bCs/>
        </w:rPr>
        <w:t xml:space="preserve">II - Uma Teoria sobre o Pensar </w:t>
      </w:r>
    </w:p>
    <w:p w14:paraId="579DA8A8" w14:textId="77777777" w:rsidR="00D4506F" w:rsidRPr="003E69B7" w:rsidRDefault="00D4506F" w:rsidP="003E69B7">
      <w:pPr>
        <w:ind w:left="-5" w:right="424"/>
        <w:jc w:val="both"/>
        <w:rPr>
          <w:rFonts w:ascii="Palatino Linotype" w:hAnsi="Palatino Linotype"/>
          <w:b/>
        </w:rPr>
      </w:pPr>
    </w:p>
    <w:p w14:paraId="565C2473" w14:textId="77777777" w:rsidR="00D4506F" w:rsidRPr="003E69B7" w:rsidRDefault="00D4506F" w:rsidP="003E69B7">
      <w:pPr>
        <w:spacing w:after="14"/>
        <w:ind w:left="-5" w:right="424"/>
        <w:jc w:val="both"/>
        <w:rPr>
          <w:rFonts w:ascii="Palatino Linotype" w:hAnsi="Palatino Linotype"/>
          <w:b/>
          <w:u w:val="single"/>
        </w:rPr>
      </w:pPr>
      <w:r w:rsidRPr="003E69B7">
        <w:rPr>
          <w:rFonts w:ascii="Palatino Linotype" w:hAnsi="Palatino Linotype"/>
          <w:b/>
          <w:u w:val="single"/>
        </w:rPr>
        <w:t>12.09.25</w:t>
      </w:r>
    </w:p>
    <w:p w14:paraId="27EF2D71" w14:textId="77777777" w:rsidR="00D4506F" w:rsidRPr="003E69B7" w:rsidRDefault="00D4506F" w:rsidP="003E69B7">
      <w:pPr>
        <w:spacing w:after="14"/>
        <w:ind w:left="-5" w:right="424"/>
        <w:jc w:val="both"/>
        <w:rPr>
          <w:rFonts w:ascii="Palatino Linotype" w:hAnsi="Palatino Linotype"/>
        </w:rPr>
      </w:pPr>
      <w:r w:rsidRPr="003E69B7">
        <w:rPr>
          <w:rFonts w:ascii="Palatino Linotype" w:hAnsi="Palatino Linotype"/>
          <w:b/>
        </w:rPr>
        <w:t xml:space="preserve">5º Seminário: </w:t>
      </w:r>
      <w:r w:rsidRPr="003E69B7">
        <w:rPr>
          <w:rFonts w:ascii="Palatino Linotype" w:hAnsi="Palatino Linotype"/>
          <w:bCs/>
        </w:rPr>
        <w:t xml:space="preserve">Uma teoria sobre o Pensar </w:t>
      </w:r>
    </w:p>
    <w:p w14:paraId="1DAEFD7A" w14:textId="77777777" w:rsidR="00D4506F" w:rsidRPr="003E69B7" w:rsidRDefault="00D4506F" w:rsidP="003E69B7">
      <w:pPr>
        <w:tabs>
          <w:tab w:val="left" w:pos="2220"/>
        </w:tabs>
        <w:spacing w:after="14"/>
        <w:ind w:left="-5" w:right="424"/>
        <w:jc w:val="both"/>
        <w:rPr>
          <w:rFonts w:ascii="Palatino Linotype" w:hAnsi="Palatino Linotype"/>
        </w:rPr>
      </w:pPr>
      <w:r w:rsidRPr="003E69B7">
        <w:rPr>
          <w:rFonts w:ascii="Palatino Linotype" w:hAnsi="Palatino Linotype"/>
        </w:rPr>
        <w:tab/>
      </w:r>
      <w:r w:rsidRPr="003E69B7">
        <w:rPr>
          <w:rFonts w:ascii="Palatino Linotype" w:hAnsi="Palatino Linotype"/>
        </w:rPr>
        <w:tab/>
        <w:t xml:space="preserve"> </w:t>
      </w:r>
    </w:p>
    <w:p w14:paraId="5D3EF85A" w14:textId="77777777" w:rsidR="00D4506F" w:rsidRPr="003E69B7" w:rsidRDefault="00D4506F" w:rsidP="003E69B7">
      <w:pPr>
        <w:spacing w:after="14"/>
        <w:ind w:left="-5" w:right="424"/>
        <w:jc w:val="both"/>
        <w:rPr>
          <w:rFonts w:ascii="Palatino Linotype" w:hAnsi="Palatino Linotype"/>
          <w:b/>
          <w:bCs/>
          <w:u w:val="single"/>
        </w:rPr>
      </w:pPr>
      <w:r w:rsidRPr="003E69B7">
        <w:rPr>
          <w:rFonts w:ascii="Palatino Linotype" w:hAnsi="Palatino Linotype"/>
          <w:b/>
          <w:bCs/>
          <w:u w:val="single"/>
        </w:rPr>
        <w:t>19.09.25</w:t>
      </w:r>
    </w:p>
    <w:p w14:paraId="53CA7607" w14:textId="77777777" w:rsidR="00D4506F" w:rsidRPr="003E69B7" w:rsidRDefault="00D4506F" w:rsidP="003E69B7">
      <w:pPr>
        <w:spacing w:after="14"/>
        <w:ind w:left="-5" w:right="424"/>
        <w:jc w:val="both"/>
        <w:rPr>
          <w:rFonts w:ascii="Palatino Linotype" w:hAnsi="Palatino Linotype"/>
          <w:b/>
          <w:bCs/>
        </w:rPr>
      </w:pPr>
      <w:r w:rsidRPr="003E69B7">
        <w:rPr>
          <w:rFonts w:ascii="Palatino Linotype" w:hAnsi="Palatino Linotype"/>
          <w:b/>
          <w:bCs/>
        </w:rPr>
        <w:t xml:space="preserve">6º Seminário: </w:t>
      </w:r>
      <w:r w:rsidRPr="003E69B7">
        <w:rPr>
          <w:rFonts w:ascii="Palatino Linotype" w:hAnsi="Palatino Linotype"/>
        </w:rPr>
        <w:t>(continuação)</w:t>
      </w:r>
    </w:p>
    <w:p w14:paraId="191EC283" w14:textId="77777777" w:rsidR="00D4506F" w:rsidRPr="003E69B7" w:rsidRDefault="00D4506F" w:rsidP="003E69B7">
      <w:pPr>
        <w:spacing w:after="14"/>
        <w:ind w:left="-5" w:right="424"/>
        <w:jc w:val="both"/>
        <w:rPr>
          <w:rFonts w:ascii="Palatino Linotype" w:hAnsi="Palatino Linotype"/>
          <w:b/>
          <w:bCs/>
          <w:u w:val="single"/>
        </w:rPr>
      </w:pPr>
    </w:p>
    <w:p w14:paraId="4C18D882" w14:textId="77777777" w:rsidR="00D4506F" w:rsidRPr="003E69B7" w:rsidRDefault="00D4506F" w:rsidP="003E69B7">
      <w:pPr>
        <w:spacing w:after="14"/>
        <w:ind w:left="-5" w:right="424"/>
        <w:jc w:val="both"/>
        <w:rPr>
          <w:rFonts w:ascii="Palatino Linotype" w:hAnsi="Palatino Linotype"/>
          <w:b/>
          <w:u w:val="single"/>
        </w:rPr>
      </w:pPr>
      <w:r w:rsidRPr="003E69B7">
        <w:rPr>
          <w:rFonts w:ascii="Palatino Linotype" w:hAnsi="Palatino Linotype"/>
          <w:b/>
          <w:u w:val="single"/>
        </w:rPr>
        <w:t>26.09.25</w:t>
      </w:r>
    </w:p>
    <w:p w14:paraId="7036C08D" w14:textId="77777777" w:rsidR="00D4506F" w:rsidRPr="003E69B7" w:rsidRDefault="00D4506F" w:rsidP="003E69B7">
      <w:pPr>
        <w:ind w:left="-5" w:right="424"/>
        <w:jc w:val="both"/>
        <w:rPr>
          <w:rFonts w:ascii="Palatino Linotype" w:hAnsi="Palatino Linotype"/>
          <w:b/>
        </w:rPr>
      </w:pPr>
      <w:r w:rsidRPr="003E69B7">
        <w:rPr>
          <w:rFonts w:ascii="Palatino Linotype" w:hAnsi="Palatino Linotype"/>
          <w:b/>
        </w:rPr>
        <w:t xml:space="preserve">7º Seminário: </w:t>
      </w:r>
      <w:r w:rsidRPr="003E69B7">
        <w:rPr>
          <w:rFonts w:ascii="Palatino Linotype" w:hAnsi="Palatino Linotype"/>
          <w:bCs/>
        </w:rPr>
        <w:t>(continuação) – Comentário</w:t>
      </w:r>
      <w:r w:rsidRPr="003E69B7">
        <w:rPr>
          <w:rFonts w:ascii="Palatino Linotype" w:hAnsi="Palatino Linotype"/>
          <w:b/>
        </w:rPr>
        <w:t xml:space="preserve"> 100</w:t>
      </w:r>
    </w:p>
    <w:p w14:paraId="7F85CC71" w14:textId="77777777" w:rsidR="00D4506F" w:rsidRPr="003E69B7" w:rsidRDefault="00D4506F" w:rsidP="003E69B7">
      <w:pPr>
        <w:spacing w:after="14"/>
        <w:ind w:left="-5" w:right="424"/>
        <w:jc w:val="both"/>
        <w:rPr>
          <w:rFonts w:ascii="Palatino Linotype" w:hAnsi="Palatino Linotype"/>
          <w:b/>
        </w:rPr>
      </w:pPr>
    </w:p>
    <w:p w14:paraId="4B01088E" w14:textId="77777777" w:rsidR="00D4506F" w:rsidRPr="003E69B7" w:rsidRDefault="00D4506F" w:rsidP="003E69B7">
      <w:pPr>
        <w:spacing w:after="14"/>
        <w:ind w:left="-5" w:right="424"/>
        <w:jc w:val="both"/>
        <w:rPr>
          <w:rFonts w:ascii="Palatino Linotype" w:hAnsi="Palatino Linotype"/>
          <w:b/>
          <w:lang w:val="it-IT"/>
        </w:rPr>
      </w:pPr>
      <w:r w:rsidRPr="003E69B7">
        <w:rPr>
          <w:rFonts w:ascii="Palatino Linotype" w:hAnsi="Palatino Linotype"/>
          <w:b/>
          <w:lang w:val="it-IT"/>
        </w:rPr>
        <w:t xml:space="preserve">Bibliografia: </w:t>
      </w:r>
      <w:r w:rsidRPr="003E69B7">
        <w:rPr>
          <w:rFonts w:ascii="Palatino Linotype" w:hAnsi="Palatino Linotype"/>
          <w:bCs/>
          <w:lang w:val="it-IT"/>
        </w:rPr>
        <w:t>Bion (1962; 1967) Ibid, pp.127-107; p.185</w:t>
      </w:r>
    </w:p>
    <w:p w14:paraId="01B21305" w14:textId="77777777" w:rsidR="00D4506F" w:rsidRPr="003E69B7" w:rsidRDefault="00D4506F" w:rsidP="003E69B7">
      <w:pPr>
        <w:spacing w:after="14"/>
        <w:ind w:left="-5" w:right="424"/>
        <w:jc w:val="both"/>
        <w:rPr>
          <w:rFonts w:ascii="Palatino Linotype" w:hAnsi="Palatino Linotype"/>
          <w:bCs/>
        </w:rPr>
      </w:pPr>
      <w:r w:rsidRPr="003E69B7">
        <w:rPr>
          <w:rFonts w:ascii="Palatino Linotype" w:hAnsi="Palatino Linotype"/>
          <w:b/>
        </w:rPr>
        <w:t xml:space="preserve">Leitura suplementar: </w:t>
      </w:r>
      <w:r w:rsidRPr="003E69B7">
        <w:rPr>
          <w:rFonts w:ascii="Palatino Linotype" w:hAnsi="Palatino Linotype"/>
          <w:bCs/>
        </w:rPr>
        <w:t>Marinho, F. (1997). “Sobre a teoria do pensar de W. R. Bion”</w:t>
      </w:r>
    </w:p>
    <w:p w14:paraId="27905BB8" w14:textId="77777777" w:rsidR="00D4506F" w:rsidRPr="003E69B7" w:rsidRDefault="00D4506F" w:rsidP="003E69B7">
      <w:pPr>
        <w:ind w:left="-5" w:right="424"/>
        <w:jc w:val="both"/>
        <w:rPr>
          <w:rFonts w:ascii="Palatino Linotype" w:hAnsi="Palatino Linotype"/>
          <w:b/>
        </w:rPr>
      </w:pPr>
    </w:p>
    <w:p w14:paraId="681B5E76" w14:textId="77777777" w:rsidR="00D4506F" w:rsidRPr="003E69B7" w:rsidRDefault="00D4506F" w:rsidP="003E69B7">
      <w:pPr>
        <w:spacing w:after="14"/>
        <w:ind w:left="-5" w:right="424"/>
        <w:jc w:val="both"/>
        <w:rPr>
          <w:rFonts w:ascii="Palatino Linotype" w:hAnsi="Palatino Linotype"/>
          <w:b/>
          <w:bCs/>
          <w:u w:val="single"/>
        </w:rPr>
      </w:pPr>
      <w:r w:rsidRPr="003E69B7">
        <w:rPr>
          <w:rFonts w:ascii="Palatino Linotype" w:hAnsi="Palatino Linotype"/>
          <w:b/>
          <w:bCs/>
          <w:u w:val="single"/>
        </w:rPr>
        <w:t>03.10.25</w:t>
      </w:r>
    </w:p>
    <w:p w14:paraId="7D03C3AF"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8º Seminário: </w:t>
      </w:r>
      <w:r w:rsidRPr="003E69B7">
        <w:rPr>
          <w:rFonts w:ascii="Palatino Linotype" w:hAnsi="Palatino Linotype"/>
          <w:bCs/>
        </w:rPr>
        <w:t>Seminário Clínico de Bion</w:t>
      </w:r>
    </w:p>
    <w:p w14:paraId="14770338" w14:textId="77777777" w:rsidR="00D4506F" w:rsidRPr="003E69B7" w:rsidRDefault="00D4506F" w:rsidP="003E69B7">
      <w:pPr>
        <w:ind w:right="424"/>
        <w:jc w:val="both"/>
        <w:rPr>
          <w:rFonts w:ascii="Palatino Linotype" w:hAnsi="Palatino Linotype"/>
          <w:bCs/>
        </w:rPr>
      </w:pPr>
    </w:p>
    <w:p w14:paraId="34C32B86" w14:textId="77777777" w:rsidR="00D4506F" w:rsidRPr="003E69B7" w:rsidRDefault="00D4506F" w:rsidP="003E69B7">
      <w:pPr>
        <w:ind w:right="424"/>
        <w:jc w:val="both"/>
        <w:rPr>
          <w:rFonts w:ascii="Palatino Linotype" w:hAnsi="Palatino Linotype"/>
          <w:b/>
        </w:rPr>
      </w:pPr>
      <w:r w:rsidRPr="003E69B7">
        <w:rPr>
          <w:rFonts w:ascii="Palatino Linotype" w:hAnsi="Palatino Linotype"/>
          <w:b/>
        </w:rPr>
        <w:t xml:space="preserve">III – Teoria das Funções: função α; </w:t>
      </w:r>
      <w:proofErr w:type="spellStart"/>
      <w:r w:rsidRPr="003E69B7">
        <w:rPr>
          <w:rFonts w:ascii="Palatino Linotype" w:hAnsi="Palatino Linotype"/>
          <w:b/>
          <w:i/>
          <w:iCs/>
        </w:rPr>
        <w:t>reverie</w:t>
      </w:r>
      <w:proofErr w:type="spellEnd"/>
      <w:r w:rsidRPr="003E69B7">
        <w:rPr>
          <w:rFonts w:ascii="Palatino Linotype" w:hAnsi="Palatino Linotype"/>
          <w:b/>
        </w:rPr>
        <w:t>; os sonhos; a barreira de contato</w:t>
      </w:r>
    </w:p>
    <w:p w14:paraId="3E6985A7" w14:textId="77777777" w:rsidR="00D4506F" w:rsidRPr="003E69B7" w:rsidRDefault="00D4506F" w:rsidP="003E69B7">
      <w:pPr>
        <w:spacing w:after="14"/>
        <w:ind w:left="-5" w:right="424"/>
        <w:jc w:val="both"/>
        <w:rPr>
          <w:rFonts w:ascii="Palatino Linotype" w:hAnsi="Palatino Linotype"/>
          <w:b/>
          <w:bCs/>
          <w:u w:val="single"/>
        </w:rPr>
      </w:pPr>
    </w:p>
    <w:p w14:paraId="71392691" w14:textId="77777777" w:rsidR="00D4506F" w:rsidRPr="003E69B7" w:rsidRDefault="00D4506F" w:rsidP="003E69B7">
      <w:pPr>
        <w:spacing w:after="14"/>
        <w:ind w:left="-5" w:right="424"/>
        <w:jc w:val="both"/>
        <w:rPr>
          <w:rFonts w:ascii="Palatino Linotype" w:hAnsi="Palatino Linotype"/>
          <w:u w:val="single"/>
        </w:rPr>
      </w:pPr>
      <w:r w:rsidRPr="003E69B7">
        <w:rPr>
          <w:rFonts w:ascii="Palatino Linotype" w:hAnsi="Palatino Linotype"/>
          <w:b/>
          <w:u w:val="single"/>
        </w:rPr>
        <w:t>10.10.25</w:t>
      </w:r>
    </w:p>
    <w:p w14:paraId="38896CC8" w14:textId="77777777" w:rsidR="00D4506F" w:rsidRPr="003E69B7" w:rsidRDefault="00D4506F" w:rsidP="003E69B7">
      <w:pPr>
        <w:ind w:right="424"/>
        <w:jc w:val="both"/>
        <w:rPr>
          <w:rFonts w:ascii="Palatino Linotype" w:hAnsi="Palatino Linotype"/>
        </w:rPr>
      </w:pPr>
      <w:r w:rsidRPr="003E69B7">
        <w:rPr>
          <w:rFonts w:ascii="Palatino Linotype" w:hAnsi="Palatino Linotype"/>
          <w:b/>
        </w:rPr>
        <w:t xml:space="preserve">9º Seminário: </w:t>
      </w:r>
      <w:r w:rsidRPr="003E69B7">
        <w:rPr>
          <w:rFonts w:ascii="Palatino Linotype" w:hAnsi="Palatino Linotype"/>
        </w:rPr>
        <w:t>Introdução e capítulos um, dois,</w:t>
      </w:r>
      <w:r w:rsidRPr="003E69B7">
        <w:rPr>
          <w:rFonts w:ascii="Palatino Linotype" w:hAnsi="Palatino Linotype"/>
          <w:bCs/>
        </w:rPr>
        <w:t xml:space="preserve"> três e quatro</w:t>
      </w:r>
    </w:p>
    <w:p w14:paraId="0B1F01E9" w14:textId="77777777" w:rsidR="00D4506F" w:rsidRPr="003E69B7" w:rsidRDefault="00D4506F" w:rsidP="003E69B7">
      <w:pPr>
        <w:spacing w:after="14"/>
        <w:ind w:left="-5" w:right="424"/>
        <w:jc w:val="both"/>
        <w:rPr>
          <w:rFonts w:ascii="Palatino Linotype" w:hAnsi="Palatino Linotype"/>
          <w:b/>
          <w:u w:val="single"/>
        </w:rPr>
      </w:pPr>
    </w:p>
    <w:p w14:paraId="3F990589" w14:textId="77777777" w:rsidR="00D4506F" w:rsidRPr="003E69B7" w:rsidRDefault="00D4506F" w:rsidP="003E69B7">
      <w:pPr>
        <w:spacing w:after="14"/>
        <w:ind w:left="-5" w:right="424"/>
        <w:jc w:val="both"/>
        <w:rPr>
          <w:rFonts w:ascii="Palatino Linotype" w:hAnsi="Palatino Linotype"/>
          <w:u w:val="single"/>
        </w:rPr>
      </w:pPr>
      <w:r w:rsidRPr="003E69B7">
        <w:rPr>
          <w:rFonts w:ascii="Palatino Linotype" w:hAnsi="Palatino Linotype"/>
          <w:b/>
          <w:u w:val="single"/>
        </w:rPr>
        <w:t>17.10.25</w:t>
      </w:r>
    </w:p>
    <w:p w14:paraId="6C7633F4"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10º Seminário: </w:t>
      </w:r>
      <w:r w:rsidRPr="003E69B7">
        <w:rPr>
          <w:rFonts w:ascii="Palatino Linotype" w:hAnsi="Palatino Linotype"/>
          <w:bCs/>
        </w:rPr>
        <w:t>Capítulos seis,</w:t>
      </w:r>
      <w:r w:rsidRPr="003E69B7">
        <w:rPr>
          <w:rFonts w:ascii="Palatino Linotype" w:hAnsi="Palatino Linotype"/>
          <w:b/>
        </w:rPr>
        <w:t xml:space="preserve"> </w:t>
      </w:r>
      <w:r w:rsidRPr="003E69B7">
        <w:rPr>
          <w:rFonts w:ascii="Palatino Linotype" w:hAnsi="Palatino Linotype"/>
          <w:bCs/>
        </w:rPr>
        <w:t>sete, oito e doze</w:t>
      </w:r>
    </w:p>
    <w:p w14:paraId="0DB41A05" w14:textId="77777777" w:rsidR="00D4506F" w:rsidRPr="003E69B7" w:rsidRDefault="00D4506F" w:rsidP="003E69B7">
      <w:pPr>
        <w:ind w:right="424"/>
        <w:jc w:val="both"/>
        <w:rPr>
          <w:rFonts w:ascii="Palatino Linotype" w:hAnsi="Palatino Linotype"/>
          <w:b/>
          <w:u w:val="single"/>
        </w:rPr>
      </w:pPr>
    </w:p>
    <w:p w14:paraId="5156E764" w14:textId="77777777" w:rsidR="00D4506F" w:rsidRPr="003E69B7" w:rsidRDefault="00D4506F" w:rsidP="003E69B7">
      <w:pPr>
        <w:ind w:right="424"/>
        <w:jc w:val="both"/>
        <w:rPr>
          <w:rFonts w:ascii="Palatino Linotype" w:hAnsi="Palatino Linotype"/>
          <w:b/>
          <w:u w:val="single"/>
        </w:rPr>
      </w:pPr>
      <w:r w:rsidRPr="003E69B7">
        <w:rPr>
          <w:rFonts w:ascii="Palatino Linotype" w:hAnsi="Palatino Linotype"/>
          <w:b/>
          <w:u w:val="single"/>
        </w:rPr>
        <w:t>31.10.25</w:t>
      </w:r>
    </w:p>
    <w:p w14:paraId="0DF7BC4D"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11º Seminário: </w:t>
      </w:r>
      <w:r w:rsidRPr="003E69B7">
        <w:rPr>
          <w:rFonts w:ascii="Palatino Linotype" w:hAnsi="Palatino Linotype"/>
          <w:bCs/>
        </w:rPr>
        <w:t>Capítulo doze</w:t>
      </w:r>
      <w:r w:rsidRPr="003E69B7">
        <w:rPr>
          <w:rFonts w:ascii="Palatino Linotype" w:hAnsi="Palatino Linotype"/>
          <w:b/>
        </w:rPr>
        <w:t xml:space="preserve"> </w:t>
      </w:r>
      <w:r w:rsidRPr="003E69B7">
        <w:rPr>
          <w:rFonts w:ascii="Palatino Linotype" w:hAnsi="Palatino Linotype"/>
          <w:bCs/>
        </w:rPr>
        <w:t>(continuação)</w:t>
      </w:r>
    </w:p>
    <w:p w14:paraId="73FF88B2" w14:textId="77777777" w:rsidR="00D4506F" w:rsidRPr="003E69B7" w:rsidRDefault="00D4506F" w:rsidP="003E69B7">
      <w:pPr>
        <w:ind w:right="424"/>
        <w:jc w:val="both"/>
        <w:rPr>
          <w:rFonts w:ascii="Palatino Linotype" w:hAnsi="Palatino Linotype"/>
          <w:b/>
        </w:rPr>
      </w:pPr>
    </w:p>
    <w:p w14:paraId="2D2C13BE" w14:textId="77777777" w:rsidR="00D4506F" w:rsidRPr="003E69B7" w:rsidRDefault="00D4506F" w:rsidP="003E69B7">
      <w:pPr>
        <w:ind w:right="424"/>
        <w:jc w:val="both"/>
        <w:rPr>
          <w:rFonts w:ascii="Palatino Linotype" w:hAnsi="Palatino Linotype"/>
          <w:b/>
        </w:rPr>
      </w:pPr>
      <w:r w:rsidRPr="003E69B7">
        <w:rPr>
          <w:rFonts w:ascii="Palatino Linotype" w:hAnsi="Palatino Linotype"/>
          <w:b/>
        </w:rPr>
        <w:t xml:space="preserve"> </w:t>
      </w:r>
    </w:p>
    <w:p w14:paraId="0EFE3C43" w14:textId="77777777" w:rsidR="00D4506F" w:rsidRPr="003E69B7" w:rsidRDefault="00D4506F" w:rsidP="003E69B7">
      <w:pPr>
        <w:ind w:right="424"/>
        <w:jc w:val="both"/>
        <w:rPr>
          <w:rFonts w:ascii="Palatino Linotype" w:hAnsi="Palatino Linotype"/>
          <w:b/>
        </w:rPr>
      </w:pPr>
      <w:r w:rsidRPr="003E69B7">
        <w:rPr>
          <w:rFonts w:ascii="Palatino Linotype" w:hAnsi="Palatino Linotype"/>
          <w:b/>
        </w:rPr>
        <w:t>IV – Os Vínculos / O Fato Selecionado / Continente-Contido</w:t>
      </w:r>
    </w:p>
    <w:p w14:paraId="4A5AA0D1"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Cs/>
        </w:rPr>
        <w:t xml:space="preserve">   </w:t>
      </w:r>
    </w:p>
    <w:p w14:paraId="11D860E6" w14:textId="77777777" w:rsidR="00D4506F" w:rsidRPr="003E69B7" w:rsidRDefault="00D4506F" w:rsidP="003E69B7">
      <w:pPr>
        <w:ind w:right="424"/>
        <w:jc w:val="both"/>
        <w:rPr>
          <w:rFonts w:ascii="Palatino Linotype" w:hAnsi="Palatino Linotype"/>
          <w:b/>
          <w:u w:val="single"/>
        </w:rPr>
      </w:pPr>
      <w:r w:rsidRPr="003E69B7">
        <w:rPr>
          <w:rFonts w:ascii="Palatino Linotype" w:hAnsi="Palatino Linotype"/>
          <w:b/>
          <w:u w:val="single"/>
        </w:rPr>
        <w:t>07.11.25</w:t>
      </w:r>
    </w:p>
    <w:p w14:paraId="350A0B68"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12º Seminário</w:t>
      </w:r>
      <w:r w:rsidRPr="003E69B7">
        <w:rPr>
          <w:rFonts w:ascii="Palatino Linotype" w:hAnsi="Palatino Linotype"/>
          <w:bCs/>
        </w:rPr>
        <w:t>: Capítulos quatorze, dezesseis e dezessete</w:t>
      </w:r>
    </w:p>
    <w:p w14:paraId="5D6462EE" w14:textId="77777777" w:rsidR="00D4506F" w:rsidRPr="003E69B7" w:rsidRDefault="00D4506F" w:rsidP="003E69B7">
      <w:pPr>
        <w:ind w:right="424"/>
        <w:jc w:val="both"/>
        <w:rPr>
          <w:rFonts w:ascii="Palatino Linotype" w:hAnsi="Palatino Linotype"/>
          <w:bCs/>
        </w:rPr>
      </w:pPr>
    </w:p>
    <w:p w14:paraId="6F342F9B" w14:textId="77777777" w:rsidR="00D4506F" w:rsidRPr="003E69B7" w:rsidRDefault="00D4506F" w:rsidP="003E69B7">
      <w:pPr>
        <w:ind w:right="424"/>
        <w:jc w:val="both"/>
        <w:rPr>
          <w:rFonts w:ascii="Palatino Linotype" w:hAnsi="Palatino Linotype"/>
          <w:b/>
          <w:u w:val="single"/>
        </w:rPr>
      </w:pPr>
      <w:r w:rsidRPr="003E69B7">
        <w:rPr>
          <w:rFonts w:ascii="Palatino Linotype" w:hAnsi="Palatino Linotype"/>
          <w:b/>
          <w:u w:val="single"/>
        </w:rPr>
        <w:t xml:space="preserve">14.11.25 </w:t>
      </w:r>
    </w:p>
    <w:p w14:paraId="401343C5"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13º Seminário:</w:t>
      </w:r>
      <w:r w:rsidRPr="003E69B7">
        <w:rPr>
          <w:rFonts w:ascii="Palatino Linotype" w:hAnsi="Palatino Linotype"/>
          <w:bCs/>
        </w:rPr>
        <w:t xml:space="preserve"> Capítulo vinte e três – itens 1, 2, 3 e 4</w:t>
      </w:r>
    </w:p>
    <w:p w14:paraId="3E1BBD26" w14:textId="77777777" w:rsidR="00D4506F" w:rsidRPr="003E69B7" w:rsidRDefault="00D4506F" w:rsidP="003E69B7">
      <w:pPr>
        <w:ind w:right="424"/>
        <w:jc w:val="both"/>
        <w:rPr>
          <w:rFonts w:ascii="Palatino Linotype" w:hAnsi="Palatino Linotype"/>
          <w:b/>
        </w:rPr>
      </w:pPr>
    </w:p>
    <w:p w14:paraId="493439D0" w14:textId="77777777" w:rsidR="00D4506F" w:rsidRPr="003E69B7" w:rsidRDefault="00D4506F" w:rsidP="003E69B7">
      <w:pPr>
        <w:ind w:right="424"/>
        <w:jc w:val="both"/>
        <w:rPr>
          <w:rFonts w:ascii="Palatino Linotype" w:hAnsi="Palatino Linotype"/>
          <w:b/>
          <w:u w:val="single"/>
        </w:rPr>
      </w:pPr>
      <w:r w:rsidRPr="003E69B7">
        <w:rPr>
          <w:rFonts w:ascii="Palatino Linotype" w:hAnsi="Palatino Linotype"/>
          <w:b/>
          <w:u w:val="single"/>
        </w:rPr>
        <w:t>05.12.25</w:t>
      </w:r>
    </w:p>
    <w:p w14:paraId="739AC6B0"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14º Seminário: </w:t>
      </w:r>
      <w:r w:rsidRPr="003E69B7">
        <w:rPr>
          <w:rFonts w:ascii="Palatino Linotype" w:hAnsi="Palatino Linotype"/>
          <w:bCs/>
        </w:rPr>
        <w:t>Capítulos vinte e sete e vinte e oito</w:t>
      </w:r>
    </w:p>
    <w:p w14:paraId="13C53DE2" w14:textId="77777777" w:rsidR="00D4506F" w:rsidRPr="003E69B7" w:rsidRDefault="00D4506F" w:rsidP="003E69B7">
      <w:pPr>
        <w:ind w:right="424"/>
        <w:jc w:val="both"/>
        <w:rPr>
          <w:rFonts w:ascii="Palatino Linotype" w:hAnsi="Palatino Linotype"/>
          <w:b/>
        </w:rPr>
      </w:pPr>
    </w:p>
    <w:p w14:paraId="10E3C8F7" w14:textId="77777777" w:rsidR="00D4506F" w:rsidRPr="003E69B7" w:rsidRDefault="00D4506F" w:rsidP="003E69B7">
      <w:pPr>
        <w:ind w:right="424"/>
        <w:jc w:val="both"/>
        <w:rPr>
          <w:rFonts w:ascii="Palatino Linotype" w:hAnsi="Palatino Linotype"/>
          <w:bCs/>
        </w:rPr>
      </w:pPr>
      <w:r w:rsidRPr="003E69B7">
        <w:rPr>
          <w:rFonts w:ascii="Palatino Linotype" w:hAnsi="Palatino Linotype"/>
          <w:b/>
        </w:rPr>
        <w:t xml:space="preserve">Bibliografia: </w:t>
      </w:r>
      <w:r w:rsidRPr="003E69B7">
        <w:rPr>
          <w:rFonts w:ascii="Palatino Linotype" w:hAnsi="Palatino Linotype"/>
          <w:bCs/>
        </w:rPr>
        <w:t xml:space="preserve">Bion (1963). </w:t>
      </w:r>
      <w:r w:rsidRPr="003E69B7">
        <w:rPr>
          <w:rFonts w:ascii="Palatino Linotype" w:hAnsi="Palatino Linotype"/>
          <w:bCs/>
          <w:i/>
          <w:iCs/>
        </w:rPr>
        <w:t xml:space="preserve">Aprender da Experiência </w:t>
      </w:r>
      <w:r w:rsidRPr="003E69B7">
        <w:rPr>
          <w:rFonts w:ascii="Palatino Linotype" w:hAnsi="Palatino Linotype"/>
          <w:bCs/>
        </w:rPr>
        <w:t>(Título original:</w:t>
      </w:r>
      <w:r w:rsidRPr="003E69B7">
        <w:rPr>
          <w:rFonts w:ascii="Palatino Linotype" w:hAnsi="Palatino Linotype"/>
          <w:bCs/>
          <w:i/>
          <w:iCs/>
        </w:rPr>
        <w:t xml:space="preserve"> Learning </w:t>
      </w:r>
      <w:proofErr w:type="spellStart"/>
      <w:r w:rsidRPr="003E69B7">
        <w:rPr>
          <w:rFonts w:ascii="Palatino Linotype" w:hAnsi="Palatino Linotype"/>
          <w:bCs/>
          <w:i/>
          <w:iCs/>
        </w:rPr>
        <w:t>from</w:t>
      </w:r>
      <w:proofErr w:type="spellEnd"/>
      <w:r w:rsidRPr="003E69B7">
        <w:rPr>
          <w:rFonts w:ascii="Palatino Linotype" w:hAnsi="Palatino Linotype"/>
          <w:bCs/>
          <w:i/>
          <w:iCs/>
        </w:rPr>
        <w:t xml:space="preserve"> Experience</w:t>
      </w:r>
      <w:r w:rsidRPr="003E69B7">
        <w:rPr>
          <w:rFonts w:ascii="Palatino Linotype" w:hAnsi="Palatino Linotype"/>
          <w:bCs/>
        </w:rPr>
        <w:t xml:space="preserve">). Tradução: Ester Hadassa Sandler. São Paulo: Ed. </w:t>
      </w:r>
      <w:proofErr w:type="spellStart"/>
      <w:r w:rsidRPr="003E69B7">
        <w:rPr>
          <w:rFonts w:ascii="Palatino Linotype" w:hAnsi="Palatino Linotype"/>
          <w:bCs/>
        </w:rPr>
        <w:t>Blucher</w:t>
      </w:r>
      <w:proofErr w:type="spellEnd"/>
      <w:r w:rsidRPr="003E69B7">
        <w:rPr>
          <w:rFonts w:ascii="Palatino Linotype" w:hAnsi="Palatino Linotype"/>
          <w:bCs/>
        </w:rPr>
        <w:t>, 2021.</w:t>
      </w:r>
    </w:p>
    <w:p w14:paraId="0DA1789C" w14:textId="77777777" w:rsidR="00D4506F" w:rsidRPr="003E69B7" w:rsidRDefault="00D4506F" w:rsidP="003E69B7">
      <w:pPr>
        <w:shd w:val="clear" w:color="auto" w:fill="FFFFFF"/>
        <w:ind w:right="424"/>
        <w:jc w:val="both"/>
        <w:rPr>
          <w:rFonts w:ascii="Palatino Linotype" w:hAnsi="Palatino Linotype"/>
          <w:b/>
        </w:rPr>
      </w:pPr>
    </w:p>
    <w:p w14:paraId="069CBA17" w14:textId="77777777" w:rsidR="00D4506F" w:rsidRPr="003E69B7" w:rsidRDefault="00D4506F" w:rsidP="003E69B7">
      <w:pPr>
        <w:shd w:val="clear" w:color="auto" w:fill="FFFFFF"/>
        <w:ind w:right="424"/>
        <w:jc w:val="both"/>
        <w:rPr>
          <w:rFonts w:ascii="Palatino Linotype" w:hAnsi="Palatino Linotype"/>
          <w:b/>
          <w:u w:val="single"/>
        </w:rPr>
      </w:pPr>
      <w:r w:rsidRPr="003E69B7">
        <w:rPr>
          <w:rFonts w:ascii="Palatino Linotype" w:hAnsi="Palatino Linotype"/>
          <w:b/>
          <w:u w:val="single"/>
        </w:rPr>
        <w:t>12.12.25</w:t>
      </w:r>
    </w:p>
    <w:p w14:paraId="459BA76C" w14:textId="77777777" w:rsidR="00D4506F" w:rsidRPr="003E69B7" w:rsidRDefault="00D4506F" w:rsidP="003E69B7">
      <w:pPr>
        <w:shd w:val="clear" w:color="auto" w:fill="FFFFFF"/>
        <w:ind w:right="424"/>
        <w:jc w:val="both"/>
        <w:rPr>
          <w:rFonts w:ascii="Palatino Linotype" w:hAnsi="Palatino Linotype"/>
          <w:bCs/>
        </w:rPr>
      </w:pPr>
      <w:r w:rsidRPr="003E69B7">
        <w:rPr>
          <w:rFonts w:ascii="Palatino Linotype" w:hAnsi="Palatino Linotype"/>
          <w:b/>
        </w:rPr>
        <w:t>15º Seminário:</w:t>
      </w:r>
      <w:r w:rsidRPr="003E69B7">
        <w:rPr>
          <w:rFonts w:ascii="Palatino Linotype" w:hAnsi="Palatino Linotype"/>
          <w:bCs/>
        </w:rPr>
        <w:t xml:space="preserve"> Exercício clínico (material do grupo)</w:t>
      </w:r>
    </w:p>
    <w:p w14:paraId="7F72B45F" w14:textId="77777777" w:rsidR="00D4506F" w:rsidRPr="003E69B7" w:rsidRDefault="00D4506F" w:rsidP="003E69B7">
      <w:pPr>
        <w:shd w:val="clear" w:color="auto" w:fill="FFFFFF"/>
        <w:ind w:right="424"/>
        <w:jc w:val="both"/>
        <w:rPr>
          <w:rFonts w:ascii="Palatino Linotype" w:hAnsi="Palatino Linotype"/>
          <w:b/>
        </w:rPr>
      </w:pPr>
      <w:r w:rsidRPr="003E69B7">
        <w:rPr>
          <w:rFonts w:ascii="Palatino Linotype" w:hAnsi="Palatino Linotype"/>
          <w:b/>
        </w:rPr>
        <w:t xml:space="preserve">                          </w:t>
      </w:r>
      <w:r w:rsidRPr="003E69B7">
        <w:rPr>
          <w:rFonts w:ascii="Palatino Linotype" w:hAnsi="Palatino Linotype"/>
          <w:bCs/>
        </w:rPr>
        <w:t xml:space="preserve">Autoavaliação e Avaliação do curso        </w:t>
      </w:r>
      <w:r w:rsidRPr="003E69B7">
        <w:rPr>
          <w:rFonts w:ascii="Palatino Linotype" w:hAnsi="Palatino Linotype"/>
          <w:b/>
        </w:rPr>
        <w:t xml:space="preserve"> </w:t>
      </w:r>
    </w:p>
    <w:p w14:paraId="6E7E8E0E" w14:textId="77777777" w:rsidR="00D4506F" w:rsidRPr="003E69B7" w:rsidRDefault="00D4506F" w:rsidP="003E69B7">
      <w:pPr>
        <w:shd w:val="clear" w:color="auto" w:fill="FFFFFF"/>
        <w:ind w:right="424"/>
        <w:jc w:val="both"/>
        <w:rPr>
          <w:rFonts w:ascii="Palatino Linotype" w:hAnsi="Palatino Linotype"/>
          <w:b/>
        </w:rPr>
      </w:pPr>
    </w:p>
    <w:p w14:paraId="081C9E82" w14:textId="77777777" w:rsidR="00D4506F" w:rsidRPr="003E69B7" w:rsidRDefault="00D4506F" w:rsidP="003E69B7">
      <w:pPr>
        <w:shd w:val="clear" w:color="auto" w:fill="FFFFFF"/>
        <w:ind w:right="424"/>
        <w:jc w:val="both"/>
        <w:rPr>
          <w:rFonts w:ascii="Palatino Linotype" w:hAnsi="Palatino Linotype"/>
          <w:b/>
          <w:bCs/>
        </w:rPr>
      </w:pPr>
      <w:r w:rsidRPr="003E69B7">
        <w:rPr>
          <w:rFonts w:ascii="Palatino Linotype" w:hAnsi="Palatino Linotype"/>
          <w:b/>
          <w:bCs/>
        </w:rPr>
        <w:t xml:space="preserve">REPRESENTANTE DO CURSO JUNTO AO DEPARTAMENTO CURRICULAR E DOCENTE:  </w:t>
      </w:r>
      <w:r w:rsidRPr="003E69B7">
        <w:rPr>
          <w:rFonts w:ascii="Palatino Linotype" w:hAnsi="Palatino Linotype"/>
        </w:rPr>
        <w:t>Fernanda Marinho</w:t>
      </w:r>
    </w:p>
    <w:p w14:paraId="4CF99899" w14:textId="77777777" w:rsidR="00D4506F" w:rsidRPr="007B4C40" w:rsidRDefault="00D4506F" w:rsidP="00D4506F">
      <w:pPr>
        <w:shd w:val="clear" w:color="auto" w:fill="FFFFFF"/>
        <w:ind w:right="424"/>
        <w:rPr>
          <w:b/>
        </w:rPr>
      </w:pPr>
    </w:p>
    <w:p w14:paraId="4342E7D6" w14:textId="77777777" w:rsidR="00841AA9" w:rsidRDefault="00841AA9" w:rsidP="00D958E5">
      <w:pPr>
        <w:jc w:val="both"/>
        <w:rPr>
          <w:rFonts w:ascii="Palatino Linotype" w:hAnsi="Palatino Linotype"/>
          <w:b/>
          <w:bCs/>
        </w:rPr>
      </w:pPr>
    </w:p>
    <w:p w14:paraId="51D20CFD" w14:textId="77777777" w:rsidR="00D4506F" w:rsidRDefault="00D4506F" w:rsidP="00D958E5">
      <w:pPr>
        <w:jc w:val="both"/>
        <w:rPr>
          <w:rFonts w:ascii="Palatino Linotype" w:hAnsi="Palatino Linotype"/>
          <w:b/>
          <w:bCs/>
        </w:rPr>
      </w:pPr>
    </w:p>
    <w:p w14:paraId="4AACF66A" w14:textId="77777777" w:rsidR="00D4506F" w:rsidRDefault="00D4506F" w:rsidP="00D958E5">
      <w:pPr>
        <w:jc w:val="both"/>
        <w:rPr>
          <w:rFonts w:ascii="Palatino Linotype" w:hAnsi="Palatino Linotype"/>
          <w:b/>
          <w:bCs/>
        </w:rPr>
      </w:pPr>
    </w:p>
    <w:p w14:paraId="6ABADBB2" w14:textId="77777777" w:rsidR="003E69B7" w:rsidRDefault="003E69B7" w:rsidP="00D958E5">
      <w:pPr>
        <w:jc w:val="both"/>
        <w:rPr>
          <w:rFonts w:ascii="Palatino Linotype" w:hAnsi="Palatino Linotype"/>
          <w:b/>
          <w:bCs/>
        </w:rPr>
      </w:pPr>
    </w:p>
    <w:p w14:paraId="017905D7" w14:textId="77777777" w:rsidR="003E69B7" w:rsidRDefault="003E69B7" w:rsidP="00D958E5">
      <w:pPr>
        <w:jc w:val="both"/>
        <w:rPr>
          <w:rFonts w:ascii="Palatino Linotype" w:hAnsi="Palatino Linotype"/>
          <w:b/>
          <w:bCs/>
        </w:rPr>
      </w:pPr>
    </w:p>
    <w:p w14:paraId="63739620" w14:textId="77777777" w:rsidR="003E69B7" w:rsidRDefault="003E69B7" w:rsidP="00D958E5">
      <w:pPr>
        <w:jc w:val="both"/>
        <w:rPr>
          <w:rFonts w:ascii="Palatino Linotype" w:hAnsi="Palatino Linotype"/>
          <w:b/>
          <w:bCs/>
        </w:rPr>
      </w:pPr>
    </w:p>
    <w:p w14:paraId="663D9A16" w14:textId="77777777" w:rsidR="003E69B7" w:rsidRDefault="003E69B7" w:rsidP="00D958E5">
      <w:pPr>
        <w:jc w:val="both"/>
        <w:rPr>
          <w:rFonts w:ascii="Palatino Linotype" w:hAnsi="Palatino Linotype"/>
          <w:b/>
          <w:bCs/>
        </w:rPr>
      </w:pPr>
    </w:p>
    <w:p w14:paraId="7FFC30FE" w14:textId="77777777" w:rsidR="003E69B7" w:rsidRDefault="003E69B7" w:rsidP="00D958E5">
      <w:pPr>
        <w:jc w:val="both"/>
        <w:rPr>
          <w:rFonts w:ascii="Palatino Linotype" w:hAnsi="Palatino Linotype"/>
          <w:b/>
          <w:bCs/>
        </w:rPr>
      </w:pPr>
    </w:p>
    <w:p w14:paraId="0AE2B813" w14:textId="77777777" w:rsidR="003E69B7" w:rsidRDefault="003E69B7" w:rsidP="00D958E5">
      <w:pPr>
        <w:jc w:val="both"/>
        <w:rPr>
          <w:rFonts w:ascii="Palatino Linotype" w:hAnsi="Palatino Linotype"/>
          <w:b/>
          <w:bCs/>
        </w:rPr>
      </w:pPr>
    </w:p>
    <w:p w14:paraId="74EAC8D4" w14:textId="77777777" w:rsidR="003E69B7" w:rsidRDefault="003E69B7" w:rsidP="00D958E5">
      <w:pPr>
        <w:jc w:val="both"/>
        <w:rPr>
          <w:rFonts w:ascii="Palatino Linotype" w:hAnsi="Palatino Linotype"/>
          <w:b/>
          <w:bCs/>
        </w:rPr>
      </w:pPr>
    </w:p>
    <w:p w14:paraId="793CB306" w14:textId="77777777" w:rsidR="003E69B7" w:rsidRDefault="003E69B7" w:rsidP="00D958E5">
      <w:pPr>
        <w:jc w:val="both"/>
        <w:rPr>
          <w:rFonts w:ascii="Palatino Linotype" w:hAnsi="Palatino Linotype"/>
          <w:b/>
          <w:bCs/>
        </w:rPr>
      </w:pPr>
    </w:p>
    <w:p w14:paraId="0933475B" w14:textId="77777777" w:rsidR="003E69B7" w:rsidRDefault="003E69B7" w:rsidP="00D958E5">
      <w:pPr>
        <w:jc w:val="both"/>
        <w:rPr>
          <w:rFonts w:ascii="Palatino Linotype" w:hAnsi="Palatino Linotype"/>
          <w:b/>
          <w:bCs/>
        </w:rPr>
      </w:pPr>
    </w:p>
    <w:p w14:paraId="6D51D1D7" w14:textId="77777777" w:rsidR="003E69B7" w:rsidRDefault="003E69B7" w:rsidP="00D958E5">
      <w:pPr>
        <w:jc w:val="both"/>
        <w:rPr>
          <w:rFonts w:ascii="Palatino Linotype" w:hAnsi="Palatino Linotype"/>
          <w:b/>
          <w:bCs/>
        </w:rPr>
      </w:pPr>
    </w:p>
    <w:p w14:paraId="5A0194A8" w14:textId="77777777" w:rsidR="003E69B7" w:rsidRDefault="003E69B7" w:rsidP="00D958E5">
      <w:pPr>
        <w:jc w:val="both"/>
        <w:rPr>
          <w:rFonts w:ascii="Palatino Linotype" w:hAnsi="Palatino Linotype"/>
          <w:b/>
          <w:bCs/>
        </w:rPr>
      </w:pPr>
    </w:p>
    <w:p w14:paraId="6229733A" w14:textId="77777777" w:rsidR="003E69B7" w:rsidRDefault="003E69B7" w:rsidP="00D958E5">
      <w:pPr>
        <w:jc w:val="both"/>
        <w:rPr>
          <w:rFonts w:ascii="Palatino Linotype" w:hAnsi="Palatino Linotype"/>
          <w:b/>
          <w:bCs/>
        </w:rPr>
      </w:pPr>
    </w:p>
    <w:p w14:paraId="2315AE16" w14:textId="77777777" w:rsidR="003E69B7" w:rsidRDefault="003E69B7" w:rsidP="00D958E5">
      <w:pPr>
        <w:jc w:val="both"/>
        <w:rPr>
          <w:rFonts w:ascii="Palatino Linotype" w:hAnsi="Palatino Linotype"/>
          <w:b/>
          <w:bCs/>
        </w:rPr>
      </w:pPr>
    </w:p>
    <w:p w14:paraId="33CD5A05" w14:textId="77777777" w:rsidR="003E69B7" w:rsidRDefault="003E69B7" w:rsidP="00D958E5">
      <w:pPr>
        <w:jc w:val="both"/>
        <w:rPr>
          <w:rFonts w:ascii="Palatino Linotype" w:hAnsi="Palatino Linotype"/>
          <w:b/>
          <w:bCs/>
        </w:rPr>
      </w:pPr>
    </w:p>
    <w:p w14:paraId="5F1E98DC" w14:textId="77777777" w:rsidR="003E69B7" w:rsidRDefault="003E69B7" w:rsidP="00D958E5">
      <w:pPr>
        <w:jc w:val="both"/>
        <w:rPr>
          <w:rFonts w:ascii="Palatino Linotype" w:hAnsi="Palatino Linotype"/>
          <w:b/>
          <w:bCs/>
        </w:rPr>
      </w:pPr>
    </w:p>
    <w:p w14:paraId="13E6A7A4" w14:textId="77777777" w:rsidR="00D4506F" w:rsidRDefault="00D4506F" w:rsidP="00D958E5">
      <w:pPr>
        <w:jc w:val="both"/>
        <w:rPr>
          <w:rFonts w:ascii="Palatino Linotype" w:hAnsi="Palatino Linotype"/>
          <w:b/>
          <w:bCs/>
        </w:rPr>
      </w:pPr>
    </w:p>
    <w:p w14:paraId="05B2704B" w14:textId="77777777" w:rsidR="00D4506F" w:rsidRDefault="00D4506F" w:rsidP="00D958E5">
      <w:pPr>
        <w:jc w:val="both"/>
        <w:rPr>
          <w:rFonts w:ascii="Palatino Linotype" w:hAnsi="Palatino Linotype"/>
          <w:b/>
          <w:bCs/>
        </w:rPr>
      </w:pPr>
    </w:p>
    <w:p w14:paraId="44843F0E" w14:textId="77777777" w:rsidR="00D4506F" w:rsidRDefault="00D4506F" w:rsidP="00D958E5">
      <w:pPr>
        <w:jc w:val="both"/>
        <w:rPr>
          <w:rFonts w:ascii="Palatino Linotype" w:hAnsi="Palatino Linotype"/>
          <w:b/>
          <w:bCs/>
        </w:rPr>
      </w:pPr>
    </w:p>
    <w:p w14:paraId="156D0796" w14:textId="77777777" w:rsidR="00D4506F" w:rsidRDefault="00D4506F" w:rsidP="00D958E5">
      <w:pPr>
        <w:jc w:val="both"/>
        <w:rPr>
          <w:rFonts w:ascii="Palatino Linotype" w:hAnsi="Palatino Linotype"/>
          <w:b/>
          <w:bCs/>
        </w:rPr>
      </w:pPr>
    </w:p>
    <w:p w14:paraId="3927D6DF" w14:textId="77777777" w:rsidR="00D4506F" w:rsidRDefault="00D4506F" w:rsidP="00D958E5">
      <w:pPr>
        <w:jc w:val="both"/>
        <w:rPr>
          <w:rFonts w:ascii="Palatino Linotype" w:hAnsi="Palatino Linotype"/>
          <w:b/>
          <w:bCs/>
        </w:rPr>
      </w:pPr>
    </w:p>
    <w:p w14:paraId="49DB1394" w14:textId="77777777" w:rsidR="00D4506F" w:rsidRDefault="00D4506F" w:rsidP="00D958E5">
      <w:pPr>
        <w:jc w:val="both"/>
        <w:rPr>
          <w:rFonts w:ascii="Palatino Linotype" w:hAnsi="Palatino Linotype"/>
          <w:b/>
          <w:bCs/>
        </w:rPr>
      </w:pPr>
    </w:p>
    <w:p w14:paraId="7DBA3CB2" w14:textId="77777777" w:rsidR="00BF00A2" w:rsidRDefault="00BF00A2" w:rsidP="009C344A">
      <w:pPr>
        <w:rPr>
          <w:rFonts w:ascii="Palatino Linotype" w:hAnsi="Palatino Linotype"/>
          <w:b/>
          <w:bCs/>
        </w:rPr>
      </w:pPr>
    </w:p>
    <w:p w14:paraId="564B66E5" w14:textId="77777777" w:rsidR="00BF00A2" w:rsidRDefault="00BF00A2" w:rsidP="009C344A">
      <w:pPr>
        <w:rPr>
          <w:rFonts w:ascii="Palatino Linotype" w:hAnsi="Palatino Linotype"/>
          <w:b/>
          <w:bCs/>
        </w:rPr>
      </w:pPr>
    </w:p>
    <w:p w14:paraId="00BD7D76" w14:textId="77777777" w:rsidR="00BF00A2" w:rsidRDefault="00BF00A2" w:rsidP="009C344A">
      <w:pPr>
        <w:rPr>
          <w:rFonts w:ascii="Palatino Linotype" w:hAnsi="Palatino Linotype"/>
          <w:b/>
          <w:bCs/>
        </w:rPr>
      </w:pPr>
    </w:p>
    <w:p w14:paraId="3C7151CE" w14:textId="25B736C9" w:rsidR="009C344A" w:rsidRPr="0071721F" w:rsidRDefault="009C344A" w:rsidP="009C344A">
      <w:pPr>
        <w:rPr>
          <w:rFonts w:ascii="Palatino Linotype" w:hAnsi="Palatino Linotype"/>
          <w:b/>
          <w:bCs/>
        </w:rPr>
      </w:pPr>
      <w:r w:rsidRPr="0071721F">
        <w:rPr>
          <w:rFonts w:ascii="Palatino Linotype" w:hAnsi="Palatino Linotype"/>
          <w:b/>
          <w:bCs/>
        </w:rPr>
        <w:lastRenderedPageBreak/>
        <w:t>MUDANÇA PSÍQUICA E EQUILÍBRIO PSÍQUICO: CONTRIBUIÇÕES DE BETTY JOSEPH À TEORIA KLEINIANA</w:t>
      </w:r>
      <w:r w:rsidRPr="0071721F">
        <w:rPr>
          <w:rFonts w:ascii="Palatino Linotype" w:hAnsi="Palatino Linotype"/>
          <w:b/>
          <w:bCs/>
        </w:rPr>
        <w:br/>
      </w:r>
    </w:p>
    <w:p w14:paraId="625C22C0"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COORDENADORA: </w:t>
      </w:r>
      <w:r w:rsidRPr="0071721F">
        <w:rPr>
          <w:rFonts w:ascii="Palatino Linotype" w:hAnsi="Palatino Linotype"/>
        </w:rPr>
        <w:t>Rebeca Nonato Machado </w:t>
      </w:r>
    </w:p>
    <w:p w14:paraId="03AE1491" w14:textId="77777777" w:rsidR="009C344A" w:rsidRDefault="009C344A" w:rsidP="009C344A">
      <w:pPr>
        <w:jc w:val="both"/>
        <w:rPr>
          <w:rFonts w:ascii="Palatino Linotype" w:hAnsi="Palatino Linotype"/>
          <w:b/>
          <w:bCs/>
        </w:rPr>
      </w:pPr>
    </w:p>
    <w:p w14:paraId="4857B8F8"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EMENTA: </w:t>
      </w:r>
      <w:r w:rsidRPr="0071721F">
        <w:rPr>
          <w:rFonts w:ascii="Palatino Linotype" w:hAnsi="Palatino Linotype"/>
        </w:rPr>
        <w:t>Dentre os autores representantes do grupo contemporâneo da tradição kleiniana,</w:t>
      </w:r>
      <w:r w:rsidRPr="0071721F">
        <w:rPr>
          <w:rFonts w:ascii="Palatino Linotype" w:hAnsi="Palatino Linotype"/>
          <w:b/>
          <w:bCs/>
        </w:rPr>
        <w:t xml:space="preserve"> </w:t>
      </w:r>
      <w:r w:rsidRPr="0071721F">
        <w:rPr>
          <w:rFonts w:ascii="Palatino Linotype" w:hAnsi="Palatino Linotype"/>
        </w:rPr>
        <w:t xml:space="preserve">Betty Joseph é uma das pioneiras a desenvolver discussões sobre fenômenos clínicos que ocorrem no aqui e agora da sessão, com pacientes considerados difíceis e maciçamente resistentes ao método de trabalho clínico psicanalítico. Em seus artigos, oferece ênfase na criação de uma abordagem técnica singular, a partir da Teoria das Relações Objetais, com pacientes que induzem o analista (por meio de identificações projetivas) a atuar certas funções mentais e a sentir determinadas experiências emocionais, a fim ser mantido o sistema defensivo. Observou que tais pacientes impediam mudanças psíquicas que perturbavam o </w:t>
      </w:r>
      <w:proofErr w:type="spellStart"/>
      <w:r w:rsidRPr="0071721F">
        <w:rPr>
          <w:rFonts w:ascii="Palatino Linotype" w:hAnsi="Palatino Linotype"/>
          <w:i/>
          <w:iCs/>
        </w:rPr>
        <w:t>equilibrio</w:t>
      </w:r>
      <w:proofErr w:type="spellEnd"/>
      <w:r w:rsidRPr="0071721F">
        <w:rPr>
          <w:rFonts w:ascii="Palatino Linotype" w:hAnsi="Palatino Linotype"/>
          <w:i/>
          <w:iCs/>
        </w:rPr>
        <w:t xml:space="preserve"> psíquico</w:t>
      </w:r>
      <w:r w:rsidRPr="0071721F">
        <w:rPr>
          <w:rFonts w:ascii="Palatino Linotype" w:hAnsi="Palatino Linotype"/>
        </w:rPr>
        <w:t>, exigindo ao analista reconhecer a experiência da relação transferencial-</w:t>
      </w:r>
      <w:proofErr w:type="spellStart"/>
      <w:r w:rsidRPr="0071721F">
        <w:rPr>
          <w:rFonts w:ascii="Palatino Linotype" w:hAnsi="Palatino Linotype"/>
        </w:rPr>
        <w:t>contratransferencial</w:t>
      </w:r>
      <w:proofErr w:type="spellEnd"/>
      <w:r w:rsidRPr="0071721F">
        <w:rPr>
          <w:rFonts w:ascii="Palatino Linotype" w:hAnsi="Palatino Linotype"/>
        </w:rPr>
        <w:t xml:space="preserve"> para realizar interpretações.</w:t>
      </w:r>
    </w:p>
    <w:p w14:paraId="685FE812" w14:textId="77777777" w:rsidR="009C344A" w:rsidRDefault="009C344A" w:rsidP="009C344A">
      <w:pPr>
        <w:jc w:val="both"/>
        <w:rPr>
          <w:rFonts w:ascii="Palatino Linotype" w:hAnsi="Palatino Linotype"/>
          <w:b/>
          <w:bCs/>
        </w:rPr>
      </w:pPr>
    </w:p>
    <w:p w14:paraId="4256DC8C"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OBJETIVO: </w:t>
      </w:r>
      <w:r w:rsidRPr="0071721F">
        <w:rPr>
          <w:rFonts w:ascii="Palatino Linotype" w:hAnsi="Palatino Linotype"/>
        </w:rPr>
        <w:t>O objetivo deste curso é estudar propostas técnicas psicanalíticas de Betty Joseph, com pacientes considerados difíceis e resistentes, além de apresentar aos alunos conceitos da autora sobre processos psíquicos experimentados pelo paciente e analista, no aqui e agora da sessão. Portanto, buscaremos discutir as contribuições de Betty Joseph à teoria kleiniana sobre as dinâmicas da relação transferencial-</w:t>
      </w:r>
      <w:proofErr w:type="spellStart"/>
      <w:r w:rsidRPr="0071721F">
        <w:rPr>
          <w:rFonts w:ascii="Palatino Linotype" w:hAnsi="Palatino Linotype"/>
        </w:rPr>
        <w:t>contratransferencial</w:t>
      </w:r>
      <w:proofErr w:type="spellEnd"/>
      <w:r w:rsidRPr="0071721F">
        <w:rPr>
          <w:rFonts w:ascii="Palatino Linotype" w:hAnsi="Palatino Linotype"/>
        </w:rPr>
        <w:t xml:space="preserve">, que mantêm um </w:t>
      </w:r>
      <w:r w:rsidRPr="0071721F">
        <w:rPr>
          <w:rFonts w:ascii="Palatino Linotype" w:hAnsi="Palatino Linotype"/>
          <w:i/>
          <w:iCs/>
        </w:rPr>
        <w:t xml:space="preserve">estado de equilíbrio, </w:t>
      </w:r>
      <w:r w:rsidRPr="0071721F">
        <w:rPr>
          <w:rFonts w:ascii="Palatino Linotype" w:hAnsi="Palatino Linotype"/>
        </w:rPr>
        <w:t xml:space="preserve">interferindo no entendimento da interpretação como um evento constituído em um processo. </w:t>
      </w:r>
    </w:p>
    <w:p w14:paraId="1957B0D1" w14:textId="77777777" w:rsidR="009C344A" w:rsidRDefault="009C344A" w:rsidP="009C344A">
      <w:pPr>
        <w:jc w:val="both"/>
        <w:rPr>
          <w:rFonts w:ascii="Palatino Linotype" w:hAnsi="Palatino Linotype"/>
          <w:b/>
          <w:bCs/>
        </w:rPr>
      </w:pPr>
    </w:p>
    <w:p w14:paraId="5427001E"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MÉTODO: </w:t>
      </w:r>
      <w:r w:rsidRPr="0071721F">
        <w:rPr>
          <w:rFonts w:ascii="Palatino Linotype" w:hAnsi="Palatino Linotype"/>
        </w:rPr>
        <w:t>Aulas presenciais e discussão de textos previamente selecionados.</w:t>
      </w:r>
    </w:p>
    <w:p w14:paraId="773C4F98" w14:textId="77777777" w:rsidR="009C344A" w:rsidRDefault="009C344A" w:rsidP="009C344A">
      <w:pPr>
        <w:jc w:val="both"/>
        <w:rPr>
          <w:rFonts w:ascii="Palatino Linotype" w:hAnsi="Palatino Linotype"/>
          <w:b/>
          <w:bCs/>
        </w:rPr>
      </w:pPr>
    </w:p>
    <w:p w14:paraId="5FC66C1C"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SISTEMA DE VERIFICAÇÃO DO APROVEITAMENTO: </w:t>
      </w:r>
      <w:r w:rsidRPr="0071721F">
        <w:rPr>
          <w:rFonts w:ascii="Palatino Linotype" w:hAnsi="Palatino Linotype"/>
        </w:rPr>
        <w:t>Participação nas discussões dos seminários sobre os textos, presença de no mínimo 75% dos encontros e apresentação de trabalho final de duas a cinco laudas. </w:t>
      </w:r>
    </w:p>
    <w:p w14:paraId="5A2E4B9B" w14:textId="77777777" w:rsidR="009C344A" w:rsidRDefault="009C344A" w:rsidP="009C344A">
      <w:pPr>
        <w:jc w:val="both"/>
        <w:rPr>
          <w:rFonts w:ascii="Palatino Linotype" w:hAnsi="Palatino Linotype"/>
          <w:b/>
          <w:bCs/>
        </w:rPr>
      </w:pPr>
    </w:p>
    <w:p w14:paraId="3D17668E"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PRÉ-REQUISITOS: </w:t>
      </w:r>
      <w:r w:rsidRPr="0071721F">
        <w:rPr>
          <w:rFonts w:ascii="Palatino Linotype" w:hAnsi="Palatino Linotype"/>
        </w:rPr>
        <w:t>Haver cursado o seminário “Introdução à obra de Melanie Klein: conhecendo os conceitos básicos e iniciando o estudo da teoria”. </w:t>
      </w:r>
    </w:p>
    <w:p w14:paraId="45C628FB" w14:textId="77777777" w:rsidR="009C344A" w:rsidRDefault="009C344A" w:rsidP="009C344A">
      <w:pPr>
        <w:jc w:val="both"/>
        <w:rPr>
          <w:rFonts w:ascii="Palatino Linotype" w:hAnsi="Palatino Linotype"/>
          <w:b/>
          <w:bCs/>
        </w:rPr>
      </w:pPr>
    </w:p>
    <w:p w14:paraId="5E1F0564" w14:textId="77777777" w:rsidR="009C344A" w:rsidRPr="0071721F" w:rsidRDefault="009C344A" w:rsidP="009C344A">
      <w:pPr>
        <w:jc w:val="both"/>
        <w:rPr>
          <w:rFonts w:ascii="Palatino Linotype" w:hAnsi="Palatino Linotype"/>
        </w:rPr>
      </w:pPr>
      <w:r w:rsidRPr="0071721F">
        <w:rPr>
          <w:rFonts w:ascii="Palatino Linotype" w:hAnsi="Palatino Linotype"/>
          <w:b/>
          <w:bCs/>
        </w:rPr>
        <w:t>NÚMERO DE VAGAS:</w:t>
      </w:r>
      <w:r w:rsidRPr="0071721F">
        <w:rPr>
          <w:rFonts w:ascii="Palatino Linotype" w:hAnsi="Palatino Linotype"/>
        </w:rPr>
        <w:t xml:space="preserve"> até no máximo12 participantes.</w:t>
      </w:r>
    </w:p>
    <w:p w14:paraId="671EAFDB" w14:textId="77777777" w:rsidR="009C344A" w:rsidRDefault="009C344A" w:rsidP="009C344A">
      <w:pPr>
        <w:jc w:val="both"/>
        <w:rPr>
          <w:rFonts w:ascii="Palatino Linotype" w:hAnsi="Palatino Linotype"/>
          <w:b/>
          <w:bCs/>
        </w:rPr>
      </w:pPr>
    </w:p>
    <w:p w14:paraId="1F4D5F4B"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CRITÉRIOS DE SELEÇÃO: </w:t>
      </w:r>
      <w:r w:rsidRPr="006A78C5">
        <w:rPr>
          <w:rFonts w:ascii="Calibri" w:eastAsia="Calibri" w:hAnsi="Calibri" w:cs="Arial"/>
        </w:rPr>
        <w:t>Ordem de inscrição, com prioridade para os alunos do Instituto.</w:t>
      </w:r>
    </w:p>
    <w:p w14:paraId="764D87F3" w14:textId="77777777" w:rsidR="009C344A" w:rsidRDefault="009C344A" w:rsidP="009C344A">
      <w:pPr>
        <w:jc w:val="both"/>
        <w:rPr>
          <w:rFonts w:ascii="Palatino Linotype" w:hAnsi="Palatino Linotype"/>
          <w:b/>
          <w:bCs/>
        </w:rPr>
      </w:pPr>
    </w:p>
    <w:p w14:paraId="17656EF7"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HORÁRIO: </w:t>
      </w:r>
      <w:r w:rsidRPr="0071721F">
        <w:rPr>
          <w:rFonts w:ascii="Palatino Linotype" w:hAnsi="Palatino Linotype"/>
        </w:rPr>
        <w:t>Sexta-feira às 10hs. </w:t>
      </w:r>
    </w:p>
    <w:p w14:paraId="295EAC9C"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LOCAL: </w:t>
      </w:r>
      <w:r w:rsidRPr="0071721F">
        <w:rPr>
          <w:rFonts w:ascii="Palatino Linotype" w:hAnsi="Palatino Linotype"/>
        </w:rPr>
        <w:t> Sede da SBPRJ</w:t>
      </w:r>
    </w:p>
    <w:p w14:paraId="30109CF6"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DATA DE INÍCIO: </w:t>
      </w:r>
      <w:r w:rsidRPr="0071721F">
        <w:rPr>
          <w:rFonts w:ascii="Palatino Linotype" w:hAnsi="Palatino Linotype"/>
        </w:rPr>
        <w:t>08 de agosto de 2025</w:t>
      </w:r>
    </w:p>
    <w:p w14:paraId="08625D5E" w14:textId="77777777" w:rsidR="009C344A" w:rsidRPr="0071721F" w:rsidRDefault="009C344A" w:rsidP="009C344A">
      <w:pPr>
        <w:jc w:val="both"/>
        <w:rPr>
          <w:rFonts w:ascii="Palatino Linotype" w:hAnsi="Palatino Linotype"/>
        </w:rPr>
      </w:pPr>
      <w:r w:rsidRPr="0071721F">
        <w:rPr>
          <w:rFonts w:ascii="Palatino Linotype" w:hAnsi="Palatino Linotype"/>
          <w:b/>
          <w:bCs/>
        </w:rPr>
        <w:lastRenderedPageBreak/>
        <w:t>NÚMERO DE SEMINÁRIOS: 9</w:t>
      </w:r>
    </w:p>
    <w:p w14:paraId="40A48403" w14:textId="77777777" w:rsidR="009C344A" w:rsidRDefault="009C344A" w:rsidP="009C344A">
      <w:pPr>
        <w:jc w:val="both"/>
        <w:rPr>
          <w:rFonts w:ascii="Palatino Linotype" w:hAnsi="Palatino Linotype"/>
          <w:b/>
          <w:bCs/>
        </w:rPr>
      </w:pPr>
    </w:p>
    <w:p w14:paraId="02694F05" w14:textId="77777777" w:rsidR="009C344A" w:rsidRPr="0071721F" w:rsidRDefault="009C344A" w:rsidP="009C344A">
      <w:pPr>
        <w:jc w:val="both"/>
        <w:rPr>
          <w:rFonts w:ascii="Palatino Linotype" w:hAnsi="Palatino Linotype"/>
          <w:b/>
          <w:bCs/>
        </w:rPr>
      </w:pPr>
      <w:r w:rsidRPr="0071721F">
        <w:rPr>
          <w:rFonts w:ascii="Palatino Linotype" w:hAnsi="Palatino Linotype"/>
          <w:b/>
          <w:bCs/>
        </w:rPr>
        <w:t>DATAS: </w:t>
      </w:r>
    </w:p>
    <w:p w14:paraId="1D0923D2" w14:textId="77777777" w:rsidR="009C344A" w:rsidRPr="0071721F" w:rsidRDefault="009C344A" w:rsidP="009C344A">
      <w:pPr>
        <w:jc w:val="both"/>
        <w:rPr>
          <w:rFonts w:ascii="Palatino Linotype" w:hAnsi="Palatino Linotype"/>
        </w:rPr>
      </w:pPr>
      <w:r w:rsidRPr="0071721F">
        <w:rPr>
          <w:rFonts w:ascii="Palatino Linotype" w:hAnsi="Palatino Linotype"/>
          <w:b/>
          <w:bCs/>
        </w:rPr>
        <w:t>AGOSTO:</w:t>
      </w:r>
      <w:r w:rsidRPr="0071721F">
        <w:rPr>
          <w:rFonts w:ascii="Palatino Linotype" w:hAnsi="Palatino Linotype"/>
        </w:rPr>
        <w:t xml:space="preserve"> 08,</w:t>
      </w:r>
      <w:r>
        <w:rPr>
          <w:rFonts w:ascii="Palatino Linotype" w:hAnsi="Palatino Linotype"/>
        </w:rPr>
        <w:t xml:space="preserve"> </w:t>
      </w:r>
      <w:r w:rsidRPr="0071721F">
        <w:rPr>
          <w:rFonts w:ascii="Palatino Linotype" w:hAnsi="Palatino Linotype"/>
        </w:rPr>
        <w:t>15,</w:t>
      </w:r>
      <w:r>
        <w:rPr>
          <w:rFonts w:ascii="Palatino Linotype" w:hAnsi="Palatino Linotype"/>
        </w:rPr>
        <w:t xml:space="preserve"> </w:t>
      </w:r>
      <w:r w:rsidRPr="0071721F">
        <w:rPr>
          <w:rFonts w:ascii="Palatino Linotype" w:hAnsi="Palatino Linotype"/>
        </w:rPr>
        <w:t xml:space="preserve">22 e 29 </w:t>
      </w:r>
    </w:p>
    <w:p w14:paraId="02B00131" w14:textId="77777777" w:rsidR="009C344A" w:rsidRPr="0071721F" w:rsidRDefault="009C344A" w:rsidP="009C344A">
      <w:pPr>
        <w:jc w:val="both"/>
        <w:rPr>
          <w:rFonts w:ascii="Palatino Linotype" w:hAnsi="Palatino Linotype"/>
        </w:rPr>
      </w:pPr>
      <w:r w:rsidRPr="0071721F">
        <w:rPr>
          <w:rFonts w:ascii="Palatino Linotype" w:hAnsi="Palatino Linotype"/>
          <w:b/>
          <w:bCs/>
        </w:rPr>
        <w:t>SETEMBRO:</w:t>
      </w:r>
      <w:r w:rsidRPr="0071721F">
        <w:rPr>
          <w:rFonts w:ascii="Palatino Linotype" w:hAnsi="Palatino Linotype"/>
        </w:rPr>
        <w:t xml:space="preserve"> 12,</w:t>
      </w:r>
      <w:r>
        <w:rPr>
          <w:rFonts w:ascii="Palatino Linotype" w:hAnsi="Palatino Linotype"/>
        </w:rPr>
        <w:t xml:space="preserve"> </w:t>
      </w:r>
      <w:r w:rsidRPr="0071721F">
        <w:rPr>
          <w:rFonts w:ascii="Palatino Linotype" w:hAnsi="Palatino Linotype"/>
        </w:rPr>
        <w:t>19, e 26</w:t>
      </w:r>
    </w:p>
    <w:p w14:paraId="352A6D5F" w14:textId="77777777" w:rsidR="009C344A" w:rsidRPr="0071721F" w:rsidRDefault="009C344A" w:rsidP="009C344A">
      <w:pPr>
        <w:jc w:val="both"/>
        <w:rPr>
          <w:rFonts w:ascii="Palatino Linotype" w:hAnsi="Palatino Linotype"/>
        </w:rPr>
      </w:pPr>
      <w:r w:rsidRPr="0071721F">
        <w:rPr>
          <w:rFonts w:ascii="Palatino Linotype" w:hAnsi="Palatino Linotype"/>
          <w:b/>
          <w:bCs/>
        </w:rPr>
        <w:t xml:space="preserve">OUTUBRO: </w:t>
      </w:r>
      <w:r w:rsidRPr="0071721F">
        <w:rPr>
          <w:rFonts w:ascii="Palatino Linotype" w:hAnsi="Palatino Linotype"/>
        </w:rPr>
        <w:t>03 e 10</w:t>
      </w:r>
    </w:p>
    <w:p w14:paraId="37B2B4AC" w14:textId="77777777" w:rsidR="009C344A" w:rsidRDefault="009C344A" w:rsidP="009C344A">
      <w:pPr>
        <w:jc w:val="both"/>
        <w:rPr>
          <w:rFonts w:ascii="Palatino Linotype" w:hAnsi="Palatino Linotype"/>
          <w:b/>
          <w:bCs/>
        </w:rPr>
      </w:pPr>
    </w:p>
    <w:p w14:paraId="5DCA0F30" w14:textId="77777777" w:rsidR="009C344A" w:rsidRDefault="009C344A" w:rsidP="009C344A">
      <w:pPr>
        <w:jc w:val="both"/>
        <w:rPr>
          <w:rFonts w:ascii="Palatino Linotype" w:hAnsi="Palatino Linotype"/>
          <w:b/>
          <w:bCs/>
        </w:rPr>
      </w:pPr>
      <w:r w:rsidRPr="0071721F">
        <w:rPr>
          <w:rFonts w:ascii="Palatino Linotype" w:hAnsi="Palatino Linotype"/>
          <w:b/>
          <w:bCs/>
        </w:rPr>
        <w:t>CONTEÚDO PROGRAMÁTICO DOS SEMINÁRIOS: </w:t>
      </w:r>
    </w:p>
    <w:p w14:paraId="2BB58313" w14:textId="77777777" w:rsidR="009C344A" w:rsidRPr="0071721F" w:rsidRDefault="009C344A" w:rsidP="009C344A">
      <w:pPr>
        <w:jc w:val="both"/>
        <w:rPr>
          <w:rFonts w:ascii="Palatino Linotype" w:hAnsi="Palatino Linotype"/>
        </w:rPr>
      </w:pPr>
    </w:p>
    <w:p w14:paraId="6D72332F" w14:textId="77777777" w:rsidR="009C344A" w:rsidRPr="0071721F" w:rsidRDefault="009C344A" w:rsidP="009C344A">
      <w:pPr>
        <w:jc w:val="both"/>
        <w:rPr>
          <w:rFonts w:ascii="Palatino Linotype" w:hAnsi="Palatino Linotype"/>
        </w:rPr>
      </w:pPr>
      <w:r w:rsidRPr="0071721F">
        <w:rPr>
          <w:rFonts w:ascii="Palatino Linotype" w:hAnsi="Palatino Linotype"/>
          <w:b/>
          <w:bCs/>
        </w:rPr>
        <w:t>1º SEMINÁRIO (08.08)</w:t>
      </w:r>
    </w:p>
    <w:p w14:paraId="5122969F" w14:textId="77777777" w:rsidR="009C344A" w:rsidRPr="0071721F" w:rsidRDefault="009C344A" w:rsidP="009C344A">
      <w:pPr>
        <w:pStyle w:val="PargrafodaLista"/>
        <w:numPr>
          <w:ilvl w:val="0"/>
          <w:numId w:val="48"/>
        </w:numPr>
        <w:spacing w:after="160" w:line="278" w:lineRule="auto"/>
        <w:jc w:val="both"/>
        <w:rPr>
          <w:rFonts w:ascii="Palatino Linotype" w:hAnsi="Palatino Linotype"/>
        </w:rPr>
      </w:pPr>
      <w:r w:rsidRPr="0071721F">
        <w:rPr>
          <w:rFonts w:ascii="Palatino Linotype" w:hAnsi="Palatino Linotype"/>
        </w:rPr>
        <w:t>Texto: (1975) O paciente de difícil acesso</w:t>
      </w:r>
    </w:p>
    <w:p w14:paraId="36F9380A" w14:textId="77777777" w:rsidR="009C344A" w:rsidRPr="0071721F" w:rsidRDefault="009C344A" w:rsidP="009C344A">
      <w:pPr>
        <w:jc w:val="both"/>
        <w:rPr>
          <w:rFonts w:ascii="Palatino Linotype" w:hAnsi="Palatino Linotype"/>
        </w:rPr>
      </w:pPr>
      <w:r w:rsidRPr="0071721F">
        <w:rPr>
          <w:rFonts w:ascii="Palatino Linotype" w:hAnsi="Palatino Linotype"/>
          <w:b/>
          <w:bCs/>
        </w:rPr>
        <w:t>2º SEMINÁRIO (15.08)</w:t>
      </w:r>
    </w:p>
    <w:p w14:paraId="11E7AF27" w14:textId="77777777" w:rsidR="009C344A" w:rsidRPr="0071721F" w:rsidRDefault="009C344A" w:rsidP="009C344A">
      <w:pPr>
        <w:pStyle w:val="PargrafodaLista"/>
        <w:numPr>
          <w:ilvl w:val="0"/>
          <w:numId w:val="48"/>
        </w:numPr>
        <w:spacing w:after="160" w:line="278" w:lineRule="auto"/>
        <w:jc w:val="both"/>
        <w:rPr>
          <w:rFonts w:ascii="Palatino Linotype" w:hAnsi="Palatino Linotype"/>
        </w:rPr>
      </w:pPr>
      <w:r w:rsidRPr="0071721F">
        <w:rPr>
          <w:rFonts w:ascii="Palatino Linotype" w:hAnsi="Palatino Linotype"/>
        </w:rPr>
        <w:t xml:space="preserve">Texto: (1981) Em direção à experiência de dor psíquica (escrito em 1976). </w:t>
      </w:r>
    </w:p>
    <w:p w14:paraId="003724A4" w14:textId="77777777" w:rsidR="009C344A" w:rsidRPr="0071721F" w:rsidRDefault="009C344A" w:rsidP="009C344A">
      <w:pPr>
        <w:jc w:val="both"/>
        <w:rPr>
          <w:rFonts w:ascii="Palatino Linotype" w:hAnsi="Palatino Linotype"/>
          <w:b/>
          <w:bCs/>
        </w:rPr>
      </w:pPr>
      <w:r w:rsidRPr="0071721F">
        <w:rPr>
          <w:rFonts w:ascii="Palatino Linotype" w:hAnsi="Palatino Linotype"/>
          <w:b/>
          <w:bCs/>
        </w:rPr>
        <w:t xml:space="preserve"> 3ºe 4º SEMINÁRIOS (22.08/ 29.08)</w:t>
      </w:r>
    </w:p>
    <w:p w14:paraId="5E856744" w14:textId="77777777" w:rsidR="009C344A" w:rsidRPr="0071721F" w:rsidRDefault="009C344A" w:rsidP="009C344A">
      <w:pPr>
        <w:pStyle w:val="PargrafodaLista"/>
        <w:numPr>
          <w:ilvl w:val="0"/>
          <w:numId w:val="48"/>
        </w:numPr>
        <w:spacing w:after="160" w:line="278" w:lineRule="auto"/>
        <w:jc w:val="both"/>
        <w:rPr>
          <w:rFonts w:ascii="Palatino Linotype" w:hAnsi="Palatino Linotype"/>
        </w:rPr>
      </w:pPr>
      <w:r w:rsidRPr="0071721F">
        <w:rPr>
          <w:rFonts w:ascii="Palatino Linotype" w:hAnsi="Palatino Linotype"/>
        </w:rPr>
        <w:t>Texto: (1978) Diferentes tipos de ansiedade e seu manejo na situação analítica.</w:t>
      </w:r>
    </w:p>
    <w:p w14:paraId="3ED784AE" w14:textId="77777777" w:rsidR="009C344A" w:rsidRPr="0071721F" w:rsidRDefault="009C344A" w:rsidP="009C344A">
      <w:pPr>
        <w:jc w:val="both"/>
        <w:rPr>
          <w:rFonts w:ascii="Palatino Linotype" w:hAnsi="Palatino Linotype"/>
        </w:rPr>
      </w:pPr>
      <w:r w:rsidRPr="0071721F">
        <w:rPr>
          <w:rFonts w:ascii="Palatino Linotype" w:hAnsi="Palatino Linotype"/>
          <w:b/>
          <w:bCs/>
        </w:rPr>
        <w:t>5º e 6º SEMINÁRIOS (12.09/ 19.09)</w:t>
      </w:r>
      <w:r w:rsidRPr="0071721F">
        <w:rPr>
          <w:rFonts w:ascii="Palatino Linotype" w:hAnsi="Palatino Linotype"/>
        </w:rPr>
        <w:t> </w:t>
      </w:r>
    </w:p>
    <w:p w14:paraId="6D09DB6E" w14:textId="77777777" w:rsidR="009C344A" w:rsidRPr="0071721F" w:rsidRDefault="009C344A" w:rsidP="009C344A">
      <w:pPr>
        <w:pStyle w:val="PargrafodaLista"/>
        <w:numPr>
          <w:ilvl w:val="0"/>
          <w:numId w:val="48"/>
        </w:numPr>
        <w:spacing w:after="160" w:line="278" w:lineRule="auto"/>
        <w:jc w:val="both"/>
        <w:rPr>
          <w:rFonts w:ascii="Palatino Linotype" w:hAnsi="Palatino Linotype"/>
        </w:rPr>
      </w:pPr>
      <w:r w:rsidRPr="0071721F">
        <w:rPr>
          <w:rFonts w:ascii="Palatino Linotype" w:hAnsi="Palatino Linotype"/>
        </w:rPr>
        <w:t>Texto: (1981) Mecanismos de defesa e fantasia no processo psicanalítico</w:t>
      </w:r>
    </w:p>
    <w:p w14:paraId="2E33EB18" w14:textId="77777777" w:rsidR="009C344A" w:rsidRPr="0071721F" w:rsidRDefault="009C344A" w:rsidP="009C344A">
      <w:pPr>
        <w:jc w:val="both"/>
        <w:rPr>
          <w:rFonts w:ascii="Palatino Linotype" w:hAnsi="Palatino Linotype"/>
          <w:b/>
          <w:bCs/>
        </w:rPr>
      </w:pPr>
      <w:r w:rsidRPr="0071721F">
        <w:rPr>
          <w:rFonts w:ascii="Palatino Linotype" w:hAnsi="Palatino Linotype"/>
          <w:b/>
          <w:bCs/>
        </w:rPr>
        <w:t>7º SEMINÁRIO (26.09)</w:t>
      </w:r>
    </w:p>
    <w:p w14:paraId="18CED35C" w14:textId="77777777" w:rsidR="009C344A" w:rsidRPr="0071721F" w:rsidRDefault="009C344A" w:rsidP="009C344A">
      <w:pPr>
        <w:pStyle w:val="PargrafodaLista"/>
        <w:numPr>
          <w:ilvl w:val="0"/>
          <w:numId w:val="48"/>
        </w:numPr>
        <w:spacing w:after="160" w:line="278" w:lineRule="auto"/>
        <w:jc w:val="both"/>
        <w:rPr>
          <w:rFonts w:ascii="Palatino Linotype" w:hAnsi="Palatino Linotype"/>
        </w:rPr>
      </w:pPr>
      <w:r w:rsidRPr="0071721F">
        <w:rPr>
          <w:rFonts w:ascii="Palatino Linotype" w:hAnsi="Palatino Linotype"/>
        </w:rPr>
        <w:t>Texto: (1982) O vício pela quase-morte.</w:t>
      </w:r>
    </w:p>
    <w:p w14:paraId="518F2984" w14:textId="77777777" w:rsidR="009C344A" w:rsidRPr="0071721F" w:rsidRDefault="009C344A" w:rsidP="009C344A">
      <w:pPr>
        <w:jc w:val="both"/>
        <w:rPr>
          <w:rFonts w:ascii="Palatino Linotype" w:hAnsi="Palatino Linotype"/>
        </w:rPr>
      </w:pPr>
      <w:r w:rsidRPr="0071721F">
        <w:rPr>
          <w:rFonts w:ascii="Palatino Linotype" w:hAnsi="Palatino Linotype"/>
          <w:b/>
          <w:bCs/>
        </w:rPr>
        <w:t>8º e 9º SEMINÁRIOS (03.10/ 10.10)</w:t>
      </w:r>
      <w:r w:rsidRPr="0071721F">
        <w:rPr>
          <w:rFonts w:ascii="Palatino Linotype" w:hAnsi="Palatino Linotype"/>
        </w:rPr>
        <w:t> </w:t>
      </w:r>
    </w:p>
    <w:p w14:paraId="7C389686" w14:textId="77777777" w:rsidR="009C344A" w:rsidRPr="0071721F" w:rsidRDefault="009C344A" w:rsidP="009C344A">
      <w:pPr>
        <w:pStyle w:val="PargrafodaLista"/>
        <w:numPr>
          <w:ilvl w:val="0"/>
          <w:numId w:val="48"/>
        </w:numPr>
        <w:spacing w:after="160"/>
        <w:jc w:val="both"/>
        <w:rPr>
          <w:rFonts w:ascii="Palatino Linotype" w:hAnsi="Palatino Linotype"/>
        </w:rPr>
      </w:pPr>
      <w:r w:rsidRPr="0071721F">
        <w:rPr>
          <w:rFonts w:ascii="Palatino Linotype" w:hAnsi="Palatino Linotype"/>
        </w:rPr>
        <w:t>Texto: (1983) Sobre compreender e não compreender: algumas questões técnicas.</w:t>
      </w:r>
    </w:p>
    <w:p w14:paraId="21F39043" w14:textId="77777777" w:rsidR="009C344A" w:rsidRPr="0071721F" w:rsidRDefault="009C344A" w:rsidP="009C344A">
      <w:pPr>
        <w:pStyle w:val="PargrafodaLista"/>
        <w:jc w:val="both"/>
        <w:rPr>
          <w:rFonts w:ascii="Palatino Linotype" w:hAnsi="Palatino Linotype"/>
        </w:rPr>
      </w:pPr>
    </w:p>
    <w:p w14:paraId="17F21E4D" w14:textId="77777777" w:rsidR="009C344A" w:rsidRPr="0071721F" w:rsidRDefault="009C344A" w:rsidP="009C344A">
      <w:pPr>
        <w:jc w:val="both"/>
        <w:rPr>
          <w:rFonts w:ascii="Palatino Linotype" w:hAnsi="Palatino Linotype"/>
          <w:b/>
          <w:bCs/>
        </w:rPr>
      </w:pPr>
      <w:r w:rsidRPr="0071721F">
        <w:rPr>
          <w:rFonts w:ascii="Palatino Linotype" w:hAnsi="Palatino Linotype"/>
          <w:b/>
          <w:bCs/>
        </w:rPr>
        <w:t xml:space="preserve">BIBLIOGRAFIA: </w:t>
      </w:r>
    </w:p>
    <w:p w14:paraId="3E814025" w14:textId="77777777" w:rsidR="009C344A" w:rsidRPr="0071721F" w:rsidRDefault="009C344A" w:rsidP="009C344A">
      <w:pPr>
        <w:ind w:left="397" w:hanging="397"/>
        <w:jc w:val="both"/>
        <w:rPr>
          <w:rFonts w:ascii="Palatino Linotype" w:hAnsi="Palatino Linotype"/>
        </w:rPr>
      </w:pPr>
      <w:r w:rsidRPr="0071721F">
        <w:rPr>
          <w:rFonts w:ascii="Palatino Linotype" w:hAnsi="Palatino Linotype"/>
        </w:rPr>
        <w:t xml:space="preserve">Joseph, B. (1992). </w:t>
      </w:r>
      <w:r w:rsidRPr="0071721F">
        <w:rPr>
          <w:rFonts w:ascii="Palatino Linotype" w:hAnsi="Palatino Linotype"/>
          <w:i/>
          <w:iCs/>
        </w:rPr>
        <w:t>Equilíbrio psíquico e mudança psíquica: artigos selecionados de Betty Joseph</w:t>
      </w:r>
      <w:r w:rsidRPr="0071721F">
        <w:rPr>
          <w:rFonts w:ascii="Palatino Linotype" w:hAnsi="Palatino Linotype"/>
        </w:rPr>
        <w:t xml:space="preserve"> (org. </w:t>
      </w:r>
      <w:proofErr w:type="spellStart"/>
      <w:proofErr w:type="gramStart"/>
      <w:r w:rsidRPr="0071721F">
        <w:rPr>
          <w:rFonts w:ascii="Palatino Linotype" w:hAnsi="Palatino Linotype"/>
        </w:rPr>
        <w:t>M.Feldman</w:t>
      </w:r>
      <w:proofErr w:type="spellEnd"/>
      <w:proofErr w:type="gramEnd"/>
      <w:r w:rsidRPr="0071721F">
        <w:rPr>
          <w:rFonts w:ascii="Palatino Linotype" w:hAnsi="Palatino Linotype"/>
        </w:rPr>
        <w:t xml:space="preserve"> e E.B </w:t>
      </w:r>
      <w:proofErr w:type="spellStart"/>
      <w:r w:rsidRPr="0071721F">
        <w:rPr>
          <w:rFonts w:ascii="Palatino Linotype" w:hAnsi="Palatino Linotype"/>
        </w:rPr>
        <w:t>Spillius</w:t>
      </w:r>
      <w:proofErr w:type="spellEnd"/>
      <w:r w:rsidRPr="0071721F">
        <w:rPr>
          <w:rFonts w:ascii="Palatino Linotype" w:hAnsi="Palatino Linotype"/>
        </w:rPr>
        <w:t xml:space="preserve">). Rio de Janeiro: Imago Ed, 230p. </w:t>
      </w:r>
    </w:p>
    <w:p w14:paraId="7F86B2EA" w14:textId="77777777" w:rsidR="009C344A" w:rsidRDefault="009C344A" w:rsidP="009C344A">
      <w:pPr>
        <w:ind w:left="397" w:hanging="397"/>
        <w:jc w:val="both"/>
        <w:rPr>
          <w:rFonts w:ascii="Palatino Linotype" w:hAnsi="Palatino Linotype"/>
        </w:rPr>
      </w:pPr>
      <w:r w:rsidRPr="0071721F">
        <w:rPr>
          <w:rFonts w:ascii="Palatino Linotype" w:hAnsi="Palatino Linotype"/>
        </w:rPr>
        <w:t xml:space="preserve">*Textos pertencentes ao referido livro. </w:t>
      </w:r>
    </w:p>
    <w:p w14:paraId="6D8AB54A" w14:textId="77777777" w:rsidR="009C344A" w:rsidRDefault="009C344A" w:rsidP="009C344A">
      <w:pPr>
        <w:ind w:left="397" w:hanging="397"/>
        <w:jc w:val="both"/>
        <w:rPr>
          <w:rFonts w:ascii="Palatino Linotype" w:hAnsi="Palatino Linotype"/>
        </w:rPr>
      </w:pPr>
    </w:p>
    <w:p w14:paraId="7D59C281" w14:textId="77777777" w:rsidR="009C344A" w:rsidRDefault="009C344A" w:rsidP="009C344A">
      <w:pPr>
        <w:jc w:val="both"/>
        <w:rPr>
          <w:rFonts w:ascii="Palatino Linotype" w:hAnsi="Palatino Linotype" w:cs="Palatino Linotype"/>
          <w:b/>
          <w:bCs/>
          <w:color w:val="000000"/>
        </w:rPr>
      </w:pPr>
      <w:r w:rsidRPr="00BC1C04">
        <w:rPr>
          <w:rFonts w:ascii="Palatino Linotype" w:hAnsi="Palatino Linotype" w:cs="Palatino Linotype"/>
          <w:b/>
          <w:bCs/>
          <w:color w:val="000000"/>
        </w:rPr>
        <w:t>REPRESENTANTE DO CURSO JUNTO AO DEPARTAMENTO CURRICULAR E DOCENTE:</w:t>
      </w:r>
      <w:r>
        <w:rPr>
          <w:rFonts w:ascii="Palatino Linotype" w:hAnsi="Palatino Linotype" w:cs="Palatino Linotype"/>
          <w:b/>
          <w:bCs/>
          <w:color w:val="000000"/>
        </w:rPr>
        <w:t xml:space="preserve"> </w:t>
      </w:r>
    </w:p>
    <w:p w14:paraId="7787BAFB" w14:textId="77777777" w:rsidR="009C344A" w:rsidRPr="0071721F" w:rsidRDefault="009C344A" w:rsidP="009C344A">
      <w:pPr>
        <w:jc w:val="both"/>
        <w:rPr>
          <w:rFonts w:ascii="Palatino Linotype" w:hAnsi="Palatino Linotype"/>
        </w:rPr>
      </w:pPr>
      <w:r w:rsidRPr="0071721F">
        <w:rPr>
          <w:rFonts w:ascii="Palatino Linotype" w:hAnsi="Palatino Linotype"/>
        </w:rPr>
        <w:t>Rebeca Nonato Machado </w:t>
      </w:r>
    </w:p>
    <w:p w14:paraId="0FFF0CD9" w14:textId="77777777" w:rsidR="00D4506F" w:rsidRDefault="00D4506F" w:rsidP="00D958E5">
      <w:pPr>
        <w:jc w:val="both"/>
        <w:rPr>
          <w:rFonts w:ascii="Palatino Linotype" w:hAnsi="Palatino Linotype"/>
          <w:b/>
          <w:bCs/>
        </w:rPr>
      </w:pPr>
    </w:p>
    <w:p w14:paraId="0F4F8AC2" w14:textId="77777777" w:rsidR="009C344A" w:rsidRDefault="009C344A" w:rsidP="00D958E5">
      <w:pPr>
        <w:jc w:val="both"/>
        <w:rPr>
          <w:rFonts w:ascii="Palatino Linotype" w:hAnsi="Palatino Linotype"/>
          <w:b/>
          <w:bCs/>
        </w:rPr>
      </w:pPr>
    </w:p>
    <w:p w14:paraId="5F2E019D" w14:textId="77777777" w:rsidR="009C344A" w:rsidRDefault="009C344A" w:rsidP="00D958E5">
      <w:pPr>
        <w:jc w:val="both"/>
        <w:rPr>
          <w:rFonts w:ascii="Palatino Linotype" w:hAnsi="Palatino Linotype"/>
          <w:b/>
          <w:bCs/>
        </w:rPr>
      </w:pPr>
    </w:p>
    <w:p w14:paraId="536C1367" w14:textId="77777777" w:rsidR="009C344A" w:rsidRDefault="009C344A" w:rsidP="00D958E5">
      <w:pPr>
        <w:jc w:val="both"/>
        <w:rPr>
          <w:rFonts w:ascii="Palatino Linotype" w:hAnsi="Palatino Linotype"/>
          <w:b/>
          <w:bCs/>
        </w:rPr>
      </w:pPr>
    </w:p>
    <w:p w14:paraId="1DB940CB" w14:textId="77777777" w:rsidR="009C344A" w:rsidRDefault="009C344A" w:rsidP="00D958E5">
      <w:pPr>
        <w:jc w:val="both"/>
        <w:rPr>
          <w:rFonts w:ascii="Palatino Linotype" w:hAnsi="Palatino Linotype"/>
          <w:b/>
          <w:bCs/>
        </w:rPr>
      </w:pPr>
    </w:p>
    <w:p w14:paraId="3C2692B5" w14:textId="77777777" w:rsidR="009C344A" w:rsidRDefault="009C344A" w:rsidP="00D958E5">
      <w:pPr>
        <w:jc w:val="both"/>
        <w:rPr>
          <w:rFonts w:ascii="Palatino Linotype" w:hAnsi="Palatino Linotype"/>
          <w:b/>
          <w:bCs/>
        </w:rPr>
      </w:pPr>
    </w:p>
    <w:p w14:paraId="4330959B" w14:textId="77777777" w:rsidR="009C344A" w:rsidRDefault="009C344A" w:rsidP="00D958E5">
      <w:pPr>
        <w:jc w:val="both"/>
        <w:rPr>
          <w:rFonts w:ascii="Palatino Linotype" w:hAnsi="Palatino Linotype"/>
          <w:b/>
          <w:bCs/>
        </w:rPr>
      </w:pPr>
    </w:p>
    <w:p w14:paraId="0F986B18" w14:textId="77777777" w:rsidR="003E7745" w:rsidRPr="00415090" w:rsidRDefault="003E7745" w:rsidP="003E7745">
      <w:pPr>
        <w:rPr>
          <w:rFonts w:ascii="Palatino Linotype" w:hAnsi="Palatino Linotype"/>
          <w:b/>
          <w:bCs/>
        </w:rPr>
      </w:pPr>
      <w:r w:rsidRPr="00415090">
        <w:rPr>
          <w:rFonts w:ascii="Palatino Linotype" w:hAnsi="Palatino Linotype"/>
          <w:b/>
          <w:bCs/>
        </w:rPr>
        <w:lastRenderedPageBreak/>
        <w:t>AS MÚLTIPLAS FACES DA CRIATIVIDADE HUMANA: CONTRIBUIÇÕES DE WINNICOTT E JOYCE MC DOUGALL</w:t>
      </w:r>
    </w:p>
    <w:p w14:paraId="65512832" w14:textId="77777777" w:rsidR="003E7745" w:rsidRPr="00415090" w:rsidRDefault="003E7745" w:rsidP="003E7745">
      <w:pPr>
        <w:rPr>
          <w:rFonts w:ascii="Palatino Linotype" w:hAnsi="Palatino Linotype"/>
        </w:rPr>
      </w:pPr>
    </w:p>
    <w:p w14:paraId="757FF402" w14:textId="77777777" w:rsidR="003E7745" w:rsidRPr="00415090" w:rsidRDefault="003E7745" w:rsidP="003E7745">
      <w:pPr>
        <w:rPr>
          <w:rFonts w:ascii="Palatino Linotype" w:hAnsi="Palatino Linotype"/>
        </w:rPr>
      </w:pPr>
      <w:r w:rsidRPr="00415090">
        <w:rPr>
          <w:rFonts w:ascii="Palatino Linotype" w:hAnsi="Palatino Linotype"/>
        </w:rPr>
        <w:t>C</w:t>
      </w:r>
      <w:r w:rsidRPr="00415090">
        <w:rPr>
          <w:rFonts w:ascii="Palatino Linotype" w:hAnsi="Palatino Linotype"/>
          <w:b/>
        </w:rPr>
        <w:t xml:space="preserve">OORDENADORES: </w:t>
      </w:r>
      <w:proofErr w:type="spellStart"/>
      <w:r w:rsidRPr="00415090">
        <w:rPr>
          <w:rFonts w:ascii="Palatino Linotype" w:hAnsi="Palatino Linotype"/>
        </w:rPr>
        <w:t>Aida</w:t>
      </w:r>
      <w:proofErr w:type="spellEnd"/>
      <w:r w:rsidRPr="00415090">
        <w:rPr>
          <w:rFonts w:ascii="Palatino Linotype" w:hAnsi="Palatino Linotype"/>
        </w:rPr>
        <w:t xml:space="preserve"> </w:t>
      </w:r>
      <w:proofErr w:type="spellStart"/>
      <w:r w:rsidRPr="00415090">
        <w:rPr>
          <w:rFonts w:ascii="Palatino Linotype" w:hAnsi="Palatino Linotype"/>
        </w:rPr>
        <w:t>Ungier</w:t>
      </w:r>
      <w:proofErr w:type="spellEnd"/>
      <w:r w:rsidRPr="00415090">
        <w:rPr>
          <w:rFonts w:ascii="Palatino Linotype" w:hAnsi="Palatino Linotype"/>
        </w:rPr>
        <w:t xml:space="preserve">, </w:t>
      </w:r>
      <w:proofErr w:type="spellStart"/>
      <w:r w:rsidRPr="00415090">
        <w:rPr>
          <w:rFonts w:ascii="Palatino Linotype" w:hAnsi="Palatino Linotype"/>
        </w:rPr>
        <w:t>Anna-Maria</w:t>
      </w:r>
      <w:proofErr w:type="spellEnd"/>
      <w:r w:rsidRPr="00415090">
        <w:rPr>
          <w:rFonts w:ascii="Palatino Linotype" w:hAnsi="Palatino Linotype"/>
        </w:rPr>
        <w:t xml:space="preserve"> Bittencourt, Cristina Cunha, Mariana </w:t>
      </w:r>
      <w:proofErr w:type="spellStart"/>
      <w:r w:rsidRPr="00415090">
        <w:rPr>
          <w:rFonts w:ascii="Palatino Linotype" w:hAnsi="Palatino Linotype"/>
        </w:rPr>
        <w:t>Neustein</w:t>
      </w:r>
      <w:proofErr w:type="spellEnd"/>
      <w:r w:rsidRPr="00415090">
        <w:rPr>
          <w:rFonts w:ascii="Palatino Linotype" w:hAnsi="Palatino Linotype"/>
        </w:rPr>
        <w:t xml:space="preserve"> e Ruth Lerner.</w:t>
      </w:r>
    </w:p>
    <w:p w14:paraId="48C0D581" w14:textId="77777777" w:rsidR="003E7745" w:rsidRPr="00415090" w:rsidRDefault="003E7745" w:rsidP="003E7745">
      <w:pPr>
        <w:rPr>
          <w:rFonts w:ascii="Palatino Linotype" w:hAnsi="Palatino Linotype"/>
          <w:b/>
        </w:rPr>
      </w:pPr>
    </w:p>
    <w:p w14:paraId="28CB9B8B" w14:textId="77777777" w:rsidR="003E7745" w:rsidRPr="00415090" w:rsidRDefault="003E7745" w:rsidP="003E7745">
      <w:pPr>
        <w:rPr>
          <w:rFonts w:ascii="Palatino Linotype" w:hAnsi="Palatino Linotype"/>
          <w:b/>
        </w:rPr>
      </w:pPr>
      <w:r w:rsidRPr="00415090">
        <w:rPr>
          <w:rFonts w:ascii="Palatino Linotype" w:hAnsi="Palatino Linotype"/>
          <w:b/>
        </w:rPr>
        <w:t xml:space="preserve">PROFESSORES: </w:t>
      </w:r>
      <w:proofErr w:type="spellStart"/>
      <w:r w:rsidRPr="00415090">
        <w:rPr>
          <w:rFonts w:ascii="Palatino Linotype" w:hAnsi="Palatino Linotype"/>
        </w:rPr>
        <w:t>Aida</w:t>
      </w:r>
      <w:proofErr w:type="spellEnd"/>
      <w:r w:rsidRPr="00415090">
        <w:rPr>
          <w:rFonts w:ascii="Palatino Linotype" w:hAnsi="Palatino Linotype"/>
        </w:rPr>
        <w:t xml:space="preserve"> </w:t>
      </w:r>
      <w:proofErr w:type="spellStart"/>
      <w:r w:rsidRPr="00415090">
        <w:rPr>
          <w:rFonts w:ascii="Palatino Linotype" w:hAnsi="Palatino Linotype"/>
        </w:rPr>
        <w:t>Ungier</w:t>
      </w:r>
      <w:proofErr w:type="spellEnd"/>
      <w:r w:rsidRPr="00415090">
        <w:rPr>
          <w:rFonts w:ascii="Palatino Linotype" w:hAnsi="Palatino Linotype"/>
        </w:rPr>
        <w:t xml:space="preserve">, </w:t>
      </w:r>
      <w:proofErr w:type="spellStart"/>
      <w:r w:rsidRPr="00415090">
        <w:rPr>
          <w:rFonts w:ascii="Palatino Linotype" w:hAnsi="Palatino Linotype"/>
        </w:rPr>
        <w:t>Anna-Maria</w:t>
      </w:r>
      <w:proofErr w:type="spellEnd"/>
      <w:r w:rsidRPr="00415090">
        <w:rPr>
          <w:rFonts w:ascii="Palatino Linotype" w:hAnsi="Palatino Linotype"/>
        </w:rPr>
        <w:t xml:space="preserve"> Bittencourt, Cristina Cunha, Mariana </w:t>
      </w:r>
      <w:proofErr w:type="spellStart"/>
      <w:r w:rsidRPr="00415090">
        <w:rPr>
          <w:rFonts w:ascii="Palatino Linotype" w:hAnsi="Palatino Linotype"/>
        </w:rPr>
        <w:t>Neustein</w:t>
      </w:r>
      <w:proofErr w:type="spellEnd"/>
      <w:r w:rsidRPr="00415090">
        <w:rPr>
          <w:rFonts w:ascii="Palatino Linotype" w:hAnsi="Palatino Linotype"/>
        </w:rPr>
        <w:t xml:space="preserve"> e Ruth Lerner.</w:t>
      </w:r>
    </w:p>
    <w:p w14:paraId="261AE9A2" w14:textId="77777777" w:rsidR="003E7745" w:rsidRPr="00415090" w:rsidRDefault="003E7745" w:rsidP="003E7745">
      <w:pPr>
        <w:rPr>
          <w:rFonts w:ascii="Palatino Linotype" w:hAnsi="Palatino Linotype"/>
          <w:b/>
          <w:bCs/>
        </w:rPr>
      </w:pPr>
      <w:r w:rsidRPr="00415090">
        <w:rPr>
          <w:rFonts w:ascii="Palatino Linotype" w:hAnsi="Palatino Linotype"/>
          <w:b/>
          <w:bCs/>
        </w:rPr>
        <w:t>EMENTA:</w:t>
      </w:r>
    </w:p>
    <w:p w14:paraId="71819FED" w14:textId="77777777" w:rsidR="003E7745" w:rsidRPr="00415090" w:rsidRDefault="003E7745" w:rsidP="003E7745">
      <w:pPr>
        <w:jc w:val="both"/>
        <w:rPr>
          <w:rFonts w:ascii="Palatino Linotype" w:hAnsi="Palatino Linotype"/>
        </w:rPr>
      </w:pPr>
      <w:r w:rsidRPr="00415090">
        <w:rPr>
          <w:rFonts w:ascii="Palatino Linotype" w:hAnsi="Palatino Linotype"/>
        </w:rPr>
        <w:t xml:space="preserve">Em sua jornada de construção do self, o ser humano irá criar, no espaço potencial que separa o eu e o outro, produções singulares mais ou menos bem sucedidas, que lhe permitem lidar com lutos e perda dos seus objetos primordiais e construir-se como sujeito. Deste espaço podem advir ricas produções culturais, mas, ele pode também tornar-se opaco, limitado, ou mesmo não se constituir produzindo então sintomas. Acompanharemos estas produções no curso, através de vasto material clínico e teórico, a patologia da normalidade e a criatividade dos desviantes, percorrendo, para tanto, os conceitos de espaço potencial, de falso e verdadeiro self, de </w:t>
      </w:r>
      <w:proofErr w:type="spellStart"/>
      <w:r w:rsidRPr="00415090">
        <w:rPr>
          <w:rFonts w:ascii="Palatino Linotype" w:hAnsi="Palatino Linotype"/>
        </w:rPr>
        <w:t>psiquesoma</w:t>
      </w:r>
      <w:proofErr w:type="spellEnd"/>
      <w:r w:rsidRPr="00415090">
        <w:rPr>
          <w:rFonts w:ascii="Palatino Linotype" w:hAnsi="Palatino Linotype"/>
        </w:rPr>
        <w:t xml:space="preserve">, de </w:t>
      </w:r>
      <w:proofErr w:type="spellStart"/>
      <w:r w:rsidRPr="00415090">
        <w:rPr>
          <w:rFonts w:ascii="Palatino Linotype" w:hAnsi="Palatino Linotype"/>
        </w:rPr>
        <w:t>neonecessidades</w:t>
      </w:r>
      <w:proofErr w:type="spellEnd"/>
      <w:r w:rsidRPr="00415090">
        <w:rPr>
          <w:rFonts w:ascii="Palatino Linotype" w:hAnsi="Palatino Linotype"/>
        </w:rPr>
        <w:t xml:space="preserve"> e </w:t>
      </w:r>
      <w:proofErr w:type="spellStart"/>
      <w:r w:rsidRPr="00415090">
        <w:rPr>
          <w:rFonts w:ascii="Palatino Linotype" w:hAnsi="Palatino Linotype"/>
        </w:rPr>
        <w:t>neoexualidades</w:t>
      </w:r>
      <w:proofErr w:type="spellEnd"/>
      <w:r w:rsidRPr="00415090">
        <w:rPr>
          <w:rFonts w:ascii="Palatino Linotype" w:hAnsi="Palatino Linotype"/>
        </w:rPr>
        <w:t xml:space="preserve">, conforme enfoque dos autores estudados. Verificaremos o quanto suas contribuições permitiram uma visão ampliada sobre a prática clínica com pacientes carentes de integração egóica, com sintomatologias </w:t>
      </w:r>
      <w:proofErr w:type="spellStart"/>
      <w:r w:rsidRPr="00415090">
        <w:rPr>
          <w:rFonts w:ascii="Palatino Linotype" w:hAnsi="Palatino Linotype"/>
        </w:rPr>
        <w:t>somatizantes</w:t>
      </w:r>
      <w:proofErr w:type="spellEnd"/>
      <w:r w:rsidRPr="00415090">
        <w:rPr>
          <w:rFonts w:ascii="Palatino Linotype" w:hAnsi="Palatino Linotype"/>
        </w:rPr>
        <w:t>, aditivas, desviantes, que vem exigir do analista permanente indagação sobre sua própria organização psíquica.</w:t>
      </w:r>
    </w:p>
    <w:p w14:paraId="14E12A28" w14:textId="77777777" w:rsidR="003E7745" w:rsidRPr="00415090" w:rsidRDefault="003E7745" w:rsidP="003E7745">
      <w:pPr>
        <w:ind w:left="2410"/>
        <w:rPr>
          <w:rFonts w:ascii="Palatino Linotype" w:hAnsi="Palatino Linotype"/>
          <w:i/>
          <w:iCs/>
        </w:rPr>
      </w:pPr>
    </w:p>
    <w:p w14:paraId="1D1AF91B" w14:textId="77777777" w:rsidR="003E7745" w:rsidRPr="00415090" w:rsidRDefault="003E7745" w:rsidP="003E7745">
      <w:pPr>
        <w:ind w:left="2410"/>
        <w:rPr>
          <w:rFonts w:ascii="Palatino Linotype" w:hAnsi="Palatino Linotype"/>
        </w:rPr>
      </w:pPr>
      <w:r w:rsidRPr="00415090">
        <w:rPr>
          <w:rFonts w:ascii="Palatino Linotype" w:hAnsi="Palatino Linotype"/>
          <w:i/>
          <w:iCs/>
        </w:rPr>
        <w:t xml:space="preserve">É preciso reconhecer que o ser humano sempre cria algo no espaço que o separa do outro ou de seu desejo: pode ser uma neurose uma perversão, uma psicose, uma obra de arte ou uma produção intelectual ...... o </w:t>
      </w:r>
      <w:proofErr w:type="spellStart"/>
      <w:r w:rsidRPr="00415090">
        <w:rPr>
          <w:rFonts w:ascii="Palatino Linotype" w:hAnsi="Palatino Linotype"/>
          <w:i/>
          <w:iCs/>
        </w:rPr>
        <w:t>caracterial</w:t>
      </w:r>
      <w:proofErr w:type="spellEnd"/>
      <w:r w:rsidRPr="00415090">
        <w:rPr>
          <w:rFonts w:ascii="Palatino Linotype" w:hAnsi="Palatino Linotype"/>
          <w:i/>
          <w:iCs/>
        </w:rPr>
        <w:t xml:space="preserve"> do tipo normal criou para si uma carapaça. </w:t>
      </w:r>
      <w:r w:rsidRPr="00415090">
        <w:rPr>
          <w:rFonts w:ascii="Palatino Linotype" w:hAnsi="Palatino Linotype"/>
        </w:rPr>
        <w:t>(McDougall)</w:t>
      </w:r>
    </w:p>
    <w:p w14:paraId="2ED3399B" w14:textId="77777777" w:rsidR="003E7745" w:rsidRPr="00415090" w:rsidRDefault="003E7745" w:rsidP="003E7745">
      <w:pPr>
        <w:ind w:left="2410"/>
        <w:rPr>
          <w:rFonts w:ascii="Palatino Linotype" w:hAnsi="Palatino Linotype"/>
        </w:rPr>
      </w:pPr>
      <w:r w:rsidRPr="00415090">
        <w:rPr>
          <w:rFonts w:ascii="Palatino Linotype" w:hAnsi="Palatino Linotype"/>
          <w:i/>
          <w:iCs/>
        </w:rPr>
        <w:t xml:space="preserve">O falso self </w:t>
      </w:r>
      <w:proofErr w:type="spellStart"/>
      <w:r w:rsidRPr="00415090">
        <w:rPr>
          <w:rFonts w:ascii="Palatino Linotype" w:hAnsi="Palatino Linotype"/>
          <w:i/>
          <w:iCs/>
        </w:rPr>
        <w:t>engana</w:t>
      </w:r>
      <w:proofErr w:type="spellEnd"/>
      <w:r w:rsidRPr="00415090">
        <w:rPr>
          <w:rFonts w:ascii="Palatino Linotype" w:hAnsi="Palatino Linotype"/>
          <w:i/>
          <w:iCs/>
        </w:rPr>
        <w:t xml:space="preserve"> o analista se este não se dá conta de que, encarado como uma pessoa atuante integral, o falso self – não importa quão bem se posicione – carece de algo, e esse algo é o elemento central essencial da originalidade </w:t>
      </w:r>
      <w:proofErr w:type="gramStart"/>
      <w:r w:rsidRPr="00415090">
        <w:rPr>
          <w:rFonts w:ascii="Palatino Linotype" w:hAnsi="Palatino Linotype"/>
          <w:i/>
          <w:iCs/>
        </w:rPr>
        <w:t>criativa .</w:t>
      </w:r>
      <w:proofErr w:type="gramEnd"/>
      <w:r w:rsidRPr="00415090">
        <w:rPr>
          <w:rFonts w:ascii="Palatino Linotype" w:hAnsi="Palatino Linotype"/>
          <w:i/>
          <w:iCs/>
        </w:rPr>
        <w:t xml:space="preserve"> </w:t>
      </w:r>
      <w:r w:rsidRPr="00415090">
        <w:rPr>
          <w:rFonts w:ascii="Palatino Linotype" w:hAnsi="Palatino Linotype"/>
        </w:rPr>
        <w:t>(Winnicott)</w:t>
      </w:r>
    </w:p>
    <w:p w14:paraId="7855BD02" w14:textId="77777777" w:rsidR="003E7745" w:rsidRPr="00415090" w:rsidRDefault="003E7745" w:rsidP="003E7745">
      <w:pPr>
        <w:rPr>
          <w:rFonts w:ascii="Palatino Linotype" w:hAnsi="Palatino Linotype"/>
          <w:i/>
          <w:iCs/>
        </w:rPr>
      </w:pPr>
    </w:p>
    <w:p w14:paraId="0C40DD6E" w14:textId="77777777" w:rsidR="003E7745" w:rsidRPr="00415090" w:rsidRDefault="003E7745" w:rsidP="003E7745">
      <w:pPr>
        <w:rPr>
          <w:rFonts w:ascii="Palatino Linotype" w:hAnsi="Palatino Linotype"/>
          <w:b/>
          <w:bCs/>
        </w:rPr>
      </w:pPr>
    </w:p>
    <w:p w14:paraId="2F7B876C" w14:textId="77777777" w:rsidR="003E7745" w:rsidRPr="00415090" w:rsidRDefault="003E7745" w:rsidP="003E7745">
      <w:pPr>
        <w:rPr>
          <w:rFonts w:ascii="Palatino Linotype" w:hAnsi="Palatino Linotype"/>
          <w:b/>
          <w:bCs/>
        </w:rPr>
      </w:pPr>
    </w:p>
    <w:p w14:paraId="3107187F"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bCs/>
          <w:color w:val="000000"/>
        </w:rPr>
        <w:t xml:space="preserve">PRÉ-REQUISITOS: </w:t>
      </w:r>
    </w:p>
    <w:p w14:paraId="784386F1" w14:textId="77777777" w:rsidR="003E7745" w:rsidRPr="00415090" w:rsidRDefault="003E7745" w:rsidP="003E7745">
      <w:pPr>
        <w:jc w:val="both"/>
        <w:rPr>
          <w:rFonts w:ascii="Palatino Linotype" w:hAnsi="Palatino Linotype"/>
          <w:bCs/>
          <w:color w:val="000000"/>
        </w:rPr>
      </w:pPr>
      <w:r w:rsidRPr="00415090">
        <w:rPr>
          <w:rFonts w:ascii="Palatino Linotype" w:hAnsi="Palatino Linotype"/>
          <w:bCs/>
          <w:color w:val="000000"/>
        </w:rPr>
        <w:t>Inscrição no Período de Qualificação.</w:t>
      </w:r>
    </w:p>
    <w:p w14:paraId="519CBE57" w14:textId="77777777" w:rsidR="003E7745" w:rsidRPr="00415090" w:rsidRDefault="003E7745" w:rsidP="003E7745">
      <w:pPr>
        <w:jc w:val="both"/>
        <w:rPr>
          <w:rFonts w:ascii="Palatino Linotype" w:hAnsi="Palatino Linotype"/>
          <w:bCs/>
          <w:color w:val="000000"/>
        </w:rPr>
      </w:pPr>
      <w:r w:rsidRPr="00415090">
        <w:rPr>
          <w:rFonts w:ascii="Palatino Linotype" w:hAnsi="Palatino Linotype"/>
          <w:bCs/>
          <w:color w:val="000000"/>
        </w:rPr>
        <w:t>Para inscritos de fora do Instituto: entrar em contato com a coordenação do curso.</w:t>
      </w:r>
    </w:p>
    <w:p w14:paraId="053EF3F0" w14:textId="77777777" w:rsidR="003E7745" w:rsidRPr="00415090" w:rsidRDefault="003E7745" w:rsidP="003E7745">
      <w:pPr>
        <w:jc w:val="both"/>
        <w:rPr>
          <w:rFonts w:ascii="Palatino Linotype" w:hAnsi="Palatino Linotype"/>
          <w:bCs/>
          <w:color w:val="000000"/>
        </w:rPr>
      </w:pPr>
    </w:p>
    <w:p w14:paraId="5B20F9FB"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bCs/>
          <w:color w:val="000000"/>
        </w:rPr>
        <w:t xml:space="preserve">SISTEMA DE VERIFICAÇÃO DO APRENDIZADO: </w:t>
      </w:r>
    </w:p>
    <w:p w14:paraId="1B22EA14" w14:textId="77777777" w:rsidR="003E7745" w:rsidRPr="00415090" w:rsidRDefault="003E7745" w:rsidP="003E7745">
      <w:pPr>
        <w:jc w:val="both"/>
        <w:rPr>
          <w:rFonts w:ascii="Palatino Linotype" w:hAnsi="Palatino Linotype"/>
          <w:bCs/>
          <w:color w:val="000000"/>
        </w:rPr>
      </w:pPr>
      <w:r w:rsidRPr="00415090">
        <w:rPr>
          <w:rFonts w:ascii="Palatino Linotype" w:hAnsi="Palatino Linotype"/>
          <w:bCs/>
          <w:color w:val="000000"/>
        </w:rPr>
        <w:lastRenderedPageBreak/>
        <w:t>A avaliação pretende ser contínua, no decorrer do curso, considerando-se a participação e a frequência nos seminários. Ao final do curso, será solicitada um trabalho que verse sobre um dos temas abordados no período de estudo. Haverá um tempo destinado à autoavaliação e apreciação do aproveitamento com a participação de todos os alunos e professores.</w:t>
      </w:r>
      <w:r>
        <w:rPr>
          <w:rFonts w:ascii="Palatino Linotype" w:hAnsi="Palatino Linotype"/>
          <w:bCs/>
          <w:color w:val="000000"/>
        </w:rPr>
        <w:t xml:space="preserve"> </w:t>
      </w:r>
      <w:r>
        <w:rPr>
          <w:rFonts w:ascii="Palatino Linotype" w:hAnsi="Palatino Linotype" w:cs="Palatino Linotype"/>
          <w:color w:val="000000"/>
        </w:rPr>
        <w:t xml:space="preserve">São exigências do curso participação nos seminários </w:t>
      </w:r>
      <w:r w:rsidRPr="00BC1C04">
        <w:rPr>
          <w:rFonts w:ascii="Palatino Linotype" w:hAnsi="Palatino Linotype" w:cs="Palatino Linotype"/>
          <w:color w:val="000000"/>
        </w:rPr>
        <w:t xml:space="preserve">e presença </w:t>
      </w:r>
      <w:r>
        <w:rPr>
          <w:rFonts w:ascii="Palatino Linotype" w:hAnsi="Palatino Linotype" w:cs="Palatino Linotype"/>
          <w:color w:val="000000"/>
        </w:rPr>
        <w:t xml:space="preserve">mínima </w:t>
      </w:r>
      <w:r w:rsidRPr="00BC1C04">
        <w:rPr>
          <w:rFonts w:ascii="Palatino Linotype" w:hAnsi="Palatino Linotype" w:cs="Palatino Linotype"/>
          <w:color w:val="000000"/>
        </w:rPr>
        <w:t>de 75%.</w:t>
      </w:r>
      <w:r w:rsidRPr="00415090">
        <w:rPr>
          <w:rFonts w:ascii="Palatino Linotype" w:hAnsi="Palatino Linotype"/>
          <w:bCs/>
          <w:color w:val="000000"/>
        </w:rPr>
        <w:t xml:space="preserve"> </w:t>
      </w:r>
    </w:p>
    <w:p w14:paraId="257AB737" w14:textId="77777777" w:rsidR="003E7745" w:rsidRPr="00415090" w:rsidRDefault="003E7745" w:rsidP="003E7745">
      <w:pPr>
        <w:jc w:val="both"/>
        <w:rPr>
          <w:rFonts w:ascii="Palatino Linotype" w:hAnsi="Palatino Linotype"/>
          <w:b/>
          <w:color w:val="000000"/>
        </w:rPr>
      </w:pPr>
    </w:p>
    <w:p w14:paraId="6FD38A6D"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bCs/>
          <w:color w:val="000000"/>
        </w:rPr>
        <w:t xml:space="preserve">NÚMERO DE VAGAS: 12 </w:t>
      </w:r>
    </w:p>
    <w:p w14:paraId="21726273" w14:textId="77777777" w:rsidR="003E7745" w:rsidRPr="00415090" w:rsidRDefault="003E7745" w:rsidP="003E7745">
      <w:pPr>
        <w:jc w:val="both"/>
        <w:rPr>
          <w:rFonts w:ascii="Palatino Linotype" w:hAnsi="Palatino Linotype"/>
          <w:bCs/>
          <w:color w:val="000000"/>
        </w:rPr>
      </w:pPr>
      <w:r w:rsidRPr="00415090">
        <w:rPr>
          <w:rFonts w:ascii="Palatino Linotype" w:hAnsi="Palatino Linotype"/>
          <w:bCs/>
          <w:color w:val="000000"/>
        </w:rPr>
        <w:t xml:space="preserve">8 para alunos de qualificação, 1 para os Núcleos Psicanalíticos, 2 para o Programa de Intercâmbio da ABC e 1 para alunos externos. Os membros da SBPRJ que tenham interesse também poderão participar, dependendo do número de vagas. </w:t>
      </w:r>
    </w:p>
    <w:p w14:paraId="3C378A27" w14:textId="77777777" w:rsidR="003E7745" w:rsidRPr="00415090" w:rsidRDefault="003E7745" w:rsidP="003E7745">
      <w:pPr>
        <w:jc w:val="both"/>
        <w:rPr>
          <w:rFonts w:ascii="Palatino Linotype" w:hAnsi="Palatino Linotype"/>
          <w:b/>
          <w:color w:val="000000"/>
        </w:rPr>
      </w:pPr>
    </w:p>
    <w:p w14:paraId="39BBD2BC"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bCs/>
          <w:color w:val="000000"/>
        </w:rPr>
        <w:t xml:space="preserve">CRITÉRIOS DE SELEÇÃO: </w:t>
      </w:r>
    </w:p>
    <w:p w14:paraId="75904498" w14:textId="77777777" w:rsidR="003E7745" w:rsidRDefault="003E7745" w:rsidP="003E7745">
      <w:pPr>
        <w:jc w:val="both"/>
        <w:rPr>
          <w:rFonts w:ascii="Palatino Linotype" w:hAnsi="Palatino Linotype"/>
          <w:bCs/>
          <w:color w:val="000000"/>
        </w:rPr>
      </w:pPr>
      <w:r w:rsidRPr="00415090">
        <w:rPr>
          <w:rFonts w:ascii="Palatino Linotype" w:hAnsi="Palatino Linotype"/>
          <w:bCs/>
          <w:color w:val="000000"/>
        </w:rPr>
        <w:t>Prioridade para os alunos do Período de Qualificação. Aceitação de associados ao Núcleo de Salvador, ao NUPES, bem como de alunos vinculados ao Programa de Intercâmbio da ABC. Aberto a alunos em outras etapas da formação e a membros da SBPRJ interessados. A participação de alunos externos ficará a critério do coordenador do curso.</w:t>
      </w:r>
    </w:p>
    <w:p w14:paraId="3AA4744E" w14:textId="77777777" w:rsidR="003E7745" w:rsidRPr="00415090" w:rsidRDefault="003E7745" w:rsidP="003E7745">
      <w:pPr>
        <w:jc w:val="both"/>
        <w:rPr>
          <w:rFonts w:ascii="Palatino Linotype" w:hAnsi="Palatino Linotype"/>
          <w:bCs/>
          <w:color w:val="000000"/>
        </w:rPr>
      </w:pPr>
    </w:p>
    <w:p w14:paraId="520E9C31"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color w:val="000000"/>
        </w:rPr>
        <w:t xml:space="preserve">HORÁRIO: </w:t>
      </w:r>
      <w:r>
        <w:rPr>
          <w:rFonts w:ascii="Palatino Linotype" w:hAnsi="Palatino Linotype"/>
        </w:rPr>
        <w:t xml:space="preserve">6ª </w:t>
      </w:r>
      <w:r w:rsidRPr="00415090">
        <w:rPr>
          <w:rFonts w:ascii="Palatino Linotype" w:hAnsi="Palatino Linotype"/>
        </w:rPr>
        <w:t>feiras às 11:30</w:t>
      </w:r>
    </w:p>
    <w:p w14:paraId="158AE510" w14:textId="77777777" w:rsidR="003E7745" w:rsidRPr="00415090" w:rsidRDefault="003E7745" w:rsidP="003E7745">
      <w:pPr>
        <w:jc w:val="both"/>
        <w:rPr>
          <w:rFonts w:ascii="Palatino Linotype" w:hAnsi="Palatino Linotype"/>
          <w:b/>
          <w:color w:val="000000"/>
        </w:rPr>
      </w:pPr>
      <w:r w:rsidRPr="00415090">
        <w:rPr>
          <w:rFonts w:ascii="Palatino Linotype" w:hAnsi="Palatino Linotype"/>
          <w:b/>
          <w:color w:val="000000"/>
        </w:rPr>
        <w:t xml:space="preserve">LOCAL: </w:t>
      </w:r>
      <w:r w:rsidRPr="00415090">
        <w:rPr>
          <w:rFonts w:ascii="Palatino Linotype" w:hAnsi="Palatino Linotype"/>
          <w:color w:val="000000"/>
        </w:rPr>
        <w:t>SBPRJ</w:t>
      </w:r>
    </w:p>
    <w:p w14:paraId="0C824173" w14:textId="77777777" w:rsidR="003E7745" w:rsidRPr="00415090" w:rsidRDefault="003E7745" w:rsidP="003E7745">
      <w:pPr>
        <w:jc w:val="both"/>
        <w:rPr>
          <w:rFonts w:ascii="Palatino Linotype" w:hAnsi="Palatino Linotype"/>
          <w:color w:val="000000"/>
        </w:rPr>
      </w:pPr>
      <w:r w:rsidRPr="00415090">
        <w:rPr>
          <w:rFonts w:ascii="Palatino Linotype" w:hAnsi="Palatino Linotype"/>
          <w:b/>
          <w:color w:val="000000"/>
        </w:rPr>
        <w:t>INÍCIO DO CURSO: 0</w:t>
      </w:r>
      <w:r w:rsidRPr="00415090">
        <w:rPr>
          <w:rFonts w:ascii="Palatino Linotype" w:hAnsi="Palatino Linotype"/>
          <w:bCs/>
        </w:rPr>
        <w:t>8</w:t>
      </w:r>
      <w:r>
        <w:rPr>
          <w:rFonts w:ascii="Palatino Linotype" w:hAnsi="Palatino Linotype"/>
          <w:bCs/>
        </w:rPr>
        <w:t xml:space="preserve"> </w:t>
      </w:r>
      <w:r w:rsidRPr="00F272B4">
        <w:rPr>
          <w:rFonts w:ascii="Palatino Linotype" w:hAnsi="Palatino Linotype"/>
        </w:rPr>
        <w:t>de agosto de 2025</w:t>
      </w:r>
    </w:p>
    <w:p w14:paraId="7C1599D0" w14:textId="77777777" w:rsidR="003E7745" w:rsidRPr="00415090" w:rsidRDefault="003E7745" w:rsidP="003E7745">
      <w:pPr>
        <w:jc w:val="both"/>
        <w:rPr>
          <w:rFonts w:ascii="Palatino Linotype" w:hAnsi="Palatino Linotype"/>
          <w:color w:val="000000"/>
        </w:rPr>
      </w:pPr>
      <w:r w:rsidRPr="00415090">
        <w:rPr>
          <w:rFonts w:ascii="Palatino Linotype" w:hAnsi="Palatino Linotype"/>
          <w:b/>
          <w:color w:val="000000"/>
        </w:rPr>
        <w:t xml:space="preserve">NÚMERO DE SEMINÁRIOS: </w:t>
      </w:r>
      <w:r w:rsidRPr="00415090">
        <w:rPr>
          <w:rFonts w:ascii="Palatino Linotype" w:hAnsi="Palatino Linotype"/>
          <w:bCs/>
          <w:color w:val="000000"/>
        </w:rPr>
        <w:t>15</w:t>
      </w:r>
    </w:p>
    <w:p w14:paraId="63BAB3E0" w14:textId="77777777" w:rsidR="003E7745" w:rsidRDefault="003E7745" w:rsidP="003E7745">
      <w:pPr>
        <w:rPr>
          <w:rFonts w:ascii="Palatino Linotype" w:hAnsi="Palatino Linotype"/>
          <w:b/>
          <w:bCs/>
        </w:rPr>
      </w:pPr>
    </w:p>
    <w:p w14:paraId="0C938733" w14:textId="77777777" w:rsidR="003E7745" w:rsidRPr="000E4ADE" w:rsidRDefault="003E7745" w:rsidP="003E7745">
      <w:pPr>
        <w:jc w:val="both"/>
        <w:rPr>
          <w:rFonts w:ascii="Palatino Linotype" w:hAnsi="Palatino Linotype"/>
          <w:b/>
          <w:bCs/>
        </w:rPr>
      </w:pPr>
      <w:r w:rsidRPr="000E4ADE">
        <w:rPr>
          <w:rFonts w:ascii="Palatino Linotype" w:hAnsi="Palatino Linotype"/>
          <w:b/>
          <w:bCs/>
        </w:rPr>
        <w:t xml:space="preserve">DATAS: </w:t>
      </w:r>
    </w:p>
    <w:p w14:paraId="12B65572" w14:textId="77777777" w:rsidR="003E7745" w:rsidRPr="000E4ADE" w:rsidRDefault="003E7745" w:rsidP="003E7745">
      <w:pPr>
        <w:jc w:val="both"/>
        <w:rPr>
          <w:rFonts w:ascii="Palatino Linotype" w:hAnsi="Palatino Linotype"/>
        </w:rPr>
      </w:pPr>
      <w:r w:rsidRPr="000E4ADE">
        <w:rPr>
          <w:rFonts w:ascii="Palatino Linotype" w:hAnsi="Palatino Linotype"/>
          <w:b/>
          <w:bCs/>
        </w:rPr>
        <w:t>AGOSTO:</w:t>
      </w:r>
      <w:r w:rsidRPr="000E4ADE">
        <w:rPr>
          <w:rFonts w:ascii="Palatino Linotype" w:hAnsi="Palatino Linotype"/>
        </w:rPr>
        <w:t xml:space="preserve"> 08, 15, 22 e 29</w:t>
      </w:r>
    </w:p>
    <w:p w14:paraId="77F8A671" w14:textId="77777777" w:rsidR="003E7745" w:rsidRPr="000E4ADE" w:rsidRDefault="003E7745" w:rsidP="003E7745">
      <w:pPr>
        <w:jc w:val="both"/>
        <w:rPr>
          <w:rFonts w:ascii="Palatino Linotype" w:hAnsi="Palatino Linotype"/>
        </w:rPr>
      </w:pPr>
      <w:r w:rsidRPr="000E4ADE">
        <w:rPr>
          <w:rFonts w:ascii="Palatino Linotype" w:hAnsi="Palatino Linotype"/>
          <w:b/>
          <w:bCs/>
        </w:rPr>
        <w:t>SETEMBRO:</w:t>
      </w:r>
      <w:r w:rsidRPr="000E4ADE">
        <w:rPr>
          <w:rFonts w:ascii="Palatino Linotype" w:hAnsi="Palatino Linotype"/>
        </w:rPr>
        <w:t xml:space="preserve"> 12, 19 e 26</w:t>
      </w:r>
    </w:p>
    <w:p w14:paraId="19162774" w14:textId="77777777" w:rsidR="003E7745" w:rsidRPr="000E4ADE" w:rsidRDefault="003E7745" w:rsidP="003E7745">
      <w:pPr>
        <w:jc w:val="both"/>
        <w:rPr>
          <w:rFonts w:ascii="Palatino Linotype" w:hAnsi="Palatino Linotype"/>
        </w:rPr>
      </w:pPr>
      <w:r w:rsidRPr="000E4ADE">
        <w:rPr>
          <w:rFonts w:ascii="Palatino Linotype" w:hAnsi="Palatino Linotype"/>
          <w:b/>
          <w:bCs/>
        </w:rPr>
        <w:t>OUTUBRO:</w:t>
      </w:r>
      <w:r w:rsidRPr="000E4ADE">
        <w:rPr>
          <w:rFonts w:ascii="Palatino Linotype" w:hAnsi="Palatino Linotype"/>
        </w:rPr>
        <w:t xml:space="preserve"> 03, 10, 17 e 31</w:t>
      </w:r>
    </w:p>
    <w:p w14:paraId="01F43DEC" w14:textId="77777777" w:rsidR="003E7745" w:rsidRPr="000E4ADE" w:rsidRDefault="003E7745" w:rsidP="003E7745">
      <w:pPr>
        <w:jc w:val="both"/>
        <w:rPr>
          <w:rFonts w:ascii="Palatino Linotype" w:hAnsi="Palatino Linotype"/>
        </w:rPr>
      </w:pPr>
      <w:r w:rsidRPr="000E4ADE">
        <w:rPr>
          <w:rFonts w:ascii="Palatino Linotype" w:hAnsi="Palatino Linotype"/>
          <w:b/>
          <w:bCs/>
        </w:rPr>
        <w:t>NOVEMBRO:</w:t>
      </w:r>
      <w:r w:rsidRPr="000E4ADE">
        <w:rPr>
          <w:rFonts w:ascii="Palatino Linotype" w:hAnsi="Palatino Linotype"/>
        </w:rPr>
        <w:t xml:space="preserve"> 07 e 14</w:t>
      </w:r>
    </w:p>
    <w:p w14:paraId="11F843BB" w14:textId="77777777" w:rsidR="003E7745" w:rsidRPr="000E4ADE" w:rsidRDefault="003E7745" w:rsidP="003E7745">
      <w:pPr>
        <w:jc w:val="both"/>
        <w:rPr>
          <w:rFonts w:ascii="Palatino Linotype" w:hAnsi="Palatino Linotype"/>
        </w:rPr>
      </w:pPr>
      <w:r w:rsidRPr="000E4ADE">
        <w:rPr>
          <w:rFonts w:ascii="Palatino Linotype" w:hAnsi="Palatino Linotype"/>
          <w:b/>
          <w:bCs/>
        </w:rPr>
        <w:t>DEZEMBRO:</w:t>
      </w:r>
      <w:r w:rsidRPr="000E4ADE">
        <w:rPr>
          <w:rFonts w:ascii="Palatino Linotype" w:hAnsi="Palatino Linotype"/>
        </w:rPr>
        <w:t xml:space="preserve"> 05 e 12</w:t>
      </w:r>
    </w:p>
    <w:p w14:paraId="7C4B0ADD" w14:textId="77777777" w:rsidR="003E7745" w:rsidRPr="00415090" w:rsidRDefault="003E7745" w:rsidP="003E7745">
      <w:pPr>
        <w:rPr>
          <w:rFonts w:ascii="Palatino Linotype" w:hAnsi="Palatino Linotype"/>
          <w:b/>
          <w:bCs/>
        </w:rPr>
      </w:pPr>
    </w:p>
    <w:p w14:paraId="65ECBE63" w14:textId="77777777" w:rsidR="003E7745" w:rsidRDefault="003E7745" w:rsidP="003E7745">
      <w:pPr>
        <w:rPr>
          <w:rFonts w:ascii="Palatino Linotype" w:hAnsi="Palatino Linotype"/>
          <w:b/>
          <w:bCs/>
        </w:rPr>
      </w:pPr>
      <w:r w:rsidRPr="00415090">
        <w:rPr>
          <w:rFonts w:ascii="Palatino Linotype" w:hAnsi="Palatino Linotype"/>
          <w:b/>
          <w:bCs/>
        </w:rPr>
        <w:t xml:space="preserve">TEMAS: </w:t>
      </w:r>
    </w:p>
    <w:p w14:paraId="4650D0C7" w14:textId="77777777" w:rsidR="003E7745" w:rsidRDefault="003E7745" w:rsidP="003E7745">
      <w:pPr>
        <w:rPr>
          <w:rFonts w:ascii="Palatino Linotype" w:hAnsi="Palatino Linotype"/>
          <w:b/>
          <w:bCs/>
        </w:rPr>
      </w:pPr>
    </w:p>
    <w:p w14:paraId="256642F4" w14:textId="77777777" w:rsidR="003E7745" w:rsidRPr="00415090" w:rsidRDefault="003E7745" w:rsidP="003E7745">
      <w:pPr>
        <w:rPr>
          <w:rFonts w:ascii="Palatino Linotype" w:hAnsi="Palatino Linotype"/>
          <w:b/>
          <w:bCs/>
        </w:rPr>
      </w:pPr>
      <w:r>
        <w:rPr>
          <w:rFonts w:ascii="Palatino Linotype" w:hAnsi="Palatino Linotype"/>
          <w:b/>
          <w:bCs/>
        </w:rPr>
        <w:t>08/08</w:t>
      </w:r>
    </w:p>
    <w:p w14:paraId="5F234A41" w14:textId="77777777" w:rsidR="003E7745" w:rsidRPr="00415090" w:rsidRDefault="003E7745" w:rsidP="003E7745">
      <w:pPr>
        <w:rPr>
          <w:rFonts w:ascii="Palatino Linotype" w:hAnsi="Palatino Linotype"/>
        </w:rPr>
      </w:pPr>
      <w:r w:rsidRPr="00415090">
        <w:rPr>
          <w:rFonts w:ascii="Palatino Linotype" w:hAnsi="Palatino Linotype"/>
          <w:b/>
          <w:bCs/>
        </w:rPr>
        <w:t>1º seminário – O espelho sem aço</w:t>
      </w:r>
    </w:p>
    <w:p w14:paraId="67E4819E" w14:textId="77777777" w:rsidR="003E7745" w:rsidRPr="00415090" w:rsidRDefault="003E7745" w:rsidP="003E7745">
      <w:pPr>
        <w:rPr>
          <w:rFonts w:ascii="Palatino Linotype" w:hAnsi="Palatino Linotype"/>
        </w:rPr>
      </w:pPr>
      <w:r w:rsidRPr="00415090">
        <w:rPr>
          <w:rFonts w:ascii="Palatino Linotype" w:hAnsi="Palatino Linotype"/>
        </w:rPr>
        <w:t>Bibl.:</w:t>
      </w:r>
    </w:p>
    <w:p w14:paraId="444D7AB7" w14:textId="77777777" w:rsidR="003E7745" w:rsidRPr="00415090" w:rsidRDefault="003E7745" w:rsidP="003E7745">
      <w:pPr>
        <w:rPr>
          <w:rFonts w:ascii="Palatino Linotype" w:hAnsi="Palatino Linotype"/>
        </w:rPr>
      </w:pPr>
      <w:r w:rsidRPr="00415090">
        <w:rPr>
          <w:rFonts w:ascii="Palatino Linotype" w:hAnsi="Palatino Linotype"/>
        </w:rPr>
        <w:t>Mc Dougall, J. (1978). Narciso em busca de uma fonte. Em defesa de uma certa anormalidade. São Paulo: Via Lettera</w:t>
      </w:r>
    </w:p>
    <w:p w14:paraId="6B69A308" w14:textId="77777777" w:rsidR="003E7745" w:rsidRDefault="003E7745" w:rsidP="003E7745">
      <w:pPr>
        <w:rPr>
          <w:rFonts w:ascii="Palatino Linotype" w:hAnsi="Palatino Linotype"/>
        </w:rPr>
      </w:pPr>
    </w:p>
    <w:p w14:paraId="4EA060F7" w14:textId="77777777" w:rsidR="003E7745" w:rsidRPr="006B0EE2" w:rsidRDefault="003E7745" w:rsidP="003E7745">
      <w:pPr>
        <w:rPr>
          <w:rFonts w:ascii="Palatino Linotype" w:hAnsi="Palatino Linotype"/>
          <w:b/>
          <w:bCs/>
        </w:rPr>
      </w:pPr>
      <w:r w:rsidRPr="006B0EE2">
        <w:rPr>
          <w:rFonts w:ascii="Palatino Linotype" w:hAnsi="Palatino Linotype"/>
          <w:b/>
          <w:bCs/>
        </w:rPr>
        <w:t>15/08</w:t>
      </w:r>
    </w:p>
    <w:p w14:paraId="79B4D5B1"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2º seminário – Espelhar é preciso: construindo o self </w:t>
      </w:r>
    </w:p>
    <w:p w14:paraId="2976F212" w14:textId="77777777" w:rsidR="003E7745" w:rsidRPr="00415090" w:rsidRDefault="003E7745" w:rsidP="003E7745">
      <w:pPr>
        <w:rPr>
          <w:rFonts w:ascii="Palatino Linotype" w:hAnsi="Palatino Linotype"/>
        </w:rPr>
      </w:pPr>
      <w:r w:rsidRPr="00415090">
        <w:rPr>
          <w:rFonts w:ascii="Palatino Linotype" w:hAnsi="Palatino Linotype"/>
        </w:rPr>
        <w:t>Bibl.:</w:t>
      </w:r>
    </w:p>
    <w:p w14:paraId="53315F4D" w14:textId="77777777" w:rsidR="003E7745" w:rsidRPr="00415090" w:rsidRDefault="003E7745" w:rsidP="003E7745">
      <w:pPr>
        <w:rPr>
          <w:rFonts w:ascii="Palatino Linotype" w:hAnsi="Palatino Linotype"/>
        </w:rPr>
      </w:pPr>
      <w:r w:rsidRPr="00415090">
        <w:rPr>
          <w:rFonts w:ascii="Palatino Linotype" w:hAnsi="Palatino Linotype"/>
        </w:rPr>
        <w:lastRenderedPageBreak/>
        <w:t xml:space="preserve">Winnicott, D.W. (2019). O papel de espelho da mão e da família no desenvolvimento infantil. Em O brincar e a realidade. São Paulo: Ubu Editora (1971) </w:t>
      </w:r>
    </w:p>
    <w:p w14:paraId="2821E0BF" w14:textId="77777777" w:rsidR="003E7745" w:rsidRDefault="003E7745" w:rsidP="003E7745">
      <w:pPr>
        <w:rPr>
          <w:rFonts w:ascii="Palatino Linotype" w:hAnsi="Palatino Linotype"/>
        </w:rPr>
      </w:pPr>
    </w:p>
    <w:p w14:paraId="36B7B5B6" w14:textId="77777777" w:rsidR="003E7745" w:rsidRPr="006B0EE2" w:rsidRDefault="003E7745" w:rsidP="003E7745">
      <w:pPr>
        <w:rPr>
          <w:rFonts w:ascii="Palatino Linotype" w:hAnsi="Palatino Linotype"/>
          <w:b/>
          <w:bCs/>
        </w:rPr>
      </w:pPr>
      <w:r w:rsidRPr="006B0EE2">
        <w:rPr>
          <w:rFonts w:ascii="Palatino Linotype" w:hAnsi="Palatino Linotype"/>
          <w:b/>
          <w:bCs/>
        </w:rPr>
        <w:t>22/08</w:t>
      </w:r>
    </w:p>
    <w:p w14:paraId="40C2D50B" w14:textId="77777777" w:rsidR="003E7745" w:rsidRPr="00415090" w:rsidRDefault="003E7745" w:rsidP="003E7745">
      <w:pPr>
        <w:rPr>
          <w:rFonts w:ascii="Palatino Linotype" w:hAnsi="Palatino Linotype"/>
          <w:b/>
          <w:bCs/>
        </w:rPr>
      </w:pPr>
      <w:r w:rsidRPr="00415090">
        <w:rPr>
          <w:rFonts w:ascii="Palatino Linotype" w:hAnsi="Palatino Linotype"/>
          <w:b/>
          <w:bCs/>
        </w:rPr>
        <w:t>3º seminário – Construindo o self, em boa companhia.</w:t>
      </w:r>
    </w:p>
    <w:p w14:paraId="0D73DD3E" w14:textId="77777777" w:rsidR="003E7745" w:rsidRPr="00415090" w:rsidRDefault="003E7745" w:rsidP="003E7745">
      <w:pPr>
        <w:rPr>
          <w:rFonts w:ascii="Palatino Linotype" w:hAnsi="Palatino Linotype"/>
        </w:rPr>
      </w:pPr>
      <w:r w:rsidRPr="00415090">
        <w:rPr>
          <w:rFonts w:ascii="Palatino Linotype" w:hAnsi="Palatino Linotype"/>
        </w:rPr>
        <w:t>Bibl.:</w:t>
      </w:r>
    </w:p>
    <w:p w14:paraId="30FB499F" w14:textId="77777777" w:rsidR="003E7745" w:rsidRPr="00415090" w:rsidRDefault="003E7745" w:rsidP="003E7745">
      <w:pPr>
        <w:rPr>
          <w:rFonts w:ascii="Palatino Linotype" w:hAnsi="Palatino Linotype"/>
        </w:rPr>
      </w:pPr>
      <w:r w:rsidRPr="00415090">
        <w:rPr>
          <w:rFonts w:ascii="Palatino Linotype" w:hAnsi="Palatino Linotype"/>
        </w:rPr>
        <w:t xml:space="preserve">Winnicott, D.W. (2022). A capacidade de ficar sozinho. Em Processo de amadurecimento e ambiente facilitador São Paulo: Ubu Editora (1965) </w:t>
      </w:r>
    </w:p>
    <w:p w14:paraId="33443826" w14:textId="77777777" w:rsidR="003E7745" w:rsidRDefault="003E7745" w:rsidP="003E7745">
      <w:pPr>
        <w:rPr>
          <w:rFonts w:ascii="Palatino Linotype" w:hAnsi="Palatino Linotype"/>
          <w:b/>
          <w:bCs/>
        </w:rPr>
      </w:pPr>
    </w:p>
    <w:p w14:paraId="5B2AC60C" w14:textId="77777777" w:rsidR="003E7745" w:rsidRPr="00415090" w:rsidRDefault="003E7745" w:rsidP="003E7745">
      <w:pPr>
        <w:rPr>
          <w:rFonts w:ascii="Palatino Linotype" w:hAnsi="Palatino Linotype"/>
          <w:b/>
          <w:bCs/>
        </w:rPr>
      </w:pPr>
      <w:r>
        <w:rPr>
          <w:rFonts w:ascii="Palatino Linotype" w:hAnsi="Palatino Linotype"/>
          <w:b/>
          <w:bCs/>
        </w:rPr>
        <w:t>29/08</w:t>
      </w:r>
    </w:p>
    <w:p w14:paraId="12FC95B3"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4º seminário - As falhas na construção do self </w:t>
      </w:r>
    </w:p>
    <w:p w14:paraId="7F07B79C" w14:textId="77777777" w:rsidR="003E7745" w:rsidRPr="00415090" w:rsidRDefault="003E7745" w:rsidP="003E7745">
      <w:pPr>
        <w:rPr>
          <w:rFonts w:ascii="Palatino Linotype" w:hAnsi="Palatino Linotype"/>
        </w:rPr>
      </w:pPr>
      <w:r w:rsidRPr="00415090">
        <w:rPr>
          <w:rFonts w:ascii="Palatino Linotype" w:hAnsi="Palatino Linotype"/>
        </w:rPr>
        <w:t>Bibl.:</w:t>
      </w:r>
    </w:p>
    <w:p w14:paraId="661BD5BA" w14:textId="77777777" w:rsidR="003E7745" w:rsidRPr="00415090" w:rsidRDefault="003E7745" w:rsidP="003E7745">
      <w:pPr>
        <w:rPr>
          <w:rFonts w:ascii="Palatino Linotype" w:hAnsi="Palatino Linotype"/>
        </w:rPr>
      </w:pPr>
      <w:r w:rsidRPr="00415090">
        <w:rPr>
          <w:rFonts w:ascii="Palatino Linotype" w:hAnsi="Palatino Linotype"/>
        </w:rPr>
        <w:t xml:space="preserve">Winnicott, D.W. (2022). Distorção do ego em termos de self verdadeiro e falso self. Em Processo de amadurecimento e ambiente facilitador São Paulo: Ubu Editora (1965) </w:t>
      </w:r>
    </w:p>
    <w:p w14:paraId="54E33CBA" w14:textId="77777777" w:rsidR="003E7745" w:rsidRDefault="003E7745" w:rsidP="003E7745">
      <w:pPr>
        <w:rPr>
          <w:rFonts w:ascii="Palatino Linotype" w:hAnsi="Palatino Linotype"/>
          <w:b/>
          <w:bCs/>
        </w:rPr>
      </w:pPr>
    </w:p>
    <w:p w14:paraId="2C9D8496" w14:textId="77777777" w:rsidR="003E7745" w:rsidRPr="00415090" w:rsidRDefault="003E7745" w:rsidP="003E7745">
      <w:pPr>
        <w:rPr>
          <w:rFonts w:ascii="Palatino Linotype" w:hAnsi="Palatino Linotype"/>
          <w:b/>
          <w:bCs/>
        </w:rPr>
      </w:pPr>
      <w:r>
        <w:rPr>
          <w:rFonts w:ascii="Palatino Linotype" w:hAnsi="Palatino Linotype"/>
          <w:b/>
          <w:bCs/>
        </w:rPr>
        <w:t>12/09</w:t>
      </w:r>
    </w:p>
    <w:p w14:paraId="31F4403D"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5º seminário - O mergulho da psique </w:t>
      </w:r>
      <w:proofErr w:type="gramStart"/>
      <w:r w:rsidRPr="00415090">
        <w:rPr>
          <w:rFonts w:ascii="Palatino Linotype" w:hAnsi="Palatino Linotype"/>
          <w:b/>
          <w:bCs/>
        </w:rPr>
        <w:t>no soma</w:t>
      </w:r>
      <w:proofErr w:type="gramEnd"/>
    </w:p>
    <w:p w14:paraId="02514486" w14:textId="77777777" w:rsidR="003E7745" w:rsidRPr="00415090" w:rsidRDefault="003E7745" w:rsidP="003E7745">
      <w:pPr>
        <w:rPr>
          <w:rFonts w:ascii="Palatino Linotype" w:hAnsi="Palatino Linotype"/>
        </w:rPr>
      </w:pPr>
      <w:proofErr w:type="spellStart"/>
      <w:r w:rsidRPr="00415090">
        <w:rPr>
          <w:rFonts w:ascii="Palatino Linotype" w:hAnsi="Palatino Linotype"/>
        </w:rPr>
        <w:t>Bibl</w:t>
      </w:r>
      <w:proofErr w:type="spellEnd"/>
      <w:r w:rsidRPr="00415090">
        <w:rPr>
          <w:rFonts w:ascii="Palatino Linotype" w:hAnsi="Palatino Linotype"/>
        </w:rPr>
        <w:t xml:space="preserve">: </w:t>
      </w:r>
    </w:p>
    <w:p w14:paraId="02BE6C6D" w14:textId="77777777" w:rsidR="003E7745" w:rsidRPr="00415090" w:rsidRDefault="003E7745" w:rsidP="003E7745">
      <w:pPr>
        <w:rPr>
          <w:rFonts w:ascii="Palatino Linotype" w:hAnsi="Palatino Linotype"/>
          <w:b/>
          <w:bCs/>
        </w:rPr>
      </w:pPr>
      <w:r w:rsidRPr="00415090">
        <w:rPr>
          <w:rFonts w:ascii="Palatino Linotype" w:hAnsi="Palatino Linotype"/>
        </w:rPr>
        <w:t xml:space="preserve">Winnicott, D. (2021). A mente e sua relação com o </w:t>
      </w:r>
      <w:proofErr w:type="spellStart"/>
      <w:r w:rsidRPr="00415090">
        <w:rPr>
          <w:rFonts w:ascii="Palatino Linotype" w:hAnsi="Palatino Linotype"/>
        </w:rPr>
        <w:t>psicossoma</w:t>
      </w:r>
      <w:proofErr w:type="spellEnd"/>
      <w:r w:rsidRPr="00415090">
        <w:rPr>
          <w:rFonts w:ascii="Palatino Linotype" w:hAnsi="Palatino Linotype"/>
        </w:rPr>
        <w:t>. Em Da Pediatria à Psicanálise. São Paulo: Ubu Editora (1958)</w:t>
      </w:r>
    </w:p>
    <w:p w14:paraId="5E52375D" w14:textId="77777777" w:rsidR="003E7745" w:rsidRDefault="003E7745" w:rsidP="003E7745">
      <w:pPr>
        <w:rPr>
          <w:rFonts w:ascii="Palatino Linotype" w:hAnsi="Palatino Linotype"/>
          <w:b/>
          <w:bCs/>
        </w:rPr>
      </w:pPr>
    </w:p>
    <w:p w14:paraId="1322CA3E" w14:textId="77777777" w:rsidR="003E7745" w:rsidRPr="00415090" w:rsidRDefault="003E7745" w:rsidP="003E7745">
      <w:pPr>
        <w:rPr>
          <w:rFonts w:ascii="Palatino Linotype" w:hAnsi="Palatino Linotype"/>
          <w:b/>
          <w:bCs/>
        </w:rPr>
      </w:pPr>
      <w:r>
        <w:rPr>
          <w:rFonts w:ascii="Palatino Linotype" w:hAnsi="Palatino Linotype"/>
          <w:b/>
          <w:bCs/>
        </w:rPr>
        <w:t>19/09</w:t>
      </w:r>
    </w:p>
    <w:p w14:paraId="38B56818"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6º seminário – A </w:t>
      </w:r>
      <w:proofErr w:type="spellStart"/>
      <w:r w:rsidRPr="00415090">
        <w:rPr>
          <w:rFonts w:ascii="Palatino Linotype" w:hAnsi="Palatino Linotype"/>
          <w:b/>
          <w:bCs/>
        </w:rPr>
        <w:t>dessomatização</w:t>
      </w:r>
      <w:proofErr w:type="spellEnd"/>
      <w:r w:rsidRPr="00415090">
        <w:rPr>
          <w:rFonts w:ascii="Palatino Linotype" w:hAnsi="Palatino Linotype"/>
          <w:b/>
          <w:bCs/>
        </w:rPr>
        <w:t xml:space="preserve"> do psiquismo.</w:t>
      </w:r>
    </w:p>
    <w:p w14:paraId="226723B5" w14:textId="77777777" w:rsidR="003E7745" w:rsidRPr="00415090" w:rsidRDefault="003E7745" w:rsidP="003E7745">
      <w:pPr>
        <w:rPr>
          <w:rFonts w:ascii="Palatino Linotype" w:hAnsi="Palatino Linotype"/>
        </w:rPr>
      </w:pPr>
      <w:r w:rsidRPr="00415090">
        <w:rPr>
          <w:rFonts w:ascii="Palatino Linotype" w:hAnsi="Palatino Linotype"/>
        </w:rPr>
        <w:t>Bibl.:</w:t>
      </w:r>
    </w:p>
    <w:p w14:paraId="69D19910" w14:textId="77777777" w:rsidR="003E7745" w:rsidRPr="00415090" w:rsidRDefault="003E7745" w:rsidP="003E7745">
      <w:pPr>
        <w:rPr>
          <w:rFonts w:ascii="Palatino Linotype" w:hAnsi="Palatino Linotype"/>
        </w:rPr>
      </w:pPr>
      <w:r w:rsidRPr="00415090">
        <w:rPr>
          <w:rFonts w:ascii="Palatino Linotype" w:hAnsi="Palatino Linotype"/>
        </w:rPr>
        <w:t xml:space="preserve">McDougall, J. (1989). A matriz do </w:t>
      </w:r>
      <w:proofErr w:type="spellStart"/>
      <w:r w:rsidRPr="00415090">
        <w:rPr>
          <w:rFonts w:ascii="Palatino Linotype" w:hAnsi="Palatino Linotype"/>
        </w:rPr>
        <w:t>psicossoma</w:t>
      </w:r>
      <w:proofErr w:type="spellEnd"/>
      <w:r w:rsidRPr="00415090">
        <w:rPr>
          <w:rFonts w:ascii="Palatino Linotype" w:hAnsi="Palatino Linotype"/>
        </w:rPr>
        <w:t>. Em Teatros do corpo. São Paulo: Martins Fontes.</w:t>
      </w:r>
    </w:p>
    <w:p w14:paraId="28E9F180" w14:textId="77777777" w:rsidR="003E7745" w:rsidRDefault="003E7745" w:rsidP="003E7745">
      <w:pPr>
        <w:rPr>
          <w:rFonts w:ascii="Palatino Linotype" w:hAnsi="Palatino Linotype"/>
        </w:rPr>
      </w:pPr>
    </w:p>
    <w:p w14:paraId="31E28A8D" w14:textId="77777777" w:rsidR="003E7745" w:rsidRPr="006B0EE2" w:rsidRDefault="003E7745" w:rsidP="003E7745">
      <w:pPr>
        <w:rPr>
          <w:rFonts w:ascii="Palatino Linotype" w:hAnsi="Palatino Linotype"/>
          <w:b/>
          <w:bCs/>
        </w:rPr>
      </w:pPr>
      <w:r w:rsidRPr="006B0EE2">
        <w:rPr>
          <w:rFonts w:ascii="Palatino Linotype" w:hAnsi="Palatino Linotype"/>
          <w:b/>
          <w:bCs/>
        </w:rPr>
        <w:t>26/09</w:t>
      </w:r>
    </w:p>
    <w:p w14:paraId="5AEA0EE6" w14:textId="77777777" w:rsidR="003E7745" w:rsidRPr="00415090" w:rsidRDefault="003E7745" w:rsidP="003E7745">
      <w:pPr>
        <w:rPr>
          <w:rFonts w:ascii="Palatino Linotype" w:hAnsi="Palatino Linotype"/>
          <w:b/>
          <w:bCs/>
        </w:rPr>
      </w:pPr>
      <w:r w:rsidRPr="00415090">
        <w:rPr>
          <w:rFonts w:ascii="Palatino Linotype" w:hAnsi="Palatino Linotype"/>
          <w:b/>
          <w:bCs/>
        </w:rPr>
        <w:t>7º seminário – O espaço potencial de criação</w:t>
      </w:r>
    </w:p>
    <w:p w14:paraId="604A78ED" w14:textId="77777777" w:rsidR="003E7745" w:rsidRPr="00415090" w:rsidRDefault="003E7745" w:rsidP="003E7745">
      <w:pPr>
        <w:rPr>
          <w:rFonts w:ascii="Palatino Linotype" w:hAnsi="Palatino Linotype"/>
        </w:rPr>
      </w:pPr>
      <w:r w:rsidRPr="00415090">
        <w:rPr>
          <w:rFonts w:ascii="Palatino Linotype" w:hAnsi="Palatino Linotype"/>
        </w:rPr>
        <w:t>Bibl.:</w:t>
      </w:r>
    </w:p>
    <w:p w14:paraId="240E011A" w14:textId="77777777" w:rsidR="003E7745" w:rsidRPr="00415090" w:rsidRDefault="003E7745" w:rsidP="003E7745">
      <w:pPr>
        <w:rPr>
          <w:rFonts w:ascii="Palatino Linotype" w:hAnsi="Palatino Linotype"/>
        </w:rPr>
      </w:pPr>
      <w:r w:rsidRPr="00415090">
        <w:rPr>
          <w:rFonts w:ascii="Palatino Linotype" w:hAnsi="Palatino Linotype"/>
        </w:rPr>
        <w:t xml:space="preserve">Winnicott, D.W. (2019). A localização da experiência cultural. Em O brincar e a realidade. São Paulo: Ubu Editora (1967) </w:t>
      </w:r>
    </w:p>
    <w:p w14:paraId="484D1697" w14:textId="77777777" w:rsidR="003E7745" w:rsidRPr="00415090" w:rsidRDefault="003E7745" w:rsidP="003E7745">
      <w:pPr>
        <w:rPr>
          <w:rFonts w:ascii="Palatino Linotype" w:hAnsi="Palatino Linotype"/>
        </w:rPr>
      </w:pPr>
      <w:r w:rsidRPr="00415090">
        <w:rPr>
          <w:rFonts w:ascii="Palatino Linotype" w:hAnsi="Palatino Linotype"/>
        </w:rPr>
        <w:t xml:space="preserve">Leitura complementar: </w:t>
      </w:r>
    </w:p>
    <w:p w14:paraId="50687805" w14:textId="77777777" w:rsidR="003E7745" w:rsidRPr="00415090" w:rsidRDefault="003E7745" w:rsidP="003E7745">
      <w:pPr>
        <w:rPr>
          <w:rFonts w:ascii="Palatino Linotype" w:hAnsi="Palatino Linotype"/>
        </w:rPr>
      </w:pPr>
      <w:r w:rsidRPr="00415090">
        <w:rPr>
          <w:rFonts w:ascii="Palatino Linotype" w:hAnsi="Palatino Linotype"/>
        </w:rPr>
        <w:t>Winnicott, D.W. (2019). Objetos transicionais e fenômenos transicionais.</w:t>
      </w:r>
    </w:p>
    <w:p w14:paraId="52D13780" w14:textId="77777777" w:rsidR="003E7745" w:rsidRPr="00415090" w:rsidRDefault="003E7745" w:rsidP="003E7745">
      <w:pPr>
        <w:rPr>
          <w:rFonts w:ascii="Palatino Linotype" w:hAnsi="Palatino Linotype"/>
        </w:rPr>
      </w:pPr>
      <w:r w:rsidRPr="00415090">
        <w:rPr>
          <w:rFonts w:ascii="Palatino Linotype" w:hAnsi="Palatino Linotype"/>
        </w:rPr>
        <w:t>Em O brincar e a realidade. São Paulo: Ubu Editora (1953)</w:t>
      </w:r>
    </w:p>
    <w:p w14:paraId="3F4B019E" w14:textId="77777777" w:rsidR="003E7745" w:rsidRDefault="003E7745" w:rsidP="003E7745">
      <w:pPr>
        <w:rPr>
          <w:rFonts w:ascii="Palatino Linotype" w:hAnsi="Palatino Linotype"/>
        </w:rPr>
      </w:pPr>
    </w:p>
    <w:p w14:paraId="3B89D541" w14:textId="77777777" w:rsidR="003E7745" w:rsidRPr="006B0EE2" w:rsidRDefault="003E7745" w:rsidP="003E7745">
      <w:pPr>
        <w:rPr>
          <w:rFonts w:ascii="Palatino Linotype" w:hAnsi="Palatino Linotype"/>
          <w:b/>
          <w:bCs/>
        </w:rPr>
      </w:pPr>
      <w:r w:rsidRPr="006B0EE2">
        <w:rPr>
          <w:rFonts w:ascii="Palatino Linotype" w:hAnsi="Palatino Linotype"/>
          <w:b/>
          <w:bCs/>
        </w:rPr>
        <w:t>03/10</w:t>
      </w:r>
    </w:p>
    <w:p w14:paraId="31C6E3B3" w14:textId="77777777" w:rsidR="003E7745" w:rsidRPr="00415090" w:rsidRDefault="003E7745" w:rsidP="003E7745">
      <w:pPr>
        <w:rPr>
          <w:rFonts w:ascii="Palatino Linotype" w:hAnsi="Palatino Linotype"/>
        </w:rPr>
      </w:pPr>
      <w:r w:rsidRPr="00415090">
        <w:rPr>
          <w:rFonts w:ascii="Palatino Linotype" w:hAnsi="Palatino Linotype"/>
          <w:b/>
          <w:bCs/>
        </w:rPr>
        <w:t>8º seminário – Quando criação é dependência.</w:t>
      </w:r>
    </w:p>
    <w:p w14:paraId="361A0FA3" w14:textId="77777777" w:rsidR="003E7745" w:rsidRPr="00415090" w:rsidRDefault="003E7745" w:rsidP="003E7745">
      <w:pPr>
        <w:rPr>
          <w:rFonts w:ascii="Palatino Linotype" w:hAnsi="Palatino Linotype"/>
          <w:b/>
          <w:bCs/>
        </w:rPr>
      </w:pPr>
      <w:r w:rsidRPr="00415090">
        <w:rPr>
          <w:rFonts w:ascii="Palatino Linotype" w:hAnsi="Palatino Linotype"/>
        </w:rPr>
        <w:t>Bibl.:</w:t>
      </w:r>
    </w:p>
    <w:p w14:paraId="20D6B03E" w14:textId="77777777" w:rsidR="003E7745" w:rsidRDefault="003E7745" w:rsidP="003E7745">
      <w:pPr>
        <w:rPr>
          <w:rFonts w:ascii="Palatino Linotype" w:hAnsi="Palatino Linotype"/>
        </w:rPr>
      </w:pPr>
      <w:r w:rsidRPr="00415090">
        <w:rPr>
          <w:rFonts w:ascii="Palatino Linotype" w:hAnsi="Palatino Linotype"/>
        </w:rPr>
        <w:lastRenderedPageBreak/>
        <w:t xml:space="preserve">McDougall, J. (2015). O teatro transicional e a busca dos personagens. Em Teatros do Eu. São Paulo: </w:t>
      </w:r>
      <w:proofErr w:type="spellStart"/>
      <w:r w:rsidRPr="00415090">
        <w:rPr>
          <w:rFonts w:ascii="Palatino Linotype" w:hAnsi="Palatino Linotype"/>
        </w:rPr>
        <w:t>Zagodoni</w:t>
      </w:r>
      <w:proofErr w:type="spellEnd"/>
      <w:r w:rsidRPr="00415090">
        <w:rPr>
          <w:rFonts w:ascii="Palatino Linotype" w:hAnsi="Palatino Linotype"/>
        </w:rPr>
        <w:t xml:space="preserve"> (1986)</w:t>
      </w:r>
      <w:r w:rsidRPr="00415090">
        <w:rPr>
          <w:rFonts w:ascii="Palatino Linotype" w:hAnsi="Palatino Linotype"/>
        </w:rPr>
        <w:br/>
      </w:r>
    </w:p>
    <w:p w14:paraId="6733EDB3" w14:textId="77777777" w:rsidR="003E7745" w:rsidRPr="006B0EE2" w:rsidRDefault="003E7745" w:rsidP="003E7745">
      <w:pPr>
        <w:rPr>
          <w:rFonts w:ascii="Palatino Linotype" w:hAnsi="Palatino Linotype"/>
          <w:b/>
          <w:bCs/>
        </w:rPr>
      </w:pPr>
      <w:r w:rsidRPr="006B0EE2">
        <w:rPr>
          <w:rFonts w:ascii="Palatino Linotype" w:hAnsi="Palatino Linotype"/>
          <w:b/>
          <w:bCs/>
        </w:rPr>
        <w:t>10/10</w:t>
      </w:r>
    </w:p>
    <w:p w14:paraId="4E32C830"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9º seminário – Narciso em cena. </w:t>
      </w:r>
    </w:p>
    <w:p w14:paraId="0D36C351" w14:textId="77777777" w:rsidR="003E7745" w:rsidRDefault="003E7745" w:rsidP="003E7745">
      <w:pPr>
        <w:rPr>
          <w:rFonts w:ascii="Palatino Linotype" w:hAnsi="Palatino Linotype"/>
          <w:b/>
          <w:bCs/>
        </w:rPr>
      </w:pPr>
      <w:r w:rsidRPr="00415090">
        <w:rPr>
          <w:rFonts w:ascii="Palatino Linotype" w:hAnsi="Palatino Linotype"/>
        </w:rPr>
        <w:t>McDougall, J. (1989).</w:t>
      </w:r>
      <w:r w:rsidRPr="00415090">
        <w:rPr>
          <w:rFonts w:ascii="Palatino Linotype" w:hAnsi="Palatino Linotype"/>
          <w:b/>
          <w:bCs/>
        </w:rPr>
        <w:t xml:space="preserve"> </w:t>
      </w:r>
      <w:r w:rsidRPr="00415090">
        <w:rPr>
          <w:rFonts w:ascii="Palatino Linotype" w:hAnsi="Palatino Linotype"/>
        </w:rPr>
        <w:t xml:space="preserve">O teatro franco: reflexões sobre a economia narcísica. Em Teatros do Eu. São Paulo: </w:t>
      </w:r>
      <w:proofErr w:type="spellStart"/>
      <w:r w:rsidRPr="00415090">
        <w:rPr>
          <w:rFonts w:ascii="Palatino Linotype" w:hAnsi="Palatino Linotype"/>
        </w:rPr>
        <w:t>Zagodoni</w:t>
      </w:r>
      <w:proofErr w:type="spellEnd"/>
      <w:r w:rsidRPr="00415090">
        <w:rPr>
          <w:rFonts w:ascii="Palatino Linotype" w:hAnsi="Palatino Linotype"/>
        </w:rPr>
        <w:t xml:space="preserve"> (1986)</w:t>
      </w:r>
      <w:r w:rsidRPr="00415090">
        <w:rPr>
          <w:rFonts w:ascii="Palatino Linotype" w:hAnsi="Palatino Linotype"/>
        </w:rPr>
        <w:br/>
      </w:r>
    </w:p>
    <w:p w14:paraId="08EFA0CB" w14:textId="77777777" w:rsidR="003E7745" w:rsidRPr="00415090" w:rsidRDefault="003E7745" w:rsidP="003E7745">
      <w:pPr>
        <w:rPr>
          <w:rFonts w:ascii="Palatino Linotype" w:hAnsi="Palatino Linotype"/>
          <w:b/>
          <w:bCs/>
        </w:rPr>
      </w:pPr>
      <w:r>
        <w:rPr>
          <w:rFonts w:ascii="Palatino Linotype" w:hAnsi="Palatino Linotype"/>
          <w:b/>
          <w:bCs/>
        </w:rPr>
        <w:t>17/10</w:t>
      </w:r>
    </w:p>
    <w:p w14:paraId="6BF83F38" w14:textId="77777777" w:rsidR="003E7745" w:rsidRPr="00415090" w:rsidRDefault="003E7745" w:rsidP="003E7745">
      <w:pPr>
        <w:rPr>
          <w:rFonts w:ascii="Palatino Linotype" w:hAnsi="Palatino Linotype"/>
        </w:rPr>
      </w:pPr>
      <w:r w:rsidRPr="00415090">
        <w:rPr>
          <w:rFonts w:ascii="Palatino Linotype" w:hAnsi="Palatino Linotype"/>
          <w:b/>
          <w:bCs/>
        </w:rPr>
        <w:t xml:space="preserve">10º seminário – Narciso e a sexualidade </w:t>
      </w:r>
    </w:p>
    <w:p w14:paraId="2D9E3F61" w14:textId="77777777" w:rsidR="003E7745" w:rsidRPr="00415090" w:rsidRDefault="003E7745" w:rsidP="003E7745">
      <w:pPr>
        <w:rPr>
          <w:rFonts w:ascii="Palatino Linotype" w:hAnsi="Palatino Linotype"/>
        </w:rPr>
      </w:pPr>
      <w:r w:rsidRPr="00415090">
        <w:rPr>
          <w:rFonts w:ascii="Palatino Linotype" w:hAnsi="Palatino Linotype"/>
        </w:rPr>
        <w:t>Bibl.:</w:t>
      </w:r>
    </w:p>
    <w:p w14:paraId="2AF245C7" w14:textId="77777777" w:rsidR="003E7745" w:rsidRPr="00415090" w:rsidRDefault="003E7745" w:rsidP="003E7745">
      <w:pPr>
        <w:rPr>
          <w:rFonts w:ascii="Palatino Linotype" w:hAnsi="Palatino Linotype"/>
        </w:rPr>
      </w:pPr>
      <w:r w:rsidRPr="00415090">
        <w:rPr>
          <w:rFonts w:ascii="Palatino Linotype" w:hAnsi="Palatino Linotype"/>
        </w:rPr>
        <w:t>McDougall, J. (1989).</w:t>
      </w:r>
      <w:r w:rsidRPr="00415090">
        <w:rPr>
          <w:rFonts w:ascii="Palatino Linotype" w:hAnsi="Palatino Linotype"/>
          <w:b/>
          <w:bCs/>
        </w:rPr>
        <w:t xml:space="preserve"> </w:t>
      </w:r>
      <w:r w:rsidRPr="00415090">
        <w:rPr>
          <w:rFonts w:ascii="Palatino Linotype" w:hAnsi="Palatino Linotype"/>
        </w:rPr>
        <w:t xml:space="preserve">O cenário narcísico e o papel da sexualidade </w:t>
      </w:r>
      <w:proofErr w:type="spellStart"/>
      <w:r w:rsidRPr="00415090">
        <w:rPr>
          <w:rFonts w:ascii="Palatino Linotype" w:hAnsi="Palatino Linotype"/>
        </w:rPr>
        <w:t>arcáica</w:t>
      </w:r>
      <w:proofErr w:type="spellEnd"/>
      <w:r w:rsidRPr="00415090">
        <w:rPr>
          <w:rFonts w:ascii="Palatino Linotype" w:hAnsi="Palatino Linotype"/>
        </w:rPr>
        <w:t xml:space="preserve">. Em Teatros do Eu. São Paulo: </w:t>
      </w:r>
      <w:proofErr w:type="spellStart"/>
      <w:r w:rsidRPr="00415090">
        <w:rPr>
          <w:rFonts w:ascii="Palatino Linotype" w:hAnsi="Palatino Linotype"/>
        </w:rPr>
        <w:t>Zagodoni</w:t>
      </w:r>
      <w:proofErr w:type="spellEnd"/>
      <w:r w:rsidRPr="00415090">
        <w:rPr>
          <w:rFonts w:ascii="Palatino Linotype" w:hAnsi="Palatino Linotype"/>
        </w:rPr>
        <w:t xml:space="preserve"> (1986) </w:t>
      </w:r>
    </w:p>
    <w:p w14:paraId="2B6BBF75" w14:textId="77777777" w:rsidR="003E7745" w:rsidRDefault="003E7745" w:rsidP="003E7745">
      <w:pPr>
        <w:rPr>
          <w:rFonts w:ascii="Palatino Linotype" w:hAnsi="Palatino Linotype"/>
          <w:b/>
          <w:bCs/>
        </w:rPr>
      </w:pPr>
    </w:p>
    <w:p w14:paraId="5F9CAF03" w14:textId="77777777" w:rsidR="003E7745" w:rsidRPr="00415090" w:rsidRDefault="003E7745" w:rsidP="003E7745">
      <w:pPr>
        <w:rPr>
          <w:rFonts w:ascii="Palatino Linotype" w:hAnsi="Palatino Linotype"/>
          <w:b/>
          <w:bCs/>
        </w:rPr>
      </w:pPr>
      <w:r>
        <w:rPr>
          <w:rFonts w:ascii="Palatino Linotype" w:hAnsi="Palatino Linotype"/>
          <w:b/>
          <w:bCs/>
        </w:rPr>
        <w:t>31/10</w:t>
      </w:r>
    </w:p>
    <w:p w14:paraId="18F2F92F" w14:textId="77777777" w:rsidR="003E7745" w:rsidRPr="00415090" w:rsidRDefault="003E7745" w:rsidP="003E7745">
      <w:pPr>
        <w:rPr>
          <w:rFonts w:ascii="Palatino Linotype" w:hAnsi="Palatino Linotype"/>
          <w:b/>
          <w:bCs/>
        </w:rPr>
      </w:pPr>
      <w:r w:rsidRPr="00415090">
        <w:rPr>
          <w:rFonts w:ascii="Palatino Linotype" w:hAnsi="Palatino Linotype"/>
          <w:b/>
          <w:bCs/>
        </w:rPr>
        <w:t xml:space="preserve">11º seminário – Na cena analítica </w:t>
      </w:r>
    </w:p>
    <w:p w14:paraId="3C4E338D" w14:textId="77777777" w:rsidR="003E7745" w:rsidRPr="00415090" w:rsidRDefault="003E7745" w:rsidP="003E7745">
      <w:pPr>
        <w:rPr>
          <w:rFonts w:ascii="Palatino Linotype" w:hAnsi="Palatino Linotype"/>
        </w:rPr>
      </w:pPr>
      <w:r w:rsidRPr="00415090">
        <w:rPr>
          <w:rFonts w:ascii="Palatino Linotype" w:hAnsi="Palatino Linotype"/>
        </w:rPr>
        <w:t>Winnicott, D.W. (2021). O ódio na Contratransferência. Em Da Pediatria à Psicanálise. São Paulo: Ubu Editora (1975)</w:t>
      </w:r>
    </w:p>
    <w:p w14:paraId="1F1C79E6" w14:textId="77777777" w:rsidR="003E7745" w:rsidRDefault="003E7745" w:rsidP="003E7745">
      <w:pPr>
        <w:rPr>
          <w:rFonts w:ascii="Palatino Linotype" w:hAnsi="Palatino Linotype"/>
        </w:rPr>
      </w:pPr>
    </w:p>
    <w:p w14:paraId="227D1F95" w14:textId="77777777" w:rsidR="003E7745" w:rsidRPr="00C16099" w:rsidRDefault="003E7745" w:rsidP="003E7745">
      <w:pPr>
        <w:rPr>
          <w:rFonts w:ascii="Palatino Linotype" w:hAnsi="Palatino Linotype"/>
          <w:b/>
          <w:bCs/>
        </w:rPr>
      </w:pPr>
      <w:r w:rsidRPr="00C16099">
        <w:rPr>
          <w:rFonts w:ascii="Palatino Linotype" w:hAnsi="Palatino Linotype"/>
          <w:b/>
          <w:bCs/>
        </w:rPr>
        <w:t>07/11</w:t>
      </w:r>
    </w:p>
    <w:p w14:paraId="3531655B" w14:textId="77777777" w:rsidR="003E7745" w:rsidRPr="00415090" w:rsidRDefault="003E7745" w:rsidP="003E7745">
      <w:pPr>
        <w:rPr>
          <w:rFonts w:ascii="Palatino Linotype" w:hAnsi="Palatino Linotype"/>
        </w:rPr>
      </w:pPr>
      <w:r w:rsidRPr="00415090">
        <w:rPr>
          <w:rFonts w:ascii="Palatino Linotype" w:hAnsi="Palatino Linotype"/>
          <w:b/>
          <w:bCs/>
        </w:rPr>
        <w:t>12º seminário</w:t>
      </w:r>
      <w:r w:rsidRPr="00415090">
        <w:rPr>
          <w:rFonts w:ascii="Palatino Linotype" w:hAnsi="Palatino Linotype"/>
        </w:rPr>
        <w:t xml:space="preserve"> -</w:t>
      </w:r>
      <w:r w:rsidRPr="00415090">
        <w:rPr>
          <w:rFonts w:ascii="Palatino Linotype" w:hAnsi="Palatino Linotype"/>
          <w:b/>
          <w:bCs/>
        </w:rPr>
        <w:t>Na cena analítica</w:t>
      </w:r>
    </w:p>
    <w:p w14:paraId="430A1FD0" w14:textId="77777777" w:rsidR="003E7745" w:rsidRPr="00415090" w:rsidRDefault="003E7745" w:rsidP="003E7745">
      <w:pPr>
        <w:rPr>
          <w:rFonts w:ascii="Palatino Linotype" w:hAnsi="Palatino Linotype"/>
        </w:rPr>
      </w:pPr>
      <w:r w:rsidRPr="00415090">
        <w:rPr>
          <w:rFonts w:ascii="Palatino Linotype" w:hAnsi="Palatino Linotype"/>
        </w:rPr>
        <w:t xml:space="preserve">Winnicott, D.W. (2021). A Contratransferência. Em Da Pediatria à Psicanálise São Paulo: Ubu Editora (1960) –PA </w:t>
      </w:r>
    </w:p>
    <w:p w14:paraId="76733A89" w14:textId="77777777" w:rsidR="003E7745" w:rsidRDefault="003E7745" w:rsidP="003E7745">
      <w:pPr>
        <w:rPr>
          <w:rFonts w:ascii="Palatino Linotype" w:hAnsi="Palatino Linotype"/>
          <w:b/>
          <w:bCs/>
        </w:rPr>
      </w:pPr>
    </w:p>
    <w:p w14:paraId="3D99A104" w14:textId="77777777" w:rsidR="003E7745" w:rsidRPr="00415090" w:rsidRDefault="003E7745" w:rsidP="003E7745">
      <w:pPr>
        <w:rPr>
          <w:rFonts w:ascii="Palatino Linotype" w:hAnsi="Palatino Linotype"/>
          <w:b/>
          <w:bCs/>
        </w:rPr>
      </w:pPr>
      <w:r>
        <w:rPr>
          <w:rFonts w:ascii="Palatino Linotype" w:hAnsi="Palatino Linotype"/>
          <w:b/>
          <w:bCs/>
        </w:rPr>
        <w:t>14/11</w:t>
      </w:r>
    </w:p>
    <w:p w14:paraId="49C2EB0C" w14:textId="77777777" w:rsidR="003E7745" w:rsidRPr="00415090" w:rsidRDefault="003E7745" w:rsidP="003E7745">
      <w:pPr>
        <w:rPr>
          <w:rFonts w:ascii="Palatino Linotype" w:hAnsi="Palatino Linotype"/>
        </w:rPr>
      </w:pPr>
      <w:r w:rsidRPr="00415090">
        <w:rPr>
          <w:rFonts w:ascii="Palatino Linotype" w:hAnsi="Palatino Linotype"/>
          <w:b/>
          <w:bCs/>
        </w:rPr>
        <w:t>13º seminário</w:t>
      </w:r>
      <w:r w:rsidRPr="00415090">
        <w:rPr>
          <w:rFonts w:ascii="Palatino Linotype" w:hAnsi="Palatino Linotype"/>
        </w:rPr>
        <w:t xml:space="preserve"> - </w:t>
      </w:r>
      <w:r w:rsidRPr="00415090">
        <w:rPr>
          <w:rFonts w:ascii="Palatino Linotype" w:hAnsi="Palatino Linotype"/>
          <w:b/>
          <w:bCs/>
        </w:rPr>
        <w:t>Na cena analítica</w:t>
      </w:r>
    </w:p>
    <w:p w14:paraId="55C007F8" w14:textId="77777777" w:rsidR="003E7745" w:rsidRPr="00415090" w:rsidRDefault="003E7745" w:rsidP="003E7745">
      <w:pPr>
        <w:rPr>
          <w:rFonts w:ascii="Palatino Linotype" w:hAnsi="Palatino Linotype"/>
        </w:rPr>
      </w:pPr>
      <w:r w:rsidRPr="00415090">
        <w:rPr>
          <w:rFonts w:ascii="Palatino Linotype" w:hAnsi="Palatino Linotype"/>
        </w:rPr>
        <w:t>Bibl.:</w:t>
      </w:r>
    </w:p>
    <w:p w14:paraId="42FEA26A" w14:textId="77777777" w:rsidR="003E7745" w:rsidRPr="00415090" w:rsidRDefault="003E7745" w:rsidP="003E7745">
      <w:pPr>
        <w:rPr>
          <w:rFonts w:ascii="Palatino Linotype" w:hAnsi="Palatino Linotype"/>
        </w:rPr>
      </w:pPr>
      <w:r w:rsidRPr="00415090">
        <w:rPr>
          <w:rFonts w:ascii="Palatino Linotype" w:hAnsi="Palatino Linotype"/>
        </w:rPr>
        <w:t>McDougall, J. 1978. A contratransferência e a comunicação primitiva. Em defesa de uma certa anormalidade. São Paulo: Via Lettera</w:t>
      </w:r>
    </w:p>
    <w:p w14:paraId="3DA996DF" w14:textId="77777777" w:rsidR="003E7745" w:rsidRDefault="003E7745" w:rsidP="003E7745">
      <w:pPr>
        <w:rPr>
          <w:rFonts w:ascii="Palatino Linotype" w:hAnsi="Palatino Linotype"/>
          <w:b/>
          <w:bCs/>
        </w:rPr>
      </w:pPr>
    </w:p>
    <w:p w14:paraId="2E0DC51A" w14:textId="77777777" w:rsidR="003E7745" w:rsidRPr="00415090" w:rsidRDefault="003E7745" w:rsidP="003E7745">
      <w:pPr>
        <w:rPr>
          <w:rFonts w:ascii="Palatino Linotype" w:hAnsi="Palatino Linotype"/>
          <w:b/>
          <w:bCs/>
        </w:rPr>
      </w:pPr>
      <w:r>
        <w:rPr>
          <w:rFonts w:ascii="Palatino Linotype" w:hAnsi="Palatino Linotype"/>
          <w:b/>
          <w:bCs/>
        </w:rPr>
        <w:t>05/12</w:t>
      </w:r>
    </w:p>
    <w:p w14:paraId="614F32FC" w14:textId="77777777" w:rsidR="003E7745" w:rsidRPr="00415090" w:rsidRDefault="003E7745" w:rsidP="003E7745">
      <w:pPr>
        <w:rPr>
          <w:rFonts w:ascii="Palatino Linotype" w:hAnsi="Palatino Linotype"/>
          <w:b/>
          <w:bCs/>
        </w:rPr>
      </w:pPr>
      <w:r w:rsidRPr="00415090">
        <w:rPr>
          <w:rFonts w:ascii="Palatino Linotype" w:hAnsi="Palatino Linotype"/>
          <w:b/>
          <w:bCs/>
        </w:rPr>
        <w:t>14º seminário – Na cena analítica</w:t>
      </w:r>
    </w:p>
    <w:p w14:paraId="3663E4C2" w14:textId="77777777" w:rsidR="003E7745" w:rsidRPr="00415090" w:rsidRDefault="003E7745" w:rsidP="003E7745">
      <w:pPr>
        <w:rPr>
          <w:rFonts w:ascii="Palatino Linotype" w:hAnsi="Palatino Linotype"/>
        </w:rPr>
      </w:pPr>
      <w:r w:rsidRPr="00415090">
        <w:rPr>
          <w:rFonts w:ascii="Palatino Linotype" w:hAnsi="Palatino Linotype"/>
        </w:rPr>
        <w:t>Bibl.:</w:t>
      </w:r>
    </w:p>
    <w:p w14:paraId="314BBFF1" w14:textId="77777777" w:rsidR="003E7745" w:rsidRPr="00415090" w:rsidRDefault="003E7745" w:rsidP="003E7745">
      <w:pPr>
        <w:rPr>
          <w:rFonts w:ascii="Palatino Linotype" w:hAnsi="Palatino Linotype"/>
        </w:rPr>
      </w:pPr>
      <w:r w:rsidRPr="00415090">
        <w:rPr>
          <w:rFonts w:ascii="Palatino Linotype" w:hAnsi="Palatino Linotype"/>
          <w:b/>
          <w:bCs/>
        </w:rPr>
        <w:t>(1978).</w:t>
      </w:r>
      <w:r w:rsidRPr="00415090">
        <w:rPr>
          <w:rFonts w:ascii="Palatino Linotype" w:hAnsi="Palatino Linotype"/>
        </w:rPr>
        <w:t xml:space="preserve"> McDougall, J. </w:t>
      </w:r>
      <w:r w:rsidRPr="00415090">
        <w:rPr>
          <w:rFonts w:ascii="Palatino Linotype" w:hAnsi="Palatino Linotype"/>
          <w:b/>
          <w:bCs/>
        </w:rPr>
        <w:t xml:space="preserve"> </w:t>
      </w:r>
      <w:r w:rsidRPr="00415090">
        <w:rPr>
          <w:rFonts w:ascii="Palatino Linotype" w:hAnsi="Palatino Linotype"/>
        </w:rPr>
        <w:t xml:space="preserve">A contratransferência e a comunicação primitiva. </w:t>
      </w:r>
      <w:proofErr w:type="gramStart"/>
      <w:r w:rsidRPr="00415090">
        <w:rPr>
          <w:rFonts w:ascii="Palatino Linotype" w:hAnsi="Palatino Linotype"/>
        </w:rPr>
        <w:t>( continuação</w:t>
      </w:r>
      <w:proofErr w:type="gramEnd"/>
      <w:r w:rsidRPr="00415090">
        <w:rPr>
          <w:rFonts w:ascii="Palatino Linotype" w:hAnsi="Palatino Linotype"/>
        </w:rPr>
        <w:t xml:space="preserve">) </w:t>
      </w:r>
    </w:p>
    <w:p w14:paraId="420F55BF" w14:textId="77777777" w:rsidR="003E7745" w:rsidRDefault="003E7745" w:rsidP="003E7745">
      <w:pPr>
        <w:rPr>
          <w:rFonts w:ascii="Palatino Linotype" w:hAnsi="Palatino Linotype"/>
        </w:rPr>
      </w:pPr>
    </w:p>
    <w:p w14:paraId="61594804" w14:textId="77777777" w:rsidR="003E7745" w:rsidRPr="00F240EB" w:rsidRDefault="003E7745" w:rsidP="003E7745">
      <w:pPr>
        <w:rPr>
          <w:rFonts w:ascii="Palatino Linotype" w:hAnsi="Palatino Linotype"/>
          <w:b/>
          <w:bCs/>
        </w:rPr>
      </w:pPr>
      <w:r w:rsidRPr="00F240EB">
        <w:rPr>
          <w:rFonts w:ascii="Palatino Linotype" w:hAnsi="Palatino Linotype"/>
          <w:b/>
          <w:bCs/>
        </w:rPr>
        <w:t>12/12</w:t>
      </w:r>
    </w:p>
    <w:p w14:paraId="392CB42B" w14:textId="77777777" w:rsidR="003E7745" w:rsidRDefault="003E7745" w:rsidP="003E7745">
      <w:pPr>
        <w:rPr>
          <w:rFonts w:ascii="Palatino Linotype" w:hAnsi="Palatino Linotype"/>
        </w:rPr>
      </w:pPr>
      <w:r w:rsidRPr="00415090">
        <w:rPr>
          <w:rFonts w:ascii="Palatino Linotype" w:hAnsi="Palatino Linotype"/>
          <w:b/>
          <w:bCs/>
        </w:rPr>
        <w:t xml:space="preserve">15º seminário – </w:t>
      </w:r>
      <w:r w:rsidRPr="00415090">
        <w:rPr>
          <w:rFonts w:ascii="Palatino Linotype" w:hAnsi="Palatino Linotype"/>
        </w:rPr>
        <w:t>Avaliação e eleição de dois trabalhos para serem apresentados.</w:t>
      </w:r>
    </w:p>
    <w:p w14:paraId="0308B2FC" w14:textId="77777777" w:rsidR="003E7745" w:rsidRDefault="003E7745" w:rsidP="003E7745">
      <w:pPr>
        <w:rPr>
          <w:rFonts w:ascii="Palatino Linotype" w:hAnsi="Palatino Linotype"/>
        </w:rPr>
      </w:pPr>
    </w:p>
    <w:p w14:paraId="7FC72D75" w14:textId="77777777" w:rsidR="003E7745" w:rsidRPr="002426BC" w:rsidRDefault="003E7745" w:rsidP="003E7745">
      <w:pPr>
        <w:jc w:val="both"/>
        <w:rPr>
          <w:rFonts w:ascii="Palatino Linotype" w:hAnsi="Palatino Linotype"/>
          <w:b/>
          <w:color w:val="000000"/>
        </w:rPr>
      </w:pPr>
      <w:r w:rsidRPr="002426BC">
        <w:rPr>
          <w:rFonts w:ascii="Palatino Linotype" w:hAnsi="Palatino Linotype"/>
          <w:b/>
          <w:color w:val="000000"/>
        </w:rPr>
        <w:t>REPRESENTANTES DO CURSO JUNTO AO DEPART. CURRICULAR E DOCENTE:</w:t>
      </w:r>
    </w:p>
    <w:p w14:paraId="1727DF63" w14:textId="77777777" w:rsidR="003E7745" w:rsidRPr="002426BC" w:rsidRDefault="003E7745" w:rsidP="003E7745">
      <w:pPr>
        <w:jc w:val="both"/>
        <w:rPr>
          <w:rFonts w:ascii="Palatino Linotype" w:hAnsi="Palatino Linotype"/>
          <w:color w:val="000000"/>
        </w:rPr>
      </w:pPr>
      <w:proofErr w:type="spellStart"/>
      <w:r w:rsidRPr="002426BC">
        <w:rPr>
          <w:rFonts w:ascii="Palatino Linotype" w:hAnsi="Palatino Linotype"/>
          <w:color w:val="000000"/>
        </w:rPr>
        <w:t>Anna-Maria</w:t>
      </w:r>
      <w:proofErr w:type="spellEnd"/>
      <w:r w:rsidRPr="002426BC">
        <w:rPr>
          <w:rFonts w:ascii="Palatino Linotype" w:hAnsi="Palatino Linotype"/>
          <w:color w:val="000000"/>
        </w:rPr>
        <w:t xml:space="preserve"> Bittencourt e Ruth Lerner</w:t>
      </w:r>
    </w:p>
    <w:p w14:paraId="6FB1A983" w14:textId="77777777" w:rsidR="003E7745" w:rsidRPr="00415090" w:rsidRDefault="003E7745" w:rsidP="003E7745">
      <w:pPr>
        <w:rPr>
          <w:rFonts w:ascii="Palatino Linotype" w:hAnsi="Palatino Linotype"/>
        </w:rPr>
      </w:pPr>
    </w:p>
    <w:p w14:paraId="609D7A91" w14:textId="77777777" w:rsidR="00E3639A" w:rsidRDefault="00E3639A" w:rsidP="00E3639A">
      <w:pPr>
        <w:rPr>
          <w:rFonts w:ascii="Palatino Linotype" w:hAnsi="Palatino Linotype" w:cstheme="minorHAnsi"/>
          <w:b/>
          <w:bCs/>
          <w:color w:val="000000" w:themeColor="text1"/>
        </w:rPr>
      </w:pPr>
      <w:r w:rsidRPr="00187F99">
        <w:rPr>
          <w:rFonts w:ascii="Palatino Linotype" w:hAnsi="Palatino Linotype" w:cstheme="minorHAnsi"/>
          <w:b/>
          <w:bCs/>
          <w:color w:val="000000" w:themeColor="text1"/>
        </w:rPr>
        <w:lastRenderedPageBreak/>
        <w:t>ESTUDOS SOBRE A TEORIA KLEINIANA</w:t>
      </w:r>
    </w:p>
    <w:p w14:paraId="6D2DF7C3" w14:textId="77777777" w:rsidR="00FC3983" w:rsidRPr="00187F99" w:rsidRDefault="00FC3983" w:rsidP="00E3639A">
      <w:pPr>
        <w:rPr>
          <w:rFonts w:ascii="Palatino Linotype" w:hAnsi="Palatino Linotype" w:cstheme="minorHAnsi"/>
          <w:bCs/>
        </w:rPr>
      </w:pPr>
    </w:p>
    <w:p w14:paraId="147405EA" w14:textId="77777777" w:rsidR="00E3639A" w:rsidRDefault="00E3639A" w:rsidP="00E3639A">
      <w:pPr>
        <w:rPr>
          <w:rFonts w:ascii="Palatino Linotype" w:hAnsi="Palatino Linotype" w:cstheme="minorHAnsi"/>
          <w:color w:val="000000" w:themeColor="text1"/>
        </w:rPr>
      </w:pPr>
      <w:r w:rsidRPr="00187F99">
        <w:rPr>
          <w:rFonts w:ascii="Palatino Linotype" w:hAnsi="Palatino Linotype" w:cstheme="minorHAnsi"/>
          <w:b/>
          <w:bCs/>
          <w:color w:val="000000" w:themeColor="text1"/>
        </w:rPr>
        <w:t>COORDENADOR</w:t>
      </w:r>
      <w:r>
        <w:rPr>
          <w:rFonts w:ascii="Palatino Linotype" w:hAnsi="Palatino Linotype" w:cstheme="minorHAnsi"/>
          <w:b/>
          <w:bCs/>
          <w:color w:val="000000" w:themeColor="text1"/>
        </w:rPr>
        <w:t>AS</w:t>
      </w:r>
      <w:r w:rsidRPr="00187F99">
        <w:rPr>
          <w:rFonts w:ascii="Palatino Linotype" w:hAnsi="Palatino Linotype" w:cstheme="minorHAnsi"/>
          <w:b/>
          <w:bCs/>
          <w:color w:val="000000" w:themeColor="text1"/>
        </w:rPr>
        <w:t>:</w:t>
      </w:r>
      <w:r w:rsidRPr="00187F99">
        <w:rPr>
          <w:rFonts w:ascii="Palatino Linotype" w:hAnsi="Palatino Linotype" w:cstheme="minorHAnsi"/>
          <w:color w:val="000000" w:themeColor="text1"/>
        </w:rPr>
        <w:t xml:space="preserve"> Ana Paula Queiroz Petros, Gabriela Krebs, Joana </w:t>
      </w:r>
      <w:proofErr w:type="spellStart"/>
      <w:r w:rsidRPr="00187F99">
        <w:rPr>
          <w:rFonts w:ascii="Palatino Linotype" w:hAnsi="Palatino Linotype" w:cstheme="minorHAnsi"/>
          <w:color w:val="000000" w:themeColor="text1"/>
        </w:rPr>
        <w:t>Cahu</w:t>
      </w:r>
      <w:proofErr w:type="spellEnd"/>
      <w:r w:rsidRPr="00187F99">
        <w:rPr>
          <w:rFonts w:ascii="Palatino Linotype" w:hAnsi="Palatino Linotype" w:cstheme="minorHAnsi"/>
          <w:color w:val="000000" w:themeColor="text1"/>
        </w:rPr>
        <w:t xml:space="preserve"> Domingues </w:t>
      </w:r>
    </w:p>
    <w:p w14:paraId="2D6751AD" w14:textId="77777777" w:rsidR="00FC3983" w:rsidRPr="00187F99" w:rsidRDefault="00FC3983" w:rsidP="00E3639A">
      <w:pPr>
        <w:rPr>
          <w:rFonts w:ascii="Palatino Linotype" w:hAnsi="Palatino Linotype" w:cstheme="minorHAnsi"/>
          <w:color w:val="000000" w:themeColor="text1"/>
        </w:rPr>
      </w:pPr>
    </w:p>
    <w:p w14:paraId="42139170" w14:textId="77777777" w:rsidR="00E3639A" w:rsidRDefault="00E3639A" w:rsidP="00E3639A">
      <w:pPr>
        <w:rPr>
          <w:rFonts w:ascii="Palatino Linotype" w:hAnsi="Palatino Linotype" w:cstheme="minorHAnsi"/>
          <w:color w:val="000000" w:themeColor="text1"/>
        </w:rPr>
      </w:pPr>
      <w:r w:rsidRPr="00187F99">
        <w:rPr>
          <w:rFonts w:ascii="Palatino Linotype" w:hAnsi="Palatino Linotype" w:cstheme="minorHAnsi"/>
          <w:b/>
          <w:color w:val="000000" w:themeColor="text1"/>
        </w:rPr>
        <w:t>COLABORADORES</w:t>
      </w:r>
      <w:r w:rsidRPr="00187F99">
        <w:rPr>
          <w:rFonts w:ascii="Palatino Linotype" w:hAnsi="Palatino Linotype" w:cstheme="minorHAnsi"/>
          <w:color w:val="000000" w:themeColor="text1"/>
        </w:rPr>
        <w:t xml:space="preserve">: Maria Inês </w:t>
      </w:r>
      <w:proofErr w:type="spellStart"/>
      <w:r w:rsidRPr="00187F99">
        <w:rPr>
          <w:rFonts w:ascii="Palatino Linotype" w:hAnsi="Palatino Linotype" w:cstheme="minorHAnsi"/>
          <w:color w:val="000000" w:themeColor="text1"/>
        </w:rPr>
        <w:t>Escosteguy</w:t>
      </w:r>
      <w:proofErr w:type="spellEnd"/>
      <w:r w:rsidRPr="00187F99">
        <w:rPr>
          <w:rFonts w:ascii="Palatino Linotype" w:hAnsi="Palatino Linotype" w:cstheme="minorHAnsi"/>
          <w:color w:val="000000" w:themeColor="text1"/>
        </w:rPr>
        <w:t xml:space="preserve"> Carneiro, Valéria Clark</w:t>
      </w:r>
    </w:p>
    <w:p w14:paraId="12B57955" w14:textId="77777777" w:rsidR="00FC3983" w:rsidRPr="00187F99" w:rsidRDefault="00FC3983" w:rsidP="00E3639A">
      <w:pPr>
        <w:rPr>
          <w:rFonts w:ascii="Palatino Linotype" w:hAnsi="Palatino Linotype" w:cstheme="minorHAnsi"/>
        </w:rPr>
      </w:pPr>
    </w:p>
    <w:p w14:paraId="03BF4EB5"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b/>
          <w:bCs/>
          <w:color w:val="000000" w:themeColor="text1"/>
        </w:rPr>
        <w:t>OBJETIVOS E MÉTODOS:</w:t>
      </w:r>
      <w:r w:rsidRPr="00187F99">
        <w:rPr>
          <w:rFonts w:ascii="Palatino Linotype" w:hAnsi="Palatino Linotype" w:cstheme="minorHAnsi"/>
          <w:color w:val="000000" w:themeColor="text1"/>
        </w:rPr>
        <w:t xml:space="preserve"> O curso tem como objetivo iniciar o estudo da teoria kleiniana através dos conceitos básicos e dos trabalhos de maior importância, e visa apresentar contribuições da teoria e da técnica ao estudo e prática da psicanálise.</w:t>
      </w:r>
    </w:p>
    <w:p w14:paraId="5D3B2123"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color w:val="000000" w:themeColor="text1"/>
        </w:rPr>
        <w:t>Optamos por adotar o livro de Hanna Segal, pois trata-se de um livro bastante didático e de compreensão mais acessível para o primeiro contato com a teoria kleiniana. Contudo, também utilizaremos trabalhos da própria Melanie Klein como leituras complementares ao longo de todo o curso, pois consideramos fundamental o estudo de sua obra e de seus trabalhos de maior importância.</w:t>
      </w:r>
    </w:p>
    <w:p w14:paraId="40731C13"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color w:val="000000" w:themeColor="text1"/>
        </w:rPr>
        <w:t>Hanna Segal, além de psiquiatra e psicanalista, foi analisanda de Melanie Klein e uma das mais importantes contribuidoras para entendimento da obra de Klein. Produziu inúmeros trabalhos, e seus textos tornaram-se referência no estudo da psicanálise. Chegou a ser presidente da Sociedade Britânica de Psicanálise, falecendo em 2011, com 93 anos.</w:t>
      </w:r>
    </w:p>
    <w:p w14:paraId="1B08CF02"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color w:val="000000" w:themeColor="text1"/>
        </w:rPr>
        <w:t>Melanie Klein é considerada uma das fundadoras da psicanálise de crianças e criadora da técnica do brincar, desenvolvendo um entendimento muito profundo do mundo interno infantil e ajudando na compressão do adulto. Klein contribuiu para ampliação do entendimento do inconsciente, das fantasias, dos mecanismos de defesa e muito mais, tornando-se assim uma das principais contribuidoras para o desenvolvimento da psicanálise e uma das maiores psicanalistas da história.</w:t>
      </w:r>
    </w:p>
    <w:p w14:paraId="3BFA4BDB" w14:textId="77777777" w:rsidR="00E3639A" w:rsidRPr="00187F99" w:rsidRDefault="00E3639A" w:rsidP="00E3639A">
      <w:pPr>
        <w:jc w:val="both"/>
        <w:rPr>
          <w:rFonts w:ascii="Palatino Linotype" w:hAnsi="Palatino Linotype" w:cstheme="minorHAnsi"/>
          <w:b/>
          <w:i/>
          <w:color w:val="000000" w:themeColor="text1"/>
        </w:rPr>
      </w:pPr>
      <w:r w:rsidRPr="00187F99">
        <w:rPr>
          <w:rFonts w:ascii="Palatino Linotype" w:hAnsi="Palatino Linotype" w:cstheme="minorHAnsi"/>
          <w:b/>
          <w:i/>
          <w:color w:val="000000" w:themeColor="text1"/>
        </w:rPr>
        <w:t>“Quem come do fruto do conhecimento, é sempre expulso de algum paraíso.”</w:t>
      </w:r>
    </w:p>
    <w:p w14:paraId="0C3CD905" w14:textId="77777777" w:rsidR="00E3639A" w:rsidRDefault="00E3639A" w:rsidP="00E3639A">
      <w:pPr>
        <w:jc w:val="both"/>
        <w:rPr>
          <w:rFonts w:ascii="Palatino Linotype" w:hAnsi="Palatino Linotype" w:cstheme="minorHAnsi"/>
          <w:b/>
          <w:i/>
          <w:color w:val="000000" w:themeColor="text1"/>
        </w:rPr>
      </w:pPr>
      <w:r w:rsidRPr="00187F99">
        <w:rPr>
          <w:rFonts w:ascii="Palatino Linotype" w:hAnsi="Palatino Linotype" w:cstheme="minorHAnsi"/>
          <w:b/>
          <w:i/>
          <w:color w:val="000000" w:themeColor="text1"/>
        </w:rPr>
        <w:t>M. Klein</w:t>
      </w:r>
    </w:p>
    <w:p w14:paraId="155E3ABC" w14:textId="77777777" w:rsidR="00E3639A" w:rsidRPr="00187F99" w:rsidRDefault="00E3639A" w:rsidP="00E3639A">
      <w:pPr>
        <w:jc w:val="both"/>
        <w:rPr>
          <w:rFonts w:ascii="Palatino Linotype" w:hAnsi="Palatino Linotype" w:cstheme="minorHAnsi"/>
          <w:b/>
          <w:i/>
          <w:color w:val="000000" w:themeColor="text1"/>
        </w:rPr>
      </w:pPr>
    </w:p>
    <w:p w14:paraId="5AFFEE53" w14:textId="77777777" w:rsidR="00E3639A" w:rsidRPr="00187F99" w:rsidRDefault="00E3639A" w:rsidP="00E3639A">
      <w:pPr>
        <w:rPr>
          <w:rFonts w:ascii="Palatino Linotype" w:hAnsi="Palatino Linotype" w:cstheme="minorHAnsi"/>
          <w:color w:val="000000" w:themeColor="text1"/>
        </w:rPr>
      </w:pPr>
      <w:r w:rsidRPr="00187F99">
        <w:rPr>
          <w:rFonts w:ascii="Palatino Linotype" w:hAnsi="Palatino Linotype" w:cstheme="minorHAnsi"/>
          <w:b/>
          <w:bCs/>
          <w:color w:val="000000" w:themeColor="text1"/>
        </w:rPr>
        <w:t xml:space="preserve">SISTEMA DE VERIFICAÇÃO DO APROVEITAMENTO: </w:t>
      </w:r>
      <w:r w:rsidRPr="00187F99">
        <w:rPr>
          <w:rFonts w:ascii="Palatino Linotype" w:hAnsi="Palatino Linotype" w:cstheme="minorHAnsi"/>
          <w:color w:val="000000" w:themeColor="text1"/>
        </w:rPr>
        <w:t xml:space="preserve"> Participação nos seminários e presença de 75%.</w:t>
      </w:r>
    </w:p>
    <w:p w14:paraId="2766D08D" w14:textId="77777777" w:rsidR="00E3639A" w:rsidRPr="00187F99" w:rsidRDefault="00E3639A" w:rsidP="00E3639A">
      <w:pPr>
        <w:rPr>
          <w:rFonts w:ascii="Palatino Linotype" w:hAnsi="Palatino Linotype" w:cstheme="minorHAnsi"/>
          <w:color w:val="000000" w:themeColor="text1"/>
        </w:rPr>
      </w:pPr>
      <w:r w:rsidRPr="00187F99">
        <w:rPr>
          <w:rFonts w:ascii="Palatino Linotype" w:hAnsi="Palatino Linotype" w:cstheme="minorHAnsi"/>
          <w:b/>
          <w:color w:val="000000" w:themeColor="text1"/>
        </w:rPr>
        <w:t>PRÉ-REQUISITOS:</w:t>
      </w:r>
      <w:r w:rsidRPr="00187F99">
        <w:rPr>
          <w:rFonts w:ascii="Palatino Linotype" w:hAnsi="Palatino Linotype" w:cstheme="minorHAnsi"/>
          <w:color w:val="000000" w:themeColor="text1"/>
        </w:rPr>
        <w:t xml:space="preserve"> Estar inscrito no período de qualificação</w:t>
      </w:r>
    </w:p>
    <w:p w14:paraId="2E5B885E" w14:textId="77777777" w:rsidR="00E3639A" w:rsidRPr="00187F99" w:rsidRDefault="00E3639A" w:rsidP="00E3639A">
      <w:pPr>
        <w:rPr>
          <w:rFonts w:ascii="Palatino Linotype" w:hAnsi="Palatino Linotype" w:cstheme="minorHAnsi"/>
          <w:color w:val="000000" w:themeColor="text1"/>
        </w:rPr>
      </w:pPr>
      <w:r w:rsidRPr="00187F99">
        <w:rPr>
          <w:rFonts w:ascii="Palatino Linotype" w:hAnsi="Palatino Linotype" w:cstheme="minorHAnsi"/>
          <w:b/>
          <w:color w:val="000000" w:themeColor="text1"/>
        </w:rPr>
        <w:t>NÚMERO DE VAGAS:</w:t>
      </w:r>
      <w:r w:rsidRPr="00187F99">
        <w:rPr>
          <w:rFonts w:ascii="Palatino Linotype" w:hAnsi="Palatino Linotype" w:cstheme="minorHAnsi"/>
          <w:color w:val="000000" w:themeColor="text1"/>
        </w:rPr>
        <w:t xml:space="preserve"> Mínimo 4 (quatro), máximo 12 (doze) alunos.</w:t>
      </w:r>
    </w:p>
    <w:p w14:paraId="088B3B25" w14:textId="77777777" w:rsidR="00E3639A" w:rsidRDefault="00E3639A" w:rsidP="00E3639A">
      <w:pPr>
        <w:rPr>
          <w:rFonts w:ascii="Palatino Linotype" w:hAnsi="Palatino Linotype" w:cstheme="minorHAnsi"/>
          <w:color w:val="000000" w:themeColor="text1"/>
        </w:rPr>
      </w:pPr>
      <w:r w:rsidRPr="00187F99">
        <w:rPr>
          <w:rFonts w:ascii="Palatino Linotype" w:hAnsi="Palatino Linotype" w:cstheme="minorHAnsi"/>
          <w:b/>
          <w:bCs/>
          <w:color w:val="000000" w:themeColor="text1"/>
        </w:rPr>
        <w:t>CRITÉRIOS PARA AVALIAÇÃO</w:t>
      </w:r>
      <w:r w:rsidRPr="00187F99">
        <w:rPr>
          <w:rFonts w:ascii="Palatino Linotype" w:hAnsi="Palatino Linotype" w:cstheme="minorHAnsi"/>
          <w:color w:val="000000" w:themeColor="text1"/>
        </w:rPr>
        <w:t>: Será exigida frequência mínima de 75% dos seminários e participação do aluno nos seminários, o estudo dos textos indicados além de um trabalho final escrito.</w:t>
      </w:r>
    </w:p>
    <w:p w14:paraId="6068A85F" w14:textId="77777777" w:rsidR="00E3639A" w:rsidRPr="00187F99" w:rsidRDefault="00E3639A" w:rsidP="00E3639A">
      <w:pPr>
        <w:rPr>
          <w:rFonts w:ascii="Palatino Linotype" w:hAnsi="Palatino Linotype" w:cstheme="minorHAnsi"/>
          <w:color w:val="000000" w:themeColor="text1"/>
        </w:rPr>
      </w:pPr>
    </w:p>
    <w:p w14:paraId="2A102B9D" w14:textId="77777777" w:rsidR="00E3639A" w:rsidRPr="00187F99" w:rsidRDefault="00E3639A" w:rsidP="00E3639A">
      <w:pPr>
        <w:rPr>
          <w:rFonts w:ascii="Palatino Linotype" w:hAnsi="Palatino Linotype" w:cstheme="minorHAnsi"/>
          <w:color w:val="000000" w:themeColor="text1"/>
        </w:rPr>
      </w:pPr>
      <w:r w:rsidRPr="00187F99">
        <w:rPr>
          <w:rFonts w:ascii="Palatino Linotype" w:hAnsi="Palatino Linotype" w:cstheme="minorHAnsi"/>
          <w:b/>
          <w:color w:val="000000" w:themeColor="text1"/>
        </w:rPr>
        <w:t xml:space="preserve">HORÁRIO: </w:t>
      </w:r>
      <w:r>
        <w:rPr>
          <w:rFonts w:ascii="Palatino Linotype" w:hAnsi="Palatino Linotype" w:cstheme="minorHAnsi"/>
          <w:bCs/>
          <w:color w:val="000000" w:themeColor="text1"/>
        </w:rPr>
        <w:t>6ª-</w:t>
      </w:r>
      <w:r w:rsidRPr="00187F99">
        <w:rPr>
          <w:rFonts w:ascii="Palatino Linotype" w:hAnsi="Palatino Linotype" w:cstheme="minorHAnsi"/>
          <w:bCs/>
          <w:color w:val="000000" w:themeColor="text1"/>
        </w:rPr>
        <w:t xml:space="preserve">feiras, </w:t>
      </w:r>
      <w:r>
        <w:rPr>
          <w:rFonts w:ascii="Palatino Linotype" w:hAnsi="Palatino Linotype" w:cstheme="minorHAnsi"/>
          <w:bCs/>
          <w:color w:val="000000" w:themeColor="text1"/>
        </w:rPr>
        <w:t>às</w:t>
      </w:r>
      <w:r w:rsidRPr="00187F99">
        <w:rPr>
          <w:rFonts w:ascii="Palatino Linotype" w:hAnsi="Palatino Linotype" w:cstheme="minorHAnsi"/>
          <w:color w:val="000000" w:themeColor="text1"/>
        </w:rPr>
        <w:t xml:space="preserve"> 11</w:t>
      </w:r>
      <w:r>
        <w:rPr>
          <w:rFonts w:ascii="Palatino Linotype" w:hAnsi="Palatino Linotype" w:cstheme="minorHAnsi"/>
          <w:color w:val="000000" w:themeColor="text1"/>
        </w:rPr>
        <w:t>h</w:t>
      </w:r>
      <w:r w:rsidRPr="00187F99">
        <w:rPr>
          <w:rFonts w:ascii="Palatino Linotype" w:hAnsi="Palatino Linotype" w:cstheme="minorHAnsi"/>
          <w:color w:val="000000" w:themeColor="text1"/>
        </w:rPr>
        <w:t>30</w:t>
      </w:r>
    </w:p>
    <w:p w14:paraId="4965FD7A" w14:textId="77777777" w:rsidR="00E3639A" w:rsidRPr="00187F99" w:rsidRDefault="00E3639A" w:rsidP="00E3639A">
      <w:pPr>
        <w:jc w:val="both"/>
        <w:rPr>
          <w:rFonts w:ascii="Palatino Linotype" w:hAnsi="Palatino Linotype" w:cstheme="minorHAnsi"/>
          <w:b/>
          <w:bCs/>
          <w:color w:val="000000" w:themeColor="text1"/>
        </w:rPr>
      </w:pPr>
      <w:r w:rsidRPr="00187F99">
        <w:rPr>
          <w:rFonts w:ascii="Palatino Linotype" w:hAnsi="Palatino Linotype" w:cstheme="minorHAnsi"/>
          <w:b/>
          <w:bCs/>
          <w:color w:val="000000" w:themeColor="text1"/>
        </w:rPr>
        <w:t>LOCAL:</w:t>
      </w:r>
      <w:r w:rsidRPr="00187F99">
        <w:rPr>
          <w:rFonts w:ascii="Palatino Linotype" w:hAnsi="Palatino Linotype" w:cstheme="minorHAnsi"/>
          <w:color w:val="000000" w:themeColor="text1"/>
        </w:rPr>
        <w:t xml:space="preserve"> </w:t>
      </w:r>
      <w:r>
        <w:rPr>
          <w:rFonts w:ascii="Palatino Linotype" w:hAnsi="Palatino Linotype" w:cstheme="minorHAnsi"/>
          <w:color w:val="000000" w:themeColor="text1"/>
        </w:rPr>
        <w:t>S</w:t>
      </w:r>
      <w:r w:rsidRPr="00187F99">
        <w:rPr>
          <w:rFonts w:ascii="Palatino Linotype" w:hAnsi="Palatino Linotype" w:cstheme="minorHAnsi"/>
          <w:color w:val="000000" w:themeColor="text1"/>
        </w:rPr>
        <w:t>ede</w:t>
      </w:r>
    </w:p>
    <w:p w14:paraId="68BA0A2F" w14:textId="77777777" w:rsidR="00E3639A" w:rsidRPr="00187F99" w:rsidRDefault="00E3639A" w:rsidP="00E3639A">
      <w:pPr>
        <w:jc w:val="both"/>
        <w:rPr>
          <w:rFonts w:ascii="Palatino Linotype" w:hAnsi="Palatino Linotype" w:cstheme="minorHAnsi"/>
          <w:b/>
          <w:bCs/>
          <w:color w:val="000000" w:themeColor="text1"/>
        </w:rPr>
      </w:pPr>
      <w:r w:rsidRPr="00187F99">
        <w:rPr>
          <w:rFonts w:ascii="Palatino Linotype" w:hAnsi="Palatino Linotype" w:cstheme="minorHAnsi"/>
          <w:b/>
          <w:bCs/>
          <w:color w:val="000000" w:themeColor="text1"/>
        </w:rPr>
        <w:t xml:space="preserve">DATA DE INÍCIO: </w:t>
      </w:r>
      <w:r w:rsidRPr="00187F99">
        <w:rPr>
          <w:rFonts w:ascii="Palatino Linotype" w:hAnsi="Palatino Linotype" w:cstheme="minorHAnsi"/>
          <w:color w:val="000000" w:themeColor="text1"/>
        </w:rPr>
        <w:t xml:space="preserve"> 08/08/2025</w:t>
      </w:r>
    </w:p>
    <w:p w14:paraId="4425973F" w14:textId="77777777" w:rsidR="00E3639A"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NÚMERO DE SEMINÁRIOS: 15</w:t>
      </w:r>
    </w:p>
    <w:p w14:paraId="7128347C" w14:textId="77777777" w:rsidR="00E3639A" w:rsidRDefault="00E3639A" w:rsidP="00E3639A">
      <w:pPr>
        <w:jc w:val="both"/>
        <w:rPr>
          <w:rFonts w:ascii="Palatino Linotype" w:hAnsi="Palatino Linotype" w:cstheme="minorHAnsi"/>
          <w:b/>
          <w:color w:val="000000" w:themeColor="text1"/>
        </w:rPr>
      </w:pPr>
    </w:p>
    <w:p w14:paraId="2E7268C4" w14:textId="77777777" w:rsidR="00E3639A" w:rsidRPr="00187F99" w:rsidRDefault="00E3639A" w:rsidP="00E3639A">
      <w:pPr>
        <w:jc w:val="both"/>
        <w:rPr>
          <w:rFonts w:ascii="Palatino Linotype" w:hAnsi="Palatino Linotype" w:cstheme="minorHAnsi"/>
          <w:b/>
          <w:color w:val="000000" w:themeColor="text1"/>
        </w:rPr>
      </w:pPr>
      <w:r>
        <w:rPr>
          <w:rFonts w:ascii="Palatino Linotype" w:hAnsi="Palatino Linotype" w:cstheme="minorHAnsi"/>
          <w:b/>
          <w:color w:val="000000" w:themeColor="text1"/>
        </w:rPr>
        <w:lastRenderedPageBreak/>
        <w:t>DATAS:</w:t>
      </w:r>
    </w:p>
    <w:p w14:paraId="7629FA72"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AGOSTO: </w:t>
      </w:r>
      <w:r w:rsidRPr="00187F99">
        <w:rPr>
          <w:rFonts w:ascii="Palatino Linotype" w:hAnsi="Palatino Linotype" w:cstheme="minorHAnsi"/>
          <w:bCs/>
          <w:color w:val="000000" w:themeColor="text1"/>
        </w:rPr>
        <w:t>08, 15</w:t>
      </w:r>
      <w:r>
        <w:rPr>
          <w:rFonts w:ascii="Palatino Linotype" w:hAnsi="Palatino Linotype" w:cstheme="minorHAnsi"/>
          <w:bCs/>
          <w:color w:val="000000" w:themeColor="text1"/>
        </w:rPr>
        <w:t>,</w:t>
      </w:r>
      <w:r w:rsidRPr="00187F99">
        <w:rPr>
          <w:rFonts w:ascii="Palatino Linotype" w:hAnsi="Palatino Linotype" w:cstheme="minorHAnsi"/>
          <w:bCs/>
          <w:color w:val="000000" w:themeColor="text1"/>
        </w:rPr>
        <w:t xml:space="preserve"> 22 e 29</w:t>
      </w:r>
    </w:p>
    <w:p w14:paraId="4379E00C"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SETEMBRO: </w:t>
      </w:r>
      <w:r w:rsidRPr="00187F99">
        <w:rPr>
          <w:rFonts w:ascii="Palatino Linotype" w:hAnsi="Palatino Linotype" w:cstheme="minorHAnsi"/>
          <w:bCs/>
          <w:color w:val="000000" w:themeColor="text1"/>
        </w:rPr>
        <w:t>12, 19 e 26</w:t>
      </w:r>
    </w:p>
    <w:p w14:paraId="35951748"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OUTUBRO: </w:t>
      </w:r>
      <w:r w:rsidRPr="00187F99">
        <w:rPr>
          <w:rFonts w:ascii="Palatino Linotype" w:hAnsi="Palatino Linotype" w:cstheme="minorHAnsi"/>
          <w:bCs/>
          <w:color w:val="000000" w:themeColor="text1"/>
        </w:rPr>
        <w:t>03, 10 e 17 e 31</w:t>
      </w:r>
    </w:p>
    <w:p w14:paraId="33AB06B7"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NOVEMBRO: </w:t>
      </w:r>
      <w:r w:rsidRPr="00187F99">
        <w:rPr>
          <w:rFonts w:ascii="Palatino Linotype" w:hAnsi="Palatino Linotype" w:cstheme="minorHAnsi"/>
          <w:bCs/>
          <w:color w:val="000000" w:themeColor="text1"/>
        </w:rPr>
        <w:t>07, 14 e 21</w:t>
      </w:r>
    </w:p>
    <w:p w14:paraId="432D60FD"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DEZEMBRO: </w:t>
      </w:r>
      <w:r w:rsidRPr="00187F99">
        <w:rPr>
          <w:rFonts w:ascii="Palatino Linotype" w:hAnsi="Palatino Linotype" w:cstheme="minorHAnsi"/>
          <w:bCs/>
          <w:color w:val="000000" w:themeColor="text1"/>
        </w:rPr>
        <w:t>05</w:t>
      </w:r>
    </w:p>
    <w:p w14:paraId="3EEEA0D4" w14:textId="77777777" w:rsidR="00E3639A" w:rsidRPr="00187F99" w:rsidRDefault="00E3639A" w:rsidP="00E3639A">
      <w:pPr>
        <w:jc w:val="both"/>
        <w:rPr>
          <w:rFonts w:ascii="Palatino Linotype" w:hAnsi="Palatino Linotype" w:cstheme="minorHAnsi"/>
          <w:b/>
          <w:color w:val="000000" w:themeColor="text1"/>
        </w:rPr>
      </w:pPr>
    </w:p>
    <w:p w14:paraId="639CB377"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SUMÁRIO DA DISTRIBUIÇÃO DE TEMAS AO LONGO DOS SEMINÁRIOS:</w:t>
      </w:r>
    </w:p>
    <w:p w14:paraId="0D9DBCE4" w14:textId="77777777" w:rsidR="00E3639A" w:rsidRPr="00187F99" w:rsidRDefault="00E3639A" w:rsidP="00E3639A">
      <w:pPr>
        <w:jc w:val="both"/>
        <w:rPr>
          <w:rFonts w:ascii="Palatino Linotype" w:hAnsi="Palatino Linotype" w:cstheme="minorHAnsi"/>
          <w:b/>
          <w:color w:val="000000" w:themeColor="text1"/>
        </w:rPr>
      </w:pPr>
    </w:p>
    <w:p w14:paraId="77643670"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08/08/25</w:t>
      </w:r>
    </w:p>
    <w:p w14:paraId="5A896F0E"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1º Seminário - Um Pouco da História de Melanie Klein</w:t>
      </w:r>
    </w:p>
    <w:p w14:paraId="65765C67"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b/>
          <w:bCs/>
          <w:color w:val="000000" w:themeColor="text1"/>
        </w:rPr>
        <w:t>Bibliografia:</w:t>
      </w:r>
      <w:r w:rsidRPr="00187F99">
        <w:rPr>
          <w:rFonts w:ascii="Palatino Linotype" w:hAnsi="Palatino Linotype" w:cstheme="minorHAnsi"/>
          <w:color w:val="000000" w:themeColor="text1"/>
        </w:rPr>
        <w:t xml:space="preserve"> - Segal, H. “As ideias de Melanie Klein”. Rio de Janeiro: Cultrix</w:t>
      </w:r>
    </w:p>
    <w:p w14:paraId="08C3BFFA"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color w:val="000000" w:themeColor="text1"/>
        </w:rPr>
        <w:t xml:space="preserve">Segal, H. (1983) “A técnica de Melanie Klein”. </w:t>
      </w:r>
      <w:r w:rsidRPr="00187F99">
        <w:rPr>
          <w:rFonts w:ascii="Palatino Linotype" w:hAnsi="Palatino Linotype" w:cstheme="minorHAnsi"/>
          <w:i/>
          <w:color w:val="000000" w:themeColor="text1"/>
        </w:rPr>
        <w:t xml:space="preserve">A Obra de Hanna Segal. </w:t>
      </w:r>
      <w:r w:rsidRPr="00187F99">
        <w:rPr>
          <w:rFonts w:ascii="Palatino Linotype" w:hAnsi="Palatino Linotype" w:cstheme="minorHAnsi"/>
          <w:iCs/>
          <w:color w:val="000000" w:themeColor="text1"/>
        </w:rPr>
        <w:t>Rio de Janeiro</w:t>
      </w:r>
      <w:r w:rsidRPr="00187F99">
        <w:rPr>
          <w:rFonts w:ascii="Palatino Linotype" w:hAnsi="Palatino Linotype" w:cstheme="minorHAnsi"/>
          <w:color w:val="000000" w:themeColor="text1"/>
        </w:rPr>
        <w:t>: Imago</w:t>
      </w:r>
    </w:p>
    <w:p w14:paraId="58A88427" w14:textId="77777777" w:rsidR="00E3639A"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color w:val="000000" w:themeColor="text1"/>
        </w:rPr>
        <w:t xml:space="preserve">- </w:t>
      </w:r>
      <w:proofErr w:type="spellStart"/>
      <w:r w:rsidRPr="00187F99">
        <w:rPr>
          <w:rFonts w:ascii="Palatino Linotype" w:hAnsi="Palatino Linotype" w:cstheme="minorHAnsi"/>
          <w:color w:val="000000" w:themeColor="text1"/>
        </w:rPr>
        <w:t>Grosskurth</w:t>
      </w:r>
      <w:proofErr w:type="spellEnd"/>
      <w:r w:rsidRPr="00187F99">
        <w:rPr>
          <w:rFonts w:ascii="Palatino Linotype" w:hAnsi="Palatino Linotype" w:cstheme="minorHAnsi"/>
          <w:color w:val="000000" w:themeColor="text1"/>
        </w:rPr>
        <w:t>, P. “</w:t>
      </w:r>
      <w:r w:rsidRPr="00187F99">
        <w:rPr>
          <w:rFonts w:ascii="Palatino Linotype" w:hAnsi="Palatino Linotype" w:cstheme="minorHAnsi"/>
          <w:i/>
          <w:iCs/>
          <w:color w:val="000000" w:themeColor="text1"/>
        </w:rPr>
        <w:t>O Mundo e a Obra de Melanie Klein</w:t>
      </w:r>
      <w:r w:rsidRPr="00187F99">
        <w:rPr>
          <w:rFonts w:ascii="Palatino Linotype" w:hAnsi="Palatino Linotype" w:cstheme="minorHAnsi"/>
          <w:color w:val="000000" w:themeColor="text1"/>
        </w:rPr>
        <w:t>”. Rio de Janeiro: Imago</w:t>
      </w:r>
    </w:p>
    <w:p w14:paraId="53E2BE0F" w14:textId="77777777" w:rsidR="00E3639A" w:rsidRPr="00187F99" w:rsidRDefault="00E3639A" w:rsidP="00E3639A">
      <w:pPr>
        <w:jc w:val="both"/>
        <w:rPr>
          <w:rFonts w:ascii="Palatino Linotype" w:hAnsi="Palatino Linotype" w:cstheme="minorHAnsi"/>
          <w:color w:val="000000" w:themeColor="text1"/>
        </w:rPr>
      </w:pPr>
    </w:p>
    <w:p w14:paraId="3CA222E3"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15/08/25</w:t>
      </w:r>
    </w:p>
    <w:p w14:paraId="33212559" w14:textId="77777777" w:rsidR="00E3639A" w:rsidRPr="00187F99" w:rsidRDefault="00E3639A" w:rsidP="00E3639A">
      <w:pPr>
        <w:jc w:val="both"/>
        <w:rPr>
          <w:rFonts w:ascii="Palatino Linotype" w:hAnsi="Palatino Linotype" w:cstheme="minorHAnsi"/>
          <w:b/>
        </w:rPr>
      </w:pPr>
      <w:r w:rsidRPr="00187F99">
        <w:rPr>
          <w:rFonts w:ascii="Palatino Linotype" w:hAnsi="Palatino Linotype" w:cstheme="minorHAnsi"/>
          <w:b/>
          <w:color w:val="000000" w:themeColor="text1"/>
        </w:rPr>
        <w:t xml:space="preserve">2º Seminário </w:t>
      </w:r>
      <w:r w:rsidRPr="00187F99">
        <w:rPr>
          <w:rFonts w:ascii="Palatino Linotype" w:hAnsi="Palatino Linotype" w:cstheme="minorHAnsi"/>
          <w:b/>
        </w:rPr>
        <w:t xml:space="preserve">- </w:t>
      </w:r>
      <w:proofErr w:type="spellStart"/>
      <w:r w:rsidRPr="00187F99">
        <w:rPr>
          <w:rFonts w:ascii="Palatino Linotype" w:hAnsi="Palatino Linotype" w:cstheme="minorHAnsi"/>
          <w:b/>
        </w:rPr>
        <w:t>Phantasia</w:t>
      </w:r>
      <w:proofErr w:type="spellEnd"/>
    </w:p>
    <w:p w14:paraId="19A29ABB"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bCs/>
          <w:color w:val="000000"/>
        </w:rPr>
        <w:t>Bibliografia:</w:t>
      </w:r>
    </w:p>
    <w:p w14:paraId="0E16B1C8"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 Klein, M. (1958). Sobre o desenvolvimento do funcionamento mental. Inveja e Gratidão. </w:t>
      </w:r>
    </w:p>
    <w:p w14:paraId="17AF01D4"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 Segal, H. (1975). Fantasia. In H. Segal, </w:t>
      </w:r>
      <w:r w:rsidRPr="00187F99">
        <w:rPr>
          <w:rFonts w:ascii="Palatino Linotype" w:hAnsi="Palatino Linotype" w:cstheme="minorHAnsi"/>
          <w:i/>
          <w:color w:val="000000"/>
        </w:rPr>
        <w:t>Introdução à obra de Melanie Klein</w:t>
      </w:r>
      <w:r w:rsidRPr="00187F99">
        <w:rPr>
          <w:rFonts w:ascii="Palatino Linotype" w:hAnsi="Palatino Linotype" w:cstheme="minorHAnsi"/>
          <w:color w:val="000000"/>
        </w:rPr>
        <w:t xml:space="preserve"> (pp.22-35). Rio de Janeiro: Imago.</w:t>
      </w:r>
    </w:p>
    <w:p w14:paraId="2FE5D006" w14:textId="77777777" w:rsidR="00E3639A" w:rsidRPr="00187F99" w:rsidRDefault="00E3639A" w:rsidP="00E3639A">
      <w:pPr>
        <w:jc w:val="both"/>
        <w:rPr>
          <w:rFonts w:ascii="Palatino Linotype" w:hAnsi="Palatino Linotype" w:cstheme="minorHAnsi"/>
          <w:color w:val="000000" w:themeColor="text1"/>
        </w:rPr>
      </w:pPr>
    </w:p>
    <w:p w14:paraId="1E6A3DE3"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22/08/25</w:t>
      </w:r>
    </w:p>
    <w:p w14:paraId="6CD500C8"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3º Seminário - A Posição </w:t>
      </w:r>
      <w:proofErr w:type="spellStart"/>
      <w:r w:rsidRPr="00187F99">
        <w:rPr>
          <w:rFonts w:ascii="Palatino Linotype" w:hAnsi="Palatino Linotype" w:cstheme="minorHAnsi"/>
          <w:b/>
          <w:color w:val="000000" w:themeColor="text1"/>
        </w:rPr>
        <w:t>Esquizo-paranóide</w:t>
      </w:r>
      <w:proofErr w:type="spellEnd"/>
    </w:p>
    <w:p w14:paraId="428BF842"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bCs/>
          <w:color w:val="000000"/>
        </w:rPr>
        <w:t>Bibliografia:</w:t>
      </w:r>
      <w:r w:rsidRPr="00187F99">
        <w:rPr>
          <w:rFonts w:ascii="Palatino Linotype" w:hAnsi="Palatino Linotype" w:cstheme="minorHAnsi"/>
          <w:color w:val="000000"/>
        </w:rPr>
        <w:t xml:space="preserve"> -</w:t>
      </w:r>
    </w:p>
    <w:p w14:paraId="0EBFE2B5"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color w:val="000000"/>
        </w:rPr>
        <w:t xml:space="preserve">- </w:t>
      </w:r>
      <w:r w:rsidRPr="00187F99">
        <w:rPr>
          <w:rFonts w:ascii="Palatino Linotype" w:hAnsi="Palatino Linotype" w:cstheme="minorHAnsi"/>
          <w:color w:val="000000"/>
        </w:rPr>
        <w:t xml:space="preserve">Klein, M. (1991). Notas sobre alguns mecanismos </w:t>
      </w:r>
      <w:proofErr w:type="spellStart"/>
      <w:r w:rsidRPr="00187F99">
        <w:rPr>
          <w:rFonts w:ascii="Palatino Linotype" w:hAnsi="Palatino Linotype" w:cstheme="minorHAnsi"/>
          <w:color w:val="000000"/>
        </w:rPr>
        <w:t>esquizóides</w:t>
      </w:r>
      <w:proofErr w:type="spellEnd"/>
      <w:r w:rsidRPr="00187F99">
        <w:rPr>
          <w:rFonts w:ascii="Palatino Linotype" w:hAnsi="Palatino Linotype" w:cstheme="minorHAnsi"/>
          <w:color w:val="000000"/>
        </w:rPr>
        <w:t xml:space="preserve"> (1946). In </w:t>
      </w:r>
      <w:r w:rsidRPr="00187F99">
        <w:rPr>
          <w:rFonts w:ascii="Palatino Linotype" w:hAnsi="Palatino Linotype" w:cstheme="minorHAnsi"/>
          <w:i/>
          <w:color w:val="000000"/>
        </w:rPr>
        <w:t>M. Klein, Inveja e gratidão e outros trabalhos, 1946-1963</w:t>
      </w:r>
      <w:r w:rsidRPr="00187F99">
        <w:rPr>
          <w:rFonts w:ascii="Palatino Linotype" w:hAnsi="Palatino Linotype" w:cstheme="minorHAnsi"/>
          <w:color w:val="000000"/>
        </w:rPr>
        <w:t xml:space="preserve"> (pp.17-43). Rio de Janeiro: Imago. (Obras completas de Melanie Klein, </w:t>
      </w:r>
      <w:proofErr w:type="spellStart"/>
      <w:r w:rsidRPr="00187F99">
        <w:rPr>
          <w:rFonts w:ascii="Palatino Linotype" w:hAnsi="Palatino Linotype" w:cstheme="minorHAnsi"/>
          <w:color w:val="000000"/>
        </w:rPr>
        <w:t>Vol.III</w:t>
      </w:r>
      <w:proofErr w:type="spellEnd"/>
      <w:r w:rsidRPr="00187F99">
        <w:rPr>
          <w:rFonts w:ascii="Palatino Linotype" w:hAnsi="Palatino Linotype" w:cstheme="minorHAnsi"/>
          <w:color w:val="000000"/>
        </w:rPr>
        <w:t>).</w:t>
      </w:r>
    </w:p>
    <w:p w14:paraId="7268EE5A"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Segal, H. (1975). A posição </w:t>
      </w:r>
      <w:proofErr w:type="spellStart"/>
      <w:r w:rsidRPr="00187F99">
        <w:rPr>
          <w:rFonts w:ascii="Palatino Linotype" w:hAnsi="Palatino Linotype" w:cstheme="minorHAnsi"/>
          <w:color w:val="000000"/>
        </w:rPr>
        <w:t>esquizo-paranóide</w:t>
      </w:r>
      <w:proofErr w:type="spellEnd"/>
      <w:r w:rsidRPr="00187F99">
        <w:rPr>
          <w:rFonts w:ascii="Palatino Linotype" w:hAnsi="Palatino Linotype" w:cstheme="minorHAnsi"/>
          <w:color w:val="000000"/>
        </w:rPr>
        <w:t>. In H. Segal,</w:t>
      </w:r>
      <w:r w:rsidRPr="00187F99">
        <w:rPr>
          <w:rFonts w:ascii="Palatino Linotype" w:hAnsi="Palatino Linotype" w:cstheme="minorHAnsi"/>
          <w:b/>
          <w:color w:val="000000"/>
        </w:rPr>
        <w:t xml:space="preserve"> </w:t>
      </w:r>
      <w:r w:rsidRPr="00187F99">
        <w:rPr>
          <w:rFonts w:ascii="Palatino Linotype" w:hAnsi="Palatino Linotype" w:cstheme="minorHAnsi"/>
          <w:i/>
          <w:color w:val="000000"/>
        </w:rPr>
        <w:t>Introdução à obra de Melanie Klein</w:t>
      </w:r>
      <w:r w:rsidRPr="00187F99">
        <w:rPr>
          <w:rFonts w:ascii="Palatino Linotype" w:hAnsi="Palatino Linotype" w:cstheme="minorHAnsi"/>
          <w:color w:val="000000"/>
        </w:rPr>
        <w:t xml:space="preserve"> (pp.36-50). Rio de Janeiro.</w:t>
      </w:r>
      <w:r w:rsidRPr="00187F99">
        <w:rPr>
          <w:rFonts w:ascii="Palatino Linotype" w:hAnsi="Palatino Linotype" w:cstheme="minorHAnsi"/>
          <w:i/>
          <w:color w:val="000000"/>
        </w:rPr>
        <w:t xml:space="preserve"> </w:t>
      </w:r>
      <w:r w:rsidRPr="00187F99">
        <w:rPr>
          <w:rFonts w:ascii="Palatino Linotype" w:hAnsi="Palatino Linotype" w:cstheme="minorHAnsi"/>
          <w:color w:val="000000"/>
        </w:rPr>
        <w:t>Imago.</w:t>
      </w:r>
    </w:p>
    <w:p w14:paraId="3E8CE02A" w14:textId="77777777" w:rsidR="00E3639A" w:rsidRPr="00187F99" w:rsidRDefault="00E3639A" w:rsidP="00E3639A">
      <w:pPr>
        <w:jc w:val="both"/>
        <w:rPr>
          <w:rFonts w:ascii="Palatino Linotype" w:hAnsi="Palatino Linotype" w:cstheme="minorHAnsi"/>
          <w:b/>
          <w:color w:val="000000" w:themeColor="text1"/>
        </w:rPr>
      </w:pPr>
    </w:p>
    <w:p w14:paraId="3D8093A2"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29/08/25</w:t>
      </w:r>
    </w:p>
    <w:p w14:paraId="08AC88AB"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4º Seminário - A Psicopatologia da Posição </w:t>
      </w:r>
      <w:proofErr w:type="spellStart"/>
      <w:r w:rsidRPr="00187F99">
        <w:rPr>
          <w:rFonts w:ascii="Palatino Linotype" w:hAnsi="Palatino Linotype" w:cstheme="minorHAnsi"/>
          <w:b/>
          <w:color w:val="000000" w:themeColor="text1"/>
        </w:rPr>
        <w:t>Esquizo-paranóide</w:t>
      </w:r>
      <w:proofErr w:type="spellEnd"/>
    </w:p>
    <w:p w14:paraId="5E03C14A"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bCs/>
          <w:color w:val="000000"/>
        </w:rPr>
        <w:t>Bibliografia:</w:t>
      </w:r>
    </w:p>
    <w:p w14:paraId="511B246D"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color w:val="000000"/>
        </w:rPr>
        <w:t xml:space="preserve">- </w:t>
      </w:r>
      <w:r w:rsidRPr="00187F99">
        <w:rPr>
          <w:rFonts w:ascii="Palatino Linotype" w:hAnsi="Palatino Linotype" w:cstheme="minorHAnsi"/>
          <w:color w:val="000000"/>
        </w:rPr>
        <w:t xml:space="preserve">Klein, M. (1991). Notas sobre alguns mecanismos </w:t>
      </w:r>
      <w:proofErr w:type="spellStart"/>
      <w:r w:rsidRPr="00187F99">
        <w:rPr>
          <w:rFonts w:ascii="Palatino Linotype" w:hAnsi="Palatino Linotype" w:cstheme="minorHAnsi"/>
          <w:color w:val="000000"/>
        </w:rPr>
        <w:t>esquizóides</w:t>
      </w:r>
      <w:proofErr w:type="spellEnd"/>
      <w:r w:rsidRPr="00187F99">
        <w:rPr>
          <w:rFonts w:ascii="Palatino Linotype" w:hAnsi="Palatino Linotype" w:cstheme="minorHAnsi"/>
          <w:color w:val="000000"/>
        </w:rPr>
        <w:t xml:space="preserve"> (1946). In </w:t>
      </w:r>
      <w:r w:rsidRPr="00187F99">
        <w:rPr>
          <w:rFonts w:ascii="Palatino Linotype" w:hAnsi="Palatino Linotype" w:cstheme="minorHAnsi"/>
          <w:i/>
          <w:color w:val="000000"/>
        </w:rPr>
        <w:t xml:space="preserve">M. Klein, Inveja e gratidão e outros trabalhos, 1946-1963 </w:t>
      </w:r>
      <w:r w:rsidRPr="00187F99">
        <w:rPr>
          <w:rFonts w:ascii="Palatino Linotype" w:hAnsi="Palatino Linotype" w:cstheme="minorHAnsi"/>
          <w:color w:val="000000"/>
        </w:rPr>
        <w:t xml:space="preserve">(pp.17-43). Rio de Janeiro: Imago. (Obras completas de Melanie Klein, </w:t>
      </w:r>
      <w:proofErr w:type="spellStart"/>
      <w:r w:rsidRPr="00187F99">
        <w:rPr>
          <w:rFonts w:ascii="Palatino Linotype" w:hAnsi="Palatino Linotype" w:cstheme="minorHAnsi"/>
          <w:color w:val="000000"/>
        </w:rPr>
        <w:t>Vol.III</w:t>
      </w:r>
      <w:proofErr w:type="spellEnd"/>
      <w:r w:rsidRPr="00187F99">
        <w:rPr>
          <w:rFonts w:ascii="Palatino Linotype" w:hAnsi="Palatino Linotype" w:cstheme="minorHAnsi"/>
          <w:color w:val="000000"/>
        </w:rPr>
        <w:t>).</w:t>
      </w:r>
    </w:p>
    <w:p w14:paraId="19513CB2"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 Segal, H. (1975). A psicopatologia da posição </w:t>
      </w:r>
      <w:proofErr w:type="spellStart"/>
      <w:r w:rsidRPr="00187F99">
        <w:rPr>
          <w:rFonts w:ascii="Palatino Linotype" w:hAnsi="Palatino Linotype" w:cstheme="minorHAnsi"/>
          <w:color w:val="000000"/>
        </w:rPr>
        <w:t>esquizo-paranóide</w:t>
      </w:r>
      <w:proofErr w:type="spellEnd"/>
      <w:r w:rsidRPr="00187F99">
        <w:rPr>
          <w:rFonts w:ascii="Palatino Linotype" w:hAnsi="Palatino Linotype" w:cstheme="minorHAnsi"/>
          <w:color w:val="000000"/>
        </w:rPr>
        <w:t xml:space="preserve">. In H. Segal, </w:t>
      </w:r>
      <w:r w:rsidRPr="00187F99">
        <w:rPr>
          <w:rFonts w:ascii="Palatino Linotype" w:hAnsi="Palatino Linotype" w:cstheme="minorHAnsi"/>
          <w:i/>
          <w:color w:val="000000"/>
        </w:rPr>
        <w:t>Introdução à obra de Melanie Klein</w:t>
      </w:r>
      <w:r w:rsidRPr="00187F99">
        <w:rPr>
          <w:rFonts w:ascii="Palatino Linotype" w:hAnsi="Palatino Linotype" w:cstheme="minorHAnsi"/>
          <w:color w:val="000000"/>
        </w:rPr>
        <w:t xml:space="preserve"> (pp.66-79). Rio de Janeiro: Imago.</w:t>
      </w:r>
    </w:p>
    <w:p w14:paraId="5C923CFF" w14:textId="77777777" w:rsidR="00E3639A" w:rsidRPr="00187F99" w:rsidRDefault="00E3639A" w:rsidP="00E3639A">
      <w:pPr>
        <w:jc w:val="both"/>
        <w:rPr>
          <w:rFonts w:ascii="Palatino Linotype" w:hAnsi="Palatino Linotype" w:cstheme="minorHAnsi"/>
          <w:color w:val="000000" w:themeColor="text1"/>
        </w:rPr>
      </w:pPr>
    </w:p>
    <w:p w14:paraId="713AF5A6"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12/09/25</w:t>
      </w:r>
    </w:p>
    <w:p w14:paraId="7DEEDA89"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lastRenderedPageBreak/>
        <w:t>5º Seminário - A Posição Depressiva</w:t>
      </w:r>
    </w:p>
    <w:p w14:paraId="4F42B613"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color w:val="000000"/>
        </w:rPr>
        <w:t>Bibliografia:</w:t>
      </w:r>
      <w:r w:rsidRPr="00187F99">
        <w:rPr>
          <w:rFonts w:ascii="Palatino Linotype" w:hAnsi="Palatino Linotype" w:cstheme="minorHAnsi"/>
          <w:color w:val="000000"/>
        </w:rPr>
        <w:t xml:space="preserve"> </w:t>
      </w:r>
    </w:p>
    <w:p w14:paraId="4D4FDDEE"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 Klein, M. (1996). Uma contribuição à psicogênese dos estados maníaco-depressivos (1935). In M. Klein, </w:t>
      </w:r>
      <w:r w:rsidRPr="00187F99">
        <w:rPr>
          <w:rFonts w:ascii="Palatino Linotype" w:hAnsi="Palatino Linotype" w:cstheme="minorHAnsi"/>
          <w:i/>
          <w:iCs/>
          <w:color w:val="000000"/>
        </w:rPr>
        <w:t>Amor, culpa e reparação e outros trabalhos (1921-1945)</w:t>
      </w:r>
      <w:r w:rsidRPr="00187F99">
        <w:rPr>
          <w:rFonts w:ascii="Palatino Linotype" w:hAnsi="Palatino Linotype" w:cstheme="minorHAnsi"/>
          <w:color w:val="000000"/>
        </w:rPr>
        <w:t xml:space="preserve"> (pp.301-329). Rio de Janeiro: Imago. (Obras completas de Melanie Klein, </w:t>
      </w:r>
      <w:proofErr w:type="spellStart"/>
      <w:r w:rsidRPr="00187F99">
        <w:rPr>
          <w:rFonts w:ascii="Palatino Linotype" w:hAnsi="Palatino Linotype" w:cstheme="minorHAnsi"/>
          <w:color w:val="000000"/>
        </w:rPr>
        <w:t>Vol.I</w:t>
      </w:r>
      <w:proofErr w:type="spellEnd"/>
      <w:r w:rsidRPr="00187F99">
        <w:rPr>
          <w:rFonts w:ascii="Palatino Linotype" w:hAnsi="Palatino Linotype" w:cstheme="minorHAnsi"/>
          <w:color w:val="000000"/>
        </w:rPr>
        <w:t>).</w:t>
      </w:r>
    </w:p>
    <w:p w14:paraId="0C01C3F0" w14:textId="77777777" w:rsidR="00E3639A" w:rsidRDefault="00E3639A" w:rsidP="00E3639A">
      <w:pPr>
        <w:jc w:val="both"/>
        <w:rPr>
          <w:rFonts w:ascii="Palatino Linotype" w:hAnsi="Palatino Linotype" w:cstheme="minorHAnsi"/>
          <w:color w:val="000000"/>
        </w:rPr>
      </w:pPr>
      <w:r w:rsidRPr="00187F99">
        <w:rPr>
          <w:rFonts w:ascii="Palatino Linotype" w:hAnsi="Palatino Linotype" w:cstheme="minorHAnsi"/>
          <w:color w:val="000000"/>
        </w:rPr>
        <w:t xml:space="preserve">Segal, H. (1975). A posição depressiva. In H. Segal, </w:t>
      </w:r>
      <w:r w:rsidRPr="00187F99">
        <w:rPr>
          <w:rFonts w:ascii="Palatino Linotype" w:hAnsi="Palatino Linotype" w:cstheme="minorHAnsi"/>
          <w:i/>
          <w:iCs/>
          <w:color w:val="000000"/>
        </w:rPr>
        <w:t>Introdução à obra de Melanie Klein</w:t>
      </w:r>
      <w:r w:rsidRPr="00187F99">
        <w:rPr>
          <w:rFonts w:ascii="Palatino Linotype" w:hAnsi="Palatino Linotype" w:cstheme="minorHAnsi"/>
          <w:color w:val="000000"/>
        </w:rPr>
        <w:t xml:space="preserve"> (pp.80-94). Rio de Janeiro: Imago.</w:t>
      </w:r>
    </w:p>
    <w:p w14:paraId="3AC684D0" w14:textId="77777777" w:rsidR="00E3639A" w:rsidRPr="00187F99" w:rsidRDefault="00E3639A" w:rsidP="00E3639A">
      <w:pPr>
        <w:jc w:val="both"/>
        <w:rPr>
          <w:rFonts w:ascii="Palatino Linotype" w:hAnsi="Palatino Linotype" w:cstheme="minorHAnsi"/>
          <w:b/>
          <w:color w:val="000000" w:themeColor="text1"/>
        </w:rPr>
      </w:pPr>
    </w:p>
    <w:p w14:paraId="6CE1E2FF"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19/09/25</w:t>
      </w:r>
    </w:p>
    <w:p w14:paraId="30CE3CC2"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b/>
          <w:color w:val="000000" w:themeColor="text1"/>
        </w:rPr>
        <w:t>6º</w:t>
      </w:r>
      <w:r w:rsidRPr="00187F99">
        <w:rPr>
          <w:rFonts w:ascii="Palatino Linotype" w:hAnsi="Palatino Linotype" w:cstheme="minorHAnsi"/>
          <w:color w:val="000000" w:themeColor="text1"/>
        </w:rPr>
        <w:t xml:space="preserve"> – Idem.</w:t>
      </w:r>
    </w:p>
    <w:p w14:paraId="72FDBC82" w14:textId="77777777" w:rsidR="00E3639A" w:rsidRPr="00187F99" w:rsidRDefault="00E3639A" w:rsidP="00E3639A">
      <w:pPr>
        <w:jc w:val="both"/>
        <w:rPr>
          <w:rFonts w:ascii="Palatino Linotype" w:hAnsi="Palatino Linotype" w:cstheme="minorHAnsi"/>
          <w:color w:val="000000" w:themeColor="text1"/>
        </w:rPr>
      </w:pPr>
    </w:p>
    <w:p w14:paraId="0B35C5DC"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bCs/>
          <w:color w:val="000000" w:themeColor="text1"/>
        </w:rPr>
        <w:t>26</w:t>
      </w:r>
      <w:r w:rsidRPr="00187F99">
        <w:rPr>
          <w:rFonts w:ascii="Palatino Linotype" w:hAnsi="Palatino Linotype" w:cstheme="minorHAnsi"/>
          <w:b/>
          <w:color w:val="000000" w:themeColor="text1"/>
        </w:rPr>
        <w:t>/09/25</w:t>
      </w:r>
    </w:p>
    <w:p w14:paraId="28F43B80"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7º Seminário - Estados Primitivos do Complexo de Édipo</w:t>
      </w:r>
    </w:p>
    <w:p w14:paraId="3C9B6847"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color w:val="000000"/>
        </w:rPr>
        <w:t>Bibliografia</w:t>
      </w:r>
      <w:r w:rsidRPr="00187F99">
        <w:rPr>
          <w:rFonts w:ascii="Palatino Linotype" w:hAnsi="Palatino Linotype" w:cstheme="minorHAnsi"/>
          <w:color w:val="000000"/>
        </w:rPr>
        <w:t xml:space="preserve">: </w:t>
      </w:r>
    </w:p>
    <w:p w14:paraId="30FC5046"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 xml:space="preserve">- Klein, M. (1996). Estágios iniciais do conflito edipiano (1928). In M. Klein, </w:t>
      </w:r>
      <w:r w:rsidRPr="00187F99">
        <w:rPr>
          <w:rFonts w:ascii="Palatino Linotype" w:hAnsi="Palatino Linotype" w:cstheme="minorHAnsi"/>
          <w:i/>
          <w:iCs/>
          <w:color w:val="000000"/>
        </w:rPr>
        <w:t>Amor, culpa e reparação e outros trabalhos (1921-1945)</w:t>
      </w:r>
      <w:r w:rsidRPr="00187F99">
        <w:rPr>
          <w:rFonts w:ascii="Palatino Linotype" w:hAnsi="Palatino Linotype" w:cstheme="minorHAnsi"/>
          <w:color w:val="000000"/>
        </w:rPr>
        <w:t xml:space="preserve"> (pp.214-227). Rio de Janeiro: Imago. (Obras completas de Melanie Klein, Vol. I).</w:t>
      </w:r>
    </w:p>
    <w:p w14:paraId="5AA05728" w14:textId="77777777" w:rsidR="00E3639A" w:rsidRPr="00187F99" w:rsidRDefault="00E3639A" w:rsidP="00E3639A">
      <w:pPr>
        <w:jc w:val="both"/>
        <w:rPr>
          <w:rFonts w:ascii="Palatino Linotype" w:hAnsi="Palatino Linotype" w:cstheme="minorHAnsi"/>
          <w:i/>
          <w:iCs/>
          <w:color w:val="000000" w:themeColor="text1"/>
        </w:rPr>
      </w:pPr>
      <w:r w:rsidRPr="00187F99">
        <w:rPr>
          <w:rFonts w:ascii="Palatino Linotype" w:hAnsi="Palatino Linotype" w:cstheme="minorHAnsi"/>
          <w:color w:val="000000" w:themeColor="text1"/>
        </w:rPr>
        <w:t xml:space="preserve">- “O Complexo de Édipo à Luz das Ansiedades Arcaicas” (1945). </w:t>
      </w:r>
      <w:r w:rsidRPr="00187F99">
        <w:rPr>
          <w:rFonts w:ascii="Palatino Linotype" w:hAnsi="Palatino Linotype" w:cstheme="minorHAnsi"/>
          <w:i/>
          <w:color w:val="000000" w:themeColor="text1"/>
        </w:rPr>
        <w:t>Amor, Culpa e Reparação e Outros Trabalhos</w:t>
      </w:r>
      <w:r w:rsidRPr="00187F99">
        <w:rPr>
          <w:rFonts w:ascii="Palatino Linotype" w:hAnsi="Palatino Linotype" w:cstheme="minorHAnsi"/>
          <w:color w:val="000000" w:themeColor="text1"/>
        </w:rPr>
        <w:t>. Rio de Janeiro ED Imago</w:t>
      </w:r>
      <w:r w:rsidRPr="00187F99">
        <w:rPr>
          <w:rFonts w:ascii="Palatino Linotype" w:hAnsi="Palatino Linotype" w:cstheme="minorHAnsi"/>
          <w:i/>
          <w:iCs/>
          <w:color w:val="000000" w:themeColor="text1"/>
        </w:rPr>
        <w:t>.</w:t>
      </w:r>
    </w:p>
    <w:p w14:paraId="543C8F8B" w14:textId="77777777" w:rsidR="00E3639A" w:rsidRPr="00187F99" w:rsidRDefault="00E3639A" w:rsidP="00E3639A">
      <w:pPr>
        <w:jc w:val="both"/>
        <w:rPr>
          <w:rFonts w:ascii="Palatino Linotype" w:hAnsi="Palatino Linotype" w:cstheme="minorHAnsi"/>
          <w:bCs/>
          <w:color w:val="000000" w:themeColor="text1"/>
        </w:rPr>
      </w:pPr>
      <w:r w:rsidRPr="00187F99">
        <w:rPr>
          <w:rFonts w:ascii="Palatino Linotype" w:hAnsi="Palatino Linotype" w:cstheme="minorHAnsi"/>
          <w:bCs/>
          <w:color w:val="000000" w:themeColor="text1"/>
        </w:rPr>
        <w:t>Os estádios primitivos do Complexo de Édipo. In Hanna Segal.</w:t>
      </w:r>
    </w:p>
    <w:p w14:paraId="325BA48F" w14:textId="77777777" w:rsidR="00E3639A" w:rsidRPr="00187F99" w:rsidRDefault="00E3639A" w:rsidP="00E3639A">
      <w:pPr>
        <w:jc w:val="both"/>
        <w:rPr>
          <w:rFonts w:ascii="Palatino Linotype" w:hAnsi="Palatino Linotype" w:cstheme="minorHAnsi"/>
          <w:b/>
          <w:color w:val="000000" w:themeColor="text1"/>
        </w:rPr>
      </w:pPr>
    </w:p>
    <w:p w14:paraId="00C4CC5B"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03/10/25</w:t>
      </w:r>
    </w:p>
    <w:p w14:paraId="18E080B3" w14:textId="77777777" w:rsidR="00E3639A" w:rsidRPr="00187F99" w:rsidRDefault="00E3639A" w:rsidP="00E3639A">
      <w:pPr>
        <w:jc w:val="both"/>
        <w:rPr>
          <w:rFonts w:ascii="Palatino Linotype" w:hAnsi="Palatino Linotype" w:cstheme="minorHAnsi"/>
          <w:color w:val="000000" w:themeColor="text1"/>
        </w:rPr>
      </w:pPr>
      <w:r w:rsidRPr="00187F99">
        <w:rPr>
          <w:rFonts w:ascii="Palatino Linotype" w:hAnsi="Palatino Linotype" w:cstheme="minorHAnsi"/>
          <w:b/>
          <w:color w:val="000000" w:themeColor="text1"/>
        </w:rPr>
        <w:t xml:space="preserve">8º Seminário – </w:t>
      </w:r>
      <w:r w:rsidRPr="00187F99">
        <w:rPr>
          <w:rFonts w:ascii="Palatino Linotype" w:hAnsi="Palatino Linotype" w:cstheme="minorHAnsi"/>
          <w:color w:val="000000" w:themeColor="text1"/>
        </w:rPr>
        <w:t>Idem</w:t>
      </w:r>
    </w:p>
    <w:p w14:paraId="77B60AFF" w14:textId="77777777" w:rsidR="00E3639A" w:rsidRPr="00187F99" w:rsidRDefault="00E3639A" w:rsidP="00E3639A">
      <w:pPr>
        <w:jc w:val="both"/>
        <w:rPr>
          <w:rFonts w:ascii="Palatino Linotype" w:hAnsi="Palatino Linotype" w:cstheme="minorHAnsi"/>
          <w:b/>
          <w:color w:val="000000" w:themeColor="text1"/>
        </w:rPr>
      </w:pPr>
    </w:p>
    <w:p w14:paraId="1DD0D848"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10/10/25</w:t>
      </w:r>
    </w:p>
    <w:p w14:paraId="7005F2C8"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9º - Defesas Maníacas</w:t>
      </w:r>
    </w:p>
    <w:p w14:paraId="2F3FDE70" w14:textId="77777777" w:rsidR="00E3639A" w:rsidRPr="00187F99" w:rsidRDefault="00E3639A" w:rsidP="00E3639A">
      <w:pPr>
        <w:pStyle w:val="Standard"/>
        <w:jc w:val="both"/>
        <w:rPr>
          <w:rFonts w:ascii="Palatino Linotype" w:hAnsi="Palatino Linotype" w:cstheme="minorHAnsi"/>
          <w:bCs/>
          <w:color w:val="000000" w:themeColor="text1"/>
        </w:rPr>
      </w:pPr>
      <w:proofErr w:type="spellStart"/>
      <w:r w:rsidRPr="00187F99">
        <w:rPr>
          <w:rFonts w:ascii="Palatino Linotype" w:hAnsi="Palatino Linotype" w:cstheme="minorHAnsi"/>
          <w:b/>
          <w:color w:val="000000" w:themeColor="text1"/>
        </w:rPr>
        <w:t>Bibliogafia</w:t>
      </w:r>
      <w:proofErr w:type="spellEnd"/>
      <w:r w:rsidRPr="00187F99">
        <w:rPr>
          <w:rFonts w:ascii="Palatino Linotype" w:hAnsi="Palatino Linotype" w:cstheme="minorHAnsi"/>
          <w:b/>
          <w:color w:val="000000" w:themeColor="text1"/>
        </w:rPr>
        <w:t xml:space="preserve">: </w:t>
      </w:r>
      <w:r w:rsidRPr="00187F99">
        <w:rPr>
          <w:rFonts w:ascii="Palatino Linotype" w:hAnsi="Palatino Linotype" w:cstheme="minorHAnsi"/>
          <w:bCs/>
          <w:color w:val="000000" w:themeColor="text1"/>
        </w:rPr>
        <w:t xml:space="preserve">O luto e suas relações com os estados maníaco depressivos (1935). Amor culpa e reparação. Melanie Klein.  </w:t>
      </w:r>
    </w:p>
    <w:p w14:paraId="40454B39"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Cs/>
          <w:color w:val="000000" w:themeColor="text1"/>
        </w:rPr>
        <w:t>-</w:t>
      </w:r>
      <w:r w:rsidRPr="00187F99">
        <w:rPr>
          <w:rFonts w:ascii="Palatino Linotype" w:hAnsi="Palatino Linotype" w:cstheme="minorHAnsi"/>
          <w:bCs/>
          <w:color w:val="000000"/>
        </w:rPr>
        <w:t xml:space="preserve"> </w:t>
      </w:r>
      <w:r w:rsidRPr="00187F99">
        <w:rPr>
          <w:rFonts w:ascii="Palatino Linotype" w:hAnsi="Palatino Linotype" w:cstheme="minorHAnsi"/>
          <w:color w:val="000000"/>
        </w:rPr>
        <w:t>Segal. H. (1975). Defesas maníacas</w:t>
      </w:r>
      <w:r w:rsidRPr="00187F99">
        <w:rPr>
          <w:rFonts w:ascii="Palatino Linotype" w:hAnsi="Palatino Linotype" w:cstheme="minorHAnsi"/>
          <w:b/>
          <w:color w:val="000000"/>
        </w:rPr>
        <w:t>.</w:t>
      </w:r>
      <w:r w:rsidRPr="00187F99">
        <w:rPr>
          <w:rFonts w:ascii="Palatino Linotype" w:hAnsi="Palatino Linotype" w:cstheme="minorHAnsi"/>
          <w:color w:val="000000"/>
        </w:rPr>
        <w:t xml:space="preserve"> In H. Segal,</w:t>
      </w:r>
      <w:r w:rsidRPr="00187F99">
        <w:rPr>
          <w:rFonts w:ascii="Palatino Linotype" w:hAnsi="Palatino Linotype" w:cstheme="minorHAnsi"/>
          <w:i/>
          <w:color w:val="000000"/>
        </w:rPr>
        <w:t xml:space="preserve"> Introdução à obra de Melanie Klein </w:t>
      </w:r>
      <w:r w:rsidRPr="00187F99">
        <w:rPr>
          <w:rFonts w:ascii="Palatino Linotype" w:hAnsi="Palatino Linotype" w:cstheme="minorHAnsi"/>
          <w:color w:val="000000"/>
        </w:rPr>
        <w:t>(pp.95-104). Rio de Janeiro: Imago</w:t>
      </w:r>
      <w:r w:rsidRPr="00187F99">
        <w:rPr>
          <w:rFonts w:ascii="Palatino Linotype" w:hAnsi="Palatino Linotype" w:cstheme="minorHAnsi"/>
          <w:i/>
          <w:color w:val="000000"/>
        </w:rPr>
        <w:t>.</w:t>
      </w:r>
    </w:p>
    <w:p w14:paraId="3D63B00F" w14:textId="77777777" w:rsidR="00E3639A" w:rsidRPr="00187F99" w:rsidRDefault="00E3639A" w:rsidP="00E3639A">
      <w:pPr>
        <w:jc w:val="both"/>
        <w:rPr>
          <w:rFonts w:ascii="Palatino Linotype" w:hAnsi="Palatino Linotype" w:cstheme="minorHAnsi"/>
          <w:i/>
          <w:color w:val="000000" w:themeColor="text1"/>
        </w:rPr>
      </w:pPr>
    </w:p>
    <w:p w14:paraId="34660DEF"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17/10/25</w:t>
      </w:r>
    </w:p>
    <w:p w14:paraId="4A316589"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10º Seminário - Reparação</w:t>
      </w:r>
    </w:p>
    <w:p w14:paraId="64111F32" w14:textId="77777777" w:rsidR="00E3639A" w:rsidRPr="00187F99" w:rsidRDefault="00E3639A" w:rsidP="00E3639A">
      <w:pPr>
        <w:pStyle w:val="Standard"/>
        <w:jc w:val="both"/>
        <w:rPr>
          <w:rFonts w:ascii="Palatino Linotype" w:hAnsi="Palatino Linotype" w:cstheme="minorHAnsi"/>
          <w:bCs/>
          <w:i/>
          <w:iCs/>
          <w:color w:val="000000" w:themeColor="text1"/>
        </w:rPr>
      </w:pPr>
      <w:r w:rsidRPr="00187F99">
        <w:rPr>
          <w:rFonts w:ascii="Palatino Linotype" w:hAnsi="Palatino Linotype" w:cstheme="minorHAnsi"/>
          <w:b/>
          <w:color w:val="000000" w:themeColor="text1"/>
        </w:rPr>
        <w:t xml:space="preserve">Bibliografia: - </w:t>
      </w:r>
      <w:r w:rsidRPr="00187F99">
        <w:rPr>
          <w:rFonts w:ascii="Palatino Linotype" w:hAnsi="Palatino Linotype" w:cstheme="minorHAnsi"/>
          <w:bCs/>
          <w:color w:val="000000" w:themeColor="text1"/>
        </w:rPr>
        <w:t xml:space="preserve">Amor, culpa e reparação. (1937) Melanie Klein, </w:t>
      </w:r>
      <w:r w:rsidRPr="00187F99">
        <w:rPr>
          <w:rFonts w:ascii="Palatino Linotype" w:hAnsi="Palatino Linotype" w:cstheme="minorHAnsi"/>
          <w:bCs/>
          <w:i/>
          <w:iCs/>
          <w:color w:val="000000" w:themeColor="text1"/>
        </w:rPr>
        <w:t xml:space="preserve">Amor, culpa e Reparação. </w:t>
      </w:r>
    </w:p>
    <w:p w14:paraId="7FE6A69D"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t>Segal, H. (1975). Reparação. In H. Segal,</w:t>
      </w:r>
      <w:r w:rsidRPr="00187F99">
        <w:rPr>
          <w:rFonts w:ascii="Palatino Linotype" w:hAnsi="Palatino Linotype" w:cstheme="minorHAnsi"/>
          <w:b/>
          <w:color w:val="000000"/>
        </w:rPr>
        <w:t xml:space="preserve"> </w:t>
      </w:r>
      <w:r w:rsidRPr="00187F99">
        <w:rPr>
          <w:rFonts w:ascii="Palatino Linotype" w:hAnsi="Palatino Linotype" w:cstheme="minorHAnsi"/>
          <w:i/>
          <w:color w:val="000000"/>
        </w:rPr>
        <w:t xml:space="preserve">Introdução à obra de Melanie Klein </w:t>
      </w:r>
      <w:r w:rsidRPr="00187F99">
        <w:rPr>
          <w:rFonts w:ascii="Palatino Linotype" w:hAnsi="Palatino Linotype" w:cstheme="minorHAnsi"/>
          <w:color w:val="000000"/>
        </w:rPr>
        <w:t>(pp.105-116). Rio de Janeiro: Imago.</w:t>
      </w:r>
    </w:p>
    <w:p w14:paraId="4E92D2FD" w14:textId="77777777" w:rsidR="00E3639A" w:rsidRPr="00187F99" w:rsidRDefault="00E3639A" w:rsidP="00E3639A">
      <w:pPr>
        <w:jc w:val="both"/>
        <w:rPr>
          <w:rFonts w:ascii="Palatino Linotype" w:hAnsi="Palatino Linotype" w:cstheme="minorHAnsi"/>
          <w:i/>
          <w:color w:val="000000" w:themeColor="text1"/>
        </w:rPr>
      </w:pPr>
    </w:p>
    <w:p w14:paraId="71B51AC9"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31/10/25</w:t>
      </w:r>
    </w:p>
    <w:p w14:paraId="4BD179EB"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11º Seminário - Inveja</w:t>
      </w:r>
    </w:p>
    <w:p w14:paraId="3E3F119A"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
          <w:color w:val="000000" w:themeColor="text1"/>
        </w:rPr>
        <w:t>Bibliografia</w:t>
      </w:r>
      <w:r w:rsidRPr="00187F99">
        <w:rPr>
          <w:rFonts w:ascii="Palatino Linotype" w:hAnsi="Palatino Linotype" w:cstheme="minorHAnsi"/>
          <w:bCs/>
          <w:color w:val="000000" w:themeColor="text1"/>
        </w:rPr>
        <w:t xml:space="preserve">: </w:t>
      </w:r>
    </w:p>
    <w:p w14:paraId="149303A2"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color w:val="000000"/>
        </w:rPr>
        <w:lastRenderedPageBreak/>
        <w:t xml:space="preserve">- Klein, M. (1991). Inveja e gratidão (1957). In M. Klein, </w:t>
      </w:r>
      <w:r w:rsidRPr="00187F99">
        <w:rPr>
          <w:rFonts w:ascii="Palatino Linotype" w:hAnsi="Palatino Linotype" w:cstheme="minorHAnsi"/>
          <w:i/>
          <w:color w:val="000000"/>
        </w:rPr>
        <w:t>Inveja e gratidão e outros trabalhos, 1946-1963</w:t>
      </w:r>
      <w:r w:rsidRPr="00187F99">
        <w:rPr>
          <w:rFonts w:ascii="Palatino Linotype" w:hAnsi="Palatino Linotype" w:cstheme="minorHAnsi"/>
          <w:color w:val="000000"/>
        </w:rPr>
        <w:t xml:space="preserve"> (pp.205-267). Rio de Janeiro: Imago. (Obras Completas de Melanie Klein. Vol. III).</w:t>
      </w:r>
    </w:p>
    <w:p w14:paraId="66FF2AA7" w14:textId="77777777" w:rsidR="00E3639A" w:rsidRPr="00187F99" w:rsidRDefault="00E3639A" w:rsidP="00E3639A">
      <w:pPr>
        <w:pStyle w:val="Standard"/>
        <w:jc w:val="both"/>
        <w:rPr>
          <w:rFonts w:ascii="Palatino Linotype" w:hAnsi="Palatino Linotype" w:cstheme="minorHAnsi"/>
        </w:rPr>
      </w:pPr>
      <w:r w:rsidRPr="00187F99">
        <w:rPr>
          <w:rFonts w:ascii="Palatino Linotype" w:hAnsi="Palatino Linotype" w:cstheme="minorHAnsi"/>
          <w:bCs/>
          <w:color w:val="000000" w:themeColor="text1"/>
        </w:rPr>
        <w:t xml:space="preserve">- </w:t>
      </w:r>
      <w:r w:rsidRPr="00187F99">
        <w:rPr>
          <w:rFonts w:ascii="Palatino Linotype" w:hAnsi="Palatino Linotype" w:cstheme="minorHAnsi"/>
          <w:bCs/>
          <w:color w:val="000000"/>
        </w:rPr>
        <w:t>S</w:t>
      </w:r>
      <w:r w:rsidRPr="00187F99">
        <w:rPr>
          <w:rFonts w:ascii="Palatino Linotype" w:hAnsi="Palatino Linotype" w:cstheme="minorHAnsi"/>
          <w:color w:val="000000"/>
        </w:rPr>
        <w:t xml:space="preserve">egal, H. (1975). Inveja. In H. Segal, </w:t>
      </w:r>
      <w:r w:rsidRPr="00187F99">
        <w:rPr>
          <w:rFonts w:ascii="Palatino Linotype" w:hAnsi="Palatino Linotype" w:cstheme="minorHAnsi"/>
          <w:i/>
          <w:color w:val="000000"/>
        </w:rPr>
        <w:t xml:space="preserve">Introdução à obra de Melanie Klein </w:t>
      </w:r>
      <w:r w:rsidRPr="00187F99">
        <w:rPr>
          <w:rFonts w:ascii="Palatino Linotype" w:hAnsi="Palatino Linotype" w:cstheme="minorHAnsi"/>
          <w:color w:val="000000"/>
        </w:rPr>
        <w:t>(pp.51-65). Rio de Janeiro: Imago.</w:t>
      </w:r>
    </w:p>
    <w:p w14:paraId="66142979" w14:textId="77777777" w:rsidR="00E3639A" w:rsidRPr="00187F99" w:rsidRDefault="00E3639A" w:rsidP="00E3639A">
      <w:pPr>
        <w:jc w:val="both"/>
        <w:rPr>
          <w:rFonts w:ascii="Palatino Linotype" w:hAnsi="Palatino Linotype" w:cstheme="minorHAnsi"/>
          <w:color w:val="000000" w:themeColor="text1"/>
        </w:rPr>
      </w:pPr>
    </w:p>
    <w:p w14:paraId="2E87FADF"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07/11/25</w:t>
      </w:r>
    </w:p>
    <w:p w14:paraId="31B016C7" w14:textId="77777777" w:rsidR="00E3639A" w:rsidRPr="00187F99" w:rsidRDefault="00E3639A" w:rsidP="00E3639A">
      <w:pPr>
        <w:jc w:val="both"/>
        <w:rPr>
          <w:rFonts w:ascii="Palatino Linotype" w:hAnsi="Palatino Linotype" w:cstheme="minorHAnsi"/>
          <w:b/>
          <w:bCs/>
          <w:color w:val="FF0000"/>
        </w:rPr>
      </w:pPr>
      <w:r w:rsidRPr="00187F99">
        <w:rPr>
          <w:rFonts w:ascii="Palatino Linotype" w:hAnsi="Palatino Linotype" w:cstheme="minorHAnsi"/>
          <w:b/>
          <w:color w:val="000000" w:themeColor="text1"/>
        </w:rPr>
        <w:t>12º Seminário -</w:t>
      </w:r>
      <w:r w:rsidRPr="00187F99">
        <w:rPr>
          <w:rFonts w:ascii="Palatino Linotype" w:hAnsi="Palatino Linotype" w:cstheme="minorHAnsi"/>
          <w:bCs/>
          <w:color w:val="000000" w:themeColor="text1"/>
        </w:rPr>
        <w:t>– Debate do Filme Desejo e Reparação</w:t>
      </w:r>
    </w:p>
    <w:p w14:paraId="4B669AFF" w14:textId="77777777" w:rsidR="00E3639A" w:rsidRPr="00187F99" w:rsidRDefault="00E3639A" w:rsidP="00E3639A">
      <w:pPr>
        <w:jc w:val="both"/>
        <w:rPr>
          <w:rFonts w:ascii="Palatino Linotype" w:hAnsi="Palatino Linotype" w:cstheme="minorHAnsi"/>
          <w:b/>
          <w:bCs/>
          <w:color w:val="FF0000"/>
        </w:rPr>
      </w:pPr>
    </w:p>
    <w:p w14:paraId="3A550626"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14/11/25</w:t>
      </w:r>
    </w:p>
    <w:p w14:paraId="6AD9ADA7"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13º - Seminário – Convidado</w:t>
      </w:r>
    </w:p>
    <w:p w14:paraId="3BE7D54E" w14:textId="77777777" w:rsidR="00E3639A" w:rsidRPr="00187F99" w:rsidRDefault="00E3639A" w:rsidP="00E3639A">
      <w:pPr>
        <w:jc w:val="both"/>
        <w:rPr>
          <w:rFonts w:ascii="Palatino Linotype" w:hAnsi="Palatino Linotype" w:cstheme="minorHAnsi"/>
          <w:b/>
          <w:color w:val="000000" w:themeColor="text1"/>
        </w:rPr>
      </w:pPr>
    </w:p>
    <w:p w14:paraId="47EEF211"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21/11/25</w:t>
      </w:r>
    </w:p>
    <w:p w14:paraId="34C9631F"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14º - Seminário - Avaliação</w:t>
      </w:r>
    </w:p>
    <w:p w14:paraId="2CEC7A26" w14:textId="77777777" w:rsidR="00E3639A" w:rsidRPr="00187F99" w:rsidRDefault="00E3639A" w:rsidP="00E3639A">
      <w:pPr>
        <w:jc w:val="both"/>
        <w:rPr>
          <w:rFonts w:ascii="Palatino Linotype" w:hAnsi="Palatino Linotype" w:cstheme="minorHAnsi"/>
          <w:b/>
          <w:color w:val="000000" w:themeColor="text1"/>
        </w:rPr>
      </w:pPr>
    </w:p>
    <w:p w14:paraId="0716CE23" w14:textId="77777777" w:rsidR="00E3639A" w:rsidRPr="00187F99"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05/12/2025</w:t>
      </w:r>
    </w:p>
    <w:p w14:paraId="10EECF63" w14:textId="77777777" w:rsidR="00E3639A" w:rsidRDefault="00E3639A" w:rsidP="00E3639A">
      <w:pPr>
        <w:jc w:val="both"/>
        <w:rPr>
          <w:rFonts w:ascii="Palatino Linotype" w:hAnsi="Palatino Linotype" w:cstheme="minorHAnsi"/>
          <w:b/>
          <w:color w:val="000000" w:themeColor="text1"/>
        </w:rPr>
      </w:pPr>
      <w:r w:rsidRPr="00187F99">
        <w:rPr>
          <w:rFonts w:ascii="Palatino Linotype" w:hAnsi="Palatino Linotype" w:cstheme="minorHAnsi"/>
          <w:b/>
          <w:color w:val="000000" w:themeColor="text1"/>
        </w:rPr>
        <w:t xml:space="preserve">15º - Seminário – Avaliação </w:t>
      </w:r>
    </w:p>
    <w:p w14:paraId="3496C50F" w14:textId="77777777" w:rsidR="00E3639A" w:rsidRDefault="00E3639A" w:rsidP="00E3639A">
      <w:pPr>
        <w:jc w:val="both"/>
        <w:rPr>
          <w:rFonts w:ascii="Palatino Linotype" w:hAnsi="Palatino Linotype" w:cstheme="minorHAnsi"/>
          <w:b/>
          <w:color w:val="000000" w:themeColor="text1"/>
        </w:rPr>
      </w:pPr>
    </w:p>
    <w:p w14:paraId="17129DDA" w14:textId="77777777" w:rsidR="00E3639A" w:rsidRDefault="00E3639A" w:rsidP="00E3639A">
      <w:pPr>
        <w:jc w:val="both"/>
        <w:rPr>
          <w:rFonts w:ascii="Palatino Linotype" w:hAnsi="Palatino Linotype"/>
          <w:b/>
          <w:color w:val="000000"/>
        </w:rPr>
      </w:pPr>
      <w:r w:rsidRPr="00244155">
        <w:rPr>
          <w:rFonts w:ascii="Palatino Linotype" w:hAnsi="Palatino Linotype"/>
          <w:b/>
          <w:color w:val="000000"/>
        </w:rPr>
        <w:t>REPRESENTANTE DO CURSO JUNTO AO DEP. CURRICULAR E DOCENTE:</w:t>
      </w:r>
    </w:p>
    <w:p w14:paraId="403E8006" w14:textId="77777777" w:rsidR="00E3639A" w:rsidRPr="00244155" w:rsidRDefault="00E3639A" w:rsidP="00E3639A">
      <w:pPr>
        <w:jc w:val="both"/>
        <w:rPr>
          <w:rFonts w:ascii="Palatino Linotype" w:hAnsi="Palatino Linotype"/>
          <w:b/>
          <w:color w:val="000000"/>
        </w:rPr>
      </w:pPr>
      <w:r w:rsidRPr="00187F99">
        <w:rPr>
          <w:rFonts w:ascii="Palatino Linotype" w:hAnsi="Palatino Linotype" w:cstheme="minorHAnsi"/>
          <w:color w:val="000000" w:themeColor="text1"/>
        </w:rPr>
        <w:t xml:space="preserve">Ana Paula Queiroz Petros, Gabriela Krebs, Joana </w:t>
      </w:r>
      <w:proofErr w:type="spellStart"/>
      <w:r w:rsidRPr="00187F99">
        <w:rPr>
          <w:rFonts w:ascii="Palatino Linotype" w:hAnsi="Palatino Linotype" w:cstheme="minorHAnsi"/>
          <w:color w:val="000000" w:themeColor="text1"/>
        </w:rPr>
        <w:t>Cahu</w:t>
      </w:r>
      <w:proofErr w:type="spellEnd"/>
      <w:r w:rsidRPr="00187F99">
        <w:rPr>
          <w:rFonts w:ascii="Palatino Linotype" w:hAnsi="Palatino Linotype" w:cstheme="minorHAnsi"/>
          <w:color w:val="000000" w:themeColor="text1"/>
        </w:rPr>
        <w:t xml:space="preserve"> Domingues</w:t>
      </w:r>
    </w:p>
    <w:p w14:paraId="38C23920" w14:textId="77777777" w:rsidR="00E3639A" w:rsidRPr="00187F99" w:rsidRDefault="00E3639A" w:rsidP="00E3639A">
      <w:pPr>
        <w:jc w:val="both"/>
        <w:rPr>
          <w:rFonts w:ascii="Palatino Linotype" w:hAnsi="Palatino Linotype" w:cstheme="minorHAnsi"/>
          <w:b/>
          <w:color w:val="000000" w:themeColor="text1"/>
        </w:rPr>
      </w:pPr>
    </w:p>
    <w:p w14:paraId="42C8F219" w14:textId="77777777" w:rsidR="009C344A" w:rsidRDefault="009C344A" w:rsidP="00D958E5">
      <w:pPr>
        <w:jc w:val="both"/>
        <w:rPr>
          <w:rFonts w:ascii="Palatino Linotype" w:hAnsi="Palatino Linotype"/>
          <w:b/>
          <w:bCs/>
        </w:rPr>
      </w:pPr>
    </w:p>
    <w:p w14:paraId="3491A4E7" w14:textId="77777777" w:rsidR="00E3639A" w:rsidRDefault="00E3639A" w:rsidP="00D958E5">
      <w:pPr>
        <w:jc w:val="both"/>
        <w:rPr>
          <w:rFonts w:ascii="Palatino Linotype" w:hAnsi="Palatino Linotype"/>
          <w:b/>
          <w:bCs/>
        </w:rPr>
      </w:pPr>
    </w:p>
    <w:p w14:paraId="2FF5BDD9" w14:textId="77777777" w:rsidR="00E3639A" w:rsidRDefault="00E3639A" w:rsidP="00D958E5">
      <w:pPr>
        <w:jc w:val="both"/>
        <w:rPr>
          <w:rFonts w:ascii="Palatino Linotype" w:hAnsi="Palatino Linotype"/>
          <w:b/>
          <w:bCs/>
        </w:rPr>
      </w:pPr>
    </w:p>
    <w:p w14:paraId="4BABDEB4" w14:textId="77777777" w:rsidR="00E3639A" w:rsidRDefault="00E3639A" w:rsidP="00D958E5">
      <w:pPr>
        <w:jc w:val="both"/>
        <w:rPr>
          <w:rFonts w:ascii="Palatino Linotype" w:hAnsi="Palatino Linotype"/>
          <w:b/>
          <w:bCs/>
        </w:rPr>
      </w:pPr>
    </w:p>
    <w:p w14:paraId="4FF6123C" w14:textId="77777777" w:rsidR="00E3639A" w:rsidRDefault="00E3639A" w:rsidP="00D958E5">
      <w:pPr>
        <w:jc w:val="both"/>
        <w:rPr>
          <w:rFonts w:ascii="Palatino Linotype" w:hAnsi="Palatino Linotype"/>
          <w:b/>
          <w:bCs/>
        </w:rPr>
      </w:pPr>
    </w:p>
    <w:p w14:paraId="1159FD71" w14:textId="77777777" w:rsidR="00E3639A" w:rsidRDefault="00E3639A" w:rsidP="00D958E5">
      <w:pPr>
        <w:jc w:val="both"/>
        <w:rPr>
          <w:rFonts w:ascii="Palatino Linotype" w:hAnsi="Palatino Linotype"/>
          <w:b/>
          <w:bCs/>
        </w:rPr>
      </w:pPr>
    </w:p>
    <w:p w14:paraId="2EF9B95A" w14:textId="77777777" w:rsidR="00E3639A" w:rsidRDefault="00E3639A" w:rsidP="00D958E5">
      <w:pPr>
        <w:jc w:val="both"/>
        <w:rPr>
          <w:rFonts w:ascii="Palatino Linotype" w:hAnsi="Palatino Linotype"/>
          <w:b/>
          <w:bCs/>
        </w:rPr>
      </w:pPr>
    </w:p>
    <w:p w14:paraId="2196EA08" w14:textId="77777777" w:rsidR="00E3639A" w:rsidRDefault="00E3639A" w:rsidP="00D958E5">
      <w:pPr>
        <w:jc w:val="both"/>
        <w:rPr>
          <w:rFonts w:ascii="Palatino Linotype" w:hAnsi="Palatino Linotype"/>
          <w:b/>
          <w:bCs/>
        </w:rPr>
      </w:pPr>
    </w:p>
    <w:p w14:paraId="62FB61B3" w14:textId="77777777" w:rsidR="00E3639A" w:rsidRDefault="00E3639A" w:rsidP="00D958E5">
      <w:pPr>
        <w:jc w:val="both"/>
        <w:rPr>
          <w:rFonts w:ascii="Palatino Linotype" w:hAnsi="Palatino Linotype"/>
          <w:b/>
          <w:bCs/>
        </w:rPr>
      </w:pPr>
    </w:p>
    <w:p w14:paraId="09C83390" w14:textId="77777777" w:rsidR="00E3639A" w:rsidRDefault="00E3639A" w:rsidP="00D958E5">
      <w:pPr>
        <w:jc w:val="both"/>
        <w:rPr>
          <w:rFonts w:ascii="Palatino Linotype" w:hAnsi="Palatino Linotype"/>
          <w:b/>
          <w:bCs/>
        </w:rPr>
      </w:pPr>
    </w:p>
    <w:p w14:paraId="191F091B" w14:textId="77777777" w:rsidR="00E3639A" w:rsidRDefault="00E3639A" w:rsidP="00D958E5">
      <w:pPr>
        <w:jc w:val="both"/>
        <w:rPr>
          <w:rFonts w:ascii="Palatino Linotype" w:hAnsi="Palatino Linotype"/>
          <w:b/>
          <w:bCs/>
        </w:rPr>
      </w:pPr>
    </w:p>
    <w:p w14:paraId="47422DEA" w14:textId="77777777" w:rsidR="00E3639A" w:rsidRDefault="00E3639A" w:rsidP="00D958E5">
      <w:pPr>
        <w:jc w:val="both"/>
        <w:rPr>
          <w:rFonts w:ascii="Palatino Linotype" w:hAnsi="Palatino Linotype"/>
          <w:b/>
          <w:bCs/>
        </w:rPr>
      </w:pPr>
    </w:p>
    <w:p w14:paraId="7A266600" w14:textId="77777777" w:rsidR="00E3639A" w:rsidRDefault="00E3639A" w:rsidP="00D958E5">
      <w:pPr>
        <w:jc w:val="both"/>
        <w:rPr>
          <w:rFonts w:ascii="Palatino Linotype" w:hAnsi="Palatino Linotype"/>
          <w:b/>
          <w:bCs/>
        </w:rPr>
      </w:pPr>
    </w:p>
    <w:p w14:paraId="36DD42AD" w14:textId="77777777" w:rsidR="00E3639A" w:rsidRDefault="00E3639A" w:rsidP="00D958E5">
      <w:pPr>
        <w:jc w:val="both"/>
        <w:rPr>
          <w:rFonts w:ascii="Palatino Linotype" w:hAnsi="Palatino Linotype"/>
          <w:b/>
          <w:bCs/>
        </w:rPr>
      </w:pPr>
    </w:p>
    <w:p w14:paraId="6225B35D" w14:textId="77777777" w:rsidR="00E3639A" w:rsidRDefault="00E3639A" w:rsidP="00D958E5">
      <w:pPr>
        <w:jc w:val="both"/>
        <w:rPr>
          <w:rFonts w:ascii="Palatino Linotype" w:hAnsi="Palatino Linotype"/>
          <w:b/>
          <w:bCs/>
        </w:rPr>
      </w:pPr>
    </w:p>
    <w:p w14:paraId="5F9BBA1D" w14:textId="77777777" w:rsidR="00E3639A" w:rsidRDefault="00E3639A" w:rsidP="00D958E5">
      <w:pPr>
        <w:jc w:val="both"/>
        <w:rPr>
          <w:rFonts w:ascii="Palatino Linotype" w:hAnsi="Palatino Linotype"/>
          <w:b/>
          <w:bCs/>
        </w:rPr>
      </w:pPr>
    </w:p>
    <w:p w14:paraId="50C4615C" w14:textId="77777777" w:rsidR="00E3639A" w:rsidRDefault="00E3639A" w:rsidP="00D958E5">
      <w:pPr>
        <w:jc w:val="both"/>
        <w:rPr>
          <w:rFonts w:ascii="Palatino Linotype" w:hAnsi="Palatino Linotype"/>
          <w:b/>
          <w:bCs/>
        </w:rPr>
      </w:pPr>
    </w:p>
    <w:p w14:paraId="2F4CDEC9" w14:textId="77777777" w:rsidR="00E3639A" w:rsidRDefault="00E3639A" w:rsidP="00D958E5">
      <w:pPr>
        <w:jc w:val="both"/>
        <w:rPr>
          <w:rFonts w:ascii="Palatino Linotype" w:hAnsi="Palatino Linotype"/>
          <w:b/>
          <w:bCs/>
        </w:rPr>
      </w:pPr>
    </w:p>
    <w:p w14:paraId="5E30C2BC" w14:textId="77777777" w:rsidR="00E3639A" w:rsidRDefault="00E3639A" w:rsidP="00D958E5">
      <w:pPr>
        <w:jc w:val="both"/>
        <w:rPr>
          <w:rFonts w:ascii="Palatino Linotype" w:hAnsi="Palatino Linotype"/>
          <w:b/>
          <w:bCs/>
        </w:rPr>
      </w:pPr>
    </w:p>
    <w:p w14:paraId="40B8D7E3" w14:textId="77777777" w:rsidR="00E3639A" w:rsidRDefault="00E3639A" w:rsidP="00D958E5">
      <w:pPr>
        <w:jc w:val="both"/>
        <w:rPr>
          <w:rFonts w:ascii="Palatino Linotype" w:hAnsi="Palatino Linotype"/>
          <w:b/>
          <w:bCs/>
        </w:rPr>
      </w:pPr>
    </w:p>
    <w:p w14:paraId="2230E887" w14:textId="77777777" w:rsidR="00E3639A" w:rsidRDefault="00E3639A" w:rsidP="00D958E5">
      <w:pPr>
        <w:jc w:val="both"/>
        <w:rPr>
          <w:rFonts w:ascii="Palatino Linotype" w:hAnsi="Palatino Linotype"/>
          <w:b/>
          <w:bCs/>
        </w:rPr>
      </w:pPr>
    </w:p>
    <w:p w14:paraId="64DA20D5" w14:textId="77777777" w:rsidR="00E3639A" w:rsidRDefault="00E3639A" w:rsidP="00D958E5">
      <w:pPr>
        <w:jc w:val="both"/>
        <w:rPr>
          <w:rFonts w:ascii="Palatino Linotype" w:hAnsi="Palatino Linotype"/>
          <w:b/>
          <w:bCs/>
        </w:rPr>
      </w:pPr>
    </w:p>
    <w:p w14:paraId="76CAC3EF" w14:textId="77777777" w:rsidR="00040640" w:rsidRPr="004C7682" w:rsidRDefault="00040640" w:rsidP="00040640">
      <w:pPr>
        <w:rPr>
          <w:rFonts w:ascii="Palatino Linotype" w:hAnsi="Palatino Linotype"/>
          <w:b/>
          <w:bCs/>
        </w:rPr>
      </w:pPr>
      <w:r>
        <w:rPr>
          <w:rFonts w:ascii="Palatino Linotype" w:hAnsi="Palatino Linotype"/>
          <w:b/>
          <w:bCs/>
        </w:rPr>
        <w:lastRenderedPageBreak/>
        <w:t>A CLÍNICA PSICANALÍTICA COM O BEBÊ</w:t>
      </w:r>
    </w:p>
    <w:p w14:paraId="5BCBA614" w14:textId="77777777" w:rsidR="00040640" w:rsidRPr="004C7682" w:rsidRDefault="00040640" w:rsidP="00040640">
      <w:pPr>
        <w:rPr>
          <w:rFonts w:ascii="Palatino Linotype" w:hAnsi="Palatino Linotype"/>
          <w:b/>
          <w:bCs/>
        </w:rPr>
      </w:pPr>
    </w:p>
    <w:p w14:paraId="2EAF3531" w14:textId="77777777" w:rsidR="00040640" w:rsidRPr="004C7682" w:rsidRDefault="00040640" w:rsidP="00040640">
      <w:pPr>
        <w:rPr>
          <w:rFonts w:ascii="Palatino Linotype" w:hAnsi="Palatino Linotype"/>
        </w:rPr>
      </w:pPr>
      <w:r w:rsidRPr="004C7682">
        <w:rPr>
          <w:rFonts w:ascii="Palatino Linotype" w:hAnsi="Palatino Linotype"/>
          <w:b/>
          <w:bCs/>
        </w:rPr>
        <w:t xml:space="preserve">COORDENADORA: </w:t>
      </w:r>
      <w:r>
        <w:rPr>
          <w:rFonts w:ascii="Palatino Linotype" w:hAnsi="Palatino Linotype"/>
        </w:rPr>
        <w:t>Eliane Pessoa</w:t>
      </w:r>
    </w:p>
    <w:p w14:paraId="1298702C" w14:textId="77777777" w:rsidR="00040640" w:rsidRPr="004C7682" w:rsidRDefault="00040640" w:rsidP="00040640">
      <w:pPr>
        <w:rPr>
          <w:rFonts w:ascii="Palatino Linotype" w:hAnsi="Palatino Linotype"/>
        </w:rPr>
      </w:pPr>
    </w:p>
    <w:p w14:paraId="7D13F384" w14:textId="77777777" w:rsidR="00040640" w:rsidRPr="004C7682" w:rsidRDefault="00040640" w:rsidP="00040640">
      <w:pPr>
        <w:rPr>
          <w:rFonts w:ascii="Palatino Linotype" w:hAnsi="Palatino Linotype"/>
          <w:b/>
          <w:bCs/>
        </w:rPr>
      </w:pPr>
      <w:r w:rsidRPr="004C7682">
        <w:rPr>
          <w:rFonts w:ascii="Palatino Linotype" w:hAnsi="Palatino Linotype"/>
          <w:b/>
          <w:bCs/>
        </w:rPr>
        <w:t xml:space="preserve">OBJETIVOS E MÉTODOS: </w:t>
      </w:r>
    </w:p>
    <w:p w14:paraId="0171FD40" w14:textId="77777777" w:rsidR="00040640" w:rsidRPr="004C7682" w:rsidRDefault="00040640" w:rsidP="00040640">
      <w:pPr>
        <w:rPr>
          <w:rFonts w:ascii="Palatino Linotype" w:hAnsi="Palatino Linotype"/>
        </w:rPr>
      </w:pPr>
      <w:r w:rsidRPr="004C7682">
        <w:rPr>
          <w:rFonts w:ascii="Palatino Linotype" w:hAnsi="Palatino Linotype"/>
        </w:rPr>
        <w:t>Esse curso é parte do programa de Formação Integrada</w:t>
      </w:r>
      <w:r>
        <w:rPr>
          <w:rFonts w:ascii="Palatino Linotype" w:hAnsi="Palatino Linotype"/>
        </w:rPr>
        <w:t>.</w:t>
      </w:r>
      <w:r w:rsidRPr="004C7682">
        <w:rPr>
          <w:rFonts w:ascii="Palatino Linotype" w:hAnsi="Palatino Linotype"/>
        </w:rPr>
        <w:t xml:space="preserve"> </w:t>
      </w:r>
      <w:r>
        <w:rPr>
          <w:rFonts w:ascii="Palatino Linotype" w:hAnsi="Palatino Linotype"/>
        </w:rPr>
        <w:t xml:space="preserve">Seu </w:t>
      </w:r>
      <w:r w:rsidRPr="004C7682">
        <w:rPr>
          <w:rFonts w:ascii="Palatino Linotype" w:hAnsi="Palatino Linotype"/>
        </w:rPr>
        <w:t xml:space="preserve">objetivo é contemplar o estudo da teoria e técnica do atendimento psicanalítico </w:t>
      </w:r>
      <w:r>
        <w:rPr>
          <w:rFonts w:ascii="Palatino Linotype" w:hAnsi="Palatino Linotype"/>
        </w:rPr>
        <w:t>com o bebê e seus cuidadores</w:t>
      </w:r>
      <w:r w:rsidRPr="004C7682">
        <w:rPr>
          <w:rFonts w:ascii="Palatino Linotype" w:hAnsi="Palatino Linotype"/>
        </w:rPr>
        <w:t xml:space="preserve">. Sendo parte da Formação Integrada, </w:t>
      </w:r>
      <w:r>
        <w:rPr>
          <w:rFonts w:ascii="Palatino Linotype" w:hAnsi="Palatino Linotype"/>
        </w:rPr>
        <w:t>ele</w:t>
      </w:r>
      <w:r w:rsidRPr="004C7682">
        <w:rPr>
          <w:rFonts w:ascii="Palatino Linotype" w:hAnsi="Palatino Linotype"/>
        </w:rPr>
        <w:t xml:space="preserve"> pretende atender </w:t>
      </w:r>
      <w:r>
        <w:rPr>
          <w:rFonts w:ascii="Palatino Linotype" w:hAnsi="Palatino Linotype"/>
        </w:rPr>
        <w:t>a</w:t>
      </w:r>
      <w:r w:rsidRPr="004C7682">
        <w:rPr>
          <w:rFonts w:ascii="Palatino Linotype" w:hAnsi="Palatino Linotype"/>
        </w:rPr>
        <w:t xml:space="preserve">queles que trabalham e buscam habilitar-se como psicanalistas de </w:t>
      </w:r>
      <w:r>
        <w:rPr>
          <w:rFonts w:ascii="Palatino Linotype" w:hAnsi="Palatino Linotype"/>
        </w:rPr>
        <w:t xml:space="preserve">bebês, </w:t>
      </w:r>
      <w:r w:rsidRPr="004C7682">
        <w:rPr>
          <w:rFonts w:ascii="Palatino Linotype" w:hAnsi="Palatino Linotype"/>
        </w:rPr>
        <w:t>crianças</w:t>
      </w:r>
      <w:r>
        <w:rPr>
          <w:rFonts w:ascii="Palatino Linotype" w:hAnsi="Palatino Linotype"/>
        </w:rPr>
        <w:t>,</w:t>
      </w:r>
      <w:r w:rsidRPr="004C7682">
        <w:rPr>
          <w:rFonts w:ascii="Palatino Linotype" w:hAnsi="Palatino Linotype"/>
        </w:rPr>
        <w:t xml:space="preserve"> adolescentes </w:t>
      </w:r>
      <w:proofErr w:type="gramStart"/>
      <w:r w:rsidRPr="004C7682">
        <w:rPr>
          <w:rFonts w:ascii="Palatino Linotype" w:hAnsi="Palatino Linotype"/>
        </w:rPr>
        <w:t>e também</w:t>
      </w:r>
      <w:proofErr w:type="gramEnd"/>
      <w:r w:rsidRPr="004C7682">
        <w:rPr>
          <w:rFonts w:ascii="Palatino Linotype" w:hAnsi="Palatino Linotype"/>
        </w:rPr>
        <w:t xml:space="preserve"> possibilitar a participação daqueles alunos que não desejam atender essa faixa etária, mas que se interessam por compreender esse tipo de atendimento e ampliar a sua compreensão dos estados primitivos da mente, dando continuidade ao que começou a ser estudado no curso de Observação </w:t>
      </w:r>
      <w:r>
        <w:rPr>
          <w:rFonts w:ascii="Palatino Linotype" w:hAnsi="Palatino Linotype"/>
        </w:rPr>
        <w:t>de bebês</w:t>
      </w:r>
      <w:r w:rsidRPr="004C7682">
        <w:rPr>
          <w:rFonts w:ascii="Palatino Linotype" w:hAnsi="Palatino Linotype"/>
        </w:rPr>
        <w:t xml:space="preserve">. </w:t>
      </w:r>
    </w:p>
    <w:p w14:paraId="0D0D421E" w14:textId="77777777" w:rsidR="00040640" w:rsidRPr="004C7682" w:rsidRDefault="00040640" w:rsidP="00040640">
      <w:pPr>
        <w:rPr>
          <w:rFonts w:ascii="Palatino Linotype" w:hAnsi="Palatino Linotype"/>
        </w:rPr>
      </w:pPr>
    </w:p>
    <w:p w14:paraId="50AE1F69" w14:textId="77777777" w:rsidR="00040640" w:rsidRPr="004C7682" w:rsidRDefault="00040640" w:rsidP="00040640">
      <w:pPr>
        <w:rPr>
          <w:rFonts w:ascii="Palatino Linotype" w:hAnsi="Palatino Linotype"/>
          <w:b/>
          <w:bCs/>
        </w:rPr>
      </w:pPr>
      <w:r w:rsidRPr="004C7682">
        <w:rPr>
          <w:rFonts w:ascii="Palatino Linotype" w:hAnsi="Palatino Linotype"/>
          <w:b/>
          <w:bCs/>
        </w:rPr>
        <w:t>SISTEMA DE VERIFICAÇÃO DO APROVEITAMENTO:</w:t>
      </w:r>
    </w:p>
    <w:p w14:paraId="42F7F26C" w14:textId="77777777" w:rsidR="00040640" w:rsidRDefault="00040640" w:rsidP="00040640">
      <w:pPr>
        <w:rPr>
          <w:rFonts w:ascii="Palatino Linotype" w:hAnsi="Palatino Linotype" w:cs="Palatino Linotype"/>
          <w:color w:val="000000"/>
        </w:rPr>
      </w:pPr>
      <w:r w:rsidRPr="004C7682">
        <w:rPr>
          <w:rFonts w:ascii="Palatino Linotype" w:hAnsi="Palatino Linotype"/>
        </w:rPr>
        <w:t>Será avaliada a participação dos alunos nas aulas</w:t>
      </w:r>
      <w:r>
        <w:rPr>
          <w:rFonts w:ascii="Palatino Linotype" w:hAnsi="Palatino Linotype"/>
        </w:rPr>
        <w:t>.</w:t>
      </w:r>
      <w:r w:rsidRPr="004C7682">
        <w:rPr>
          <w:rFonts w:ascii="Palatino Linotype" w:hAnsi="Palatino Linotype"/>
        </w:rPr>
        <w:t xml:space="preserve"> Ao final do semestre o aluno deverá apresentar um trabalho teórico clínico sucinto sobre um dos temas abordados.</w:t>
      </w:r>
      <w:r>
        <w:rPr>
          <w:rFonts w:ascii="Palatino Linotype" w:hAnsi="Palatino Linotype"/>
        </w:rPr>
        <w:t xml:space="preserve"> </w:t>
      </w:r>
      <w:r>
        <w:rPr>
          <w:rFonts w:ascii="Palatino Linotype" w:hAnsi="Palatino Linotype" w:cs="Palatino Linotype"/>
          <w:color w:val="000000"/>
        </w:rPr>
        <w:t xml:space="preserve">São exigências do curso participação nos seminários </w:t>
      </w:r>
      <w:r w:rsidRPr="00BC1C04">
        <w:rPr>
          <w:rFonts w:ascii="Palatino Linotype" w:hAnsi="Palatino Linotype" w:cs="Palatino Linotype"/>
          <w:color w:val="000000"/>
        </w:rPr>
        <w:t xml:space="preserve">e presença </w:t>
      </w:r>
      <w:r>
        <w:rPr>
          <w:rFonts w:ascii="Palatino Linotype" w:hAnsi="Palatino Linotype" w:cs="Palatino Linotype"/>
          <w:color w:val="000000"/>
        </w:rPr>
        <w:t xml:space="preserve">mínima </w:t>
      </w:r>
      <w:r w:rsidRPr="00BC1C04">
        <w:rPr>
          <w:rFonts w:ascii="Palatino Linotype" w:hAnsi="Palatino Linotype" w:cs="Palatino Linotype"/>
          <w:color w:val="000000"/>
        </w:rPr>
        <w:t>de 75%.</w:t>
      </w:r>
    </w:p>
    <w:p w14:paraId="3D1BF15A" w14:textId="77777777" w:rsidR="00040640" w:rsidRPr="004C7682" w:rsidRDefault="00040640" w:rsidP="00040640">
      <w:pPr>
        <w:rPr>
          <w:rFonts w:ascii="Palatino Linotype" w:hAnsi="Palatino Linotype"/>
        </w:rPr>
      </w:pPr>
    </w:p>
    <w:p w14:paraId="7406D48C" w14:textId="77777777" w:rsidR="00040640" w:rsidRPr="004C7682" w:rsidRDefault="00040640" w:rsidP="00040640">
      <w:pPr>
        <w:rPr>
          <w:rFonts w:ascii="Palatino Linotype" w:hAnsi="Palatino Linotype"/>
          <w:b/>
          <w:bCs/>
        </w:rPr>
      </w:pPr>
      <w:r w:rsidRPr="004C7682">
        <w:rPr>
          <w:rFonts w:ascii="Palatino Linotype" w:hAnsi="Palatino Linotype"/>
          <w:b/>
          <w:bCs/>
        </w:rPr>
        <w:t xml:space="preserve">PRÉ-REQUISITOS: </w:t>
      </w:r>
    </w:p>
    <w:p w14:paraId="4514EA4E" w14:textId="77777777" w:rsidR="00040640" w:rsidRPr="004C7682" w:rsidRDefault="00040640" w:rsidP="00040640">
      <w:pPr>
        <w:rPr>
          <w:rFonts w:ascii="Palatino Linotype" w:hAnsi="Palatino Linotype"/>
        </w:rPr>
      </w:pPr>
      <w:r w:rsidRPr="004C7682">
        <w:rPr>
          <w:rFonts w:ascii="Palatino Linotype" w:hAnsi="Palatino Linotype"/>
        </w:rPr>
        <w:t>Alunos inscritos no período de qualificação e membros que já concluíram a Formação Psicanalítica de adultos.</w:t>
      </w:r>
    </w:p>
    <w:p w14:paraId="4E6D9E75" w14:textId="77777777" w:rsidR="00040640" w:rsidRPr="004C7682" w:rsidRDefault="00040640" w:rsidP="00040640">
      <w:pPr>
        <w:rPr>
          <w:rFonts w:ascii="Palatino Linotype" w:hAnsi="Palatino Linotype"/>
        </w:rPr>
      </w:pPr>
    </w:p>
    <w:p w14:paraId="5E64CC76" w14:textId="77777777" w:rsidR="00040640" w:rsidRPr="004C7682" w:rsidRDefault="00040640" w:rsidP="00040640">
      <w:pPr>
        <w:rPr>
          <w:rFonts w:ascii="Palatino Linotype" w:hAnsi="Palatino Linotype"/>
          <w:b/>
          <w:bCs/>
        </w:rPr>
      </w:pPr>
      <w:r w:rsidRPr="004C7682">
        <w:rPr>
          <w:rFonts w:ascii="Palatino Linotype" w:hAnsi="Palatino Linotype"/>
          <w:b/>
          <w:bCs/>
        </w:rPr>
        <w:t>NÚMERO DE VAGAS:</w:t>
      </w:r>
    </w:p>
    <w:p w14:paraId="5C04C287" w14:textId="77777777" w:rsidR="00040640" w:rsidRPr="004C7682" w:rsidRDefault="00040640" w:rsidP="00040640">
      <w:pPr>
        <w:rPr>
          <w:rFonts w:ascii="Palatino Linotype" w:hAnsi="Palatino Linotype"/>
        </w:rPr>
      </w:pPr>
      <w:r>
        <w:rPr>
          <w:rFonts w:ascii="Palatino Linotype" w:hAnsi="Palatino Linotype"/>
        </w:rPr>
        <w:t>20</w:t>
      </w:r>
      <w:r w:rsidRPr="004C7682">
        <w:rPr>
          <w:rFonts w:ascii="Palatino Linotype" w:hAnsi="Palatino Linotype"/>
        </w:rPr>
        <w:t xml:space="preserve"> vagas </w:t>
      </w:r>
    </w:p>
    <w:p w14:paraId="3DA791F4" w14:textId="77777777" w:rsidR="00040640" w:rsidRPr="004C7682" w:rsidRDefault="00040640" w:rsidP="00040640">
      <w:pPr>
        <w:rPr>
          <w:rFonts w:ascii="Palatino Linotype" w:hAnsi="Palatino Linotype"/>
        </w:rPr>
      </w:pPr>
    </w:p>
    <w:p w14:paraId="60972078" w14:textId="77777777" w:rsidR="00040640" w:rsidRPr="004C7682" w:rsidRDefault="00040640" w:rsidP="00040640">
      <w:pPr>
        <w:rPr>
          <w:rFonts w:ascii="Palatino Linotype" w:hAnsi="Palatino Linotype"/>
          <w:b/>
          <w:bCs/>
        </w:rPr>
      </w:pPr>
      <w:r w:rsidRPr="004C7682">
        <w:rPr>
          <w:rFonts w:ascii="Palatino Linotype" w:hAnsi="Palatino Linotype"/>
          <w:b/>
          <w:bCs/>
        </w:rPr>
        <w:t>CRITÉRIO DE SELEÇÃO:</w:t>
      </w:r>
    </w:p>
    <w:p w14:paraId="20C58BD7" w14:textId="77777777" w:rsidR="00040640" w:rsidRPr="004C7682" w:rsidRDefault="00040640" w:rsidP="00040640">
      <w:pPr>
        <w:rPr>
          <w:rFonts w:ascii="Palatino Linotype" w:hAnsi="Palatino Linotype"/>
        </w:rPr>
      </w:pPr>
      <w:r w:rsidRPr="004C7682">
        <w:rPr>
          <w:rFonts w:ascii="Palatino Linotype" w:hAnsi="Palatino Linotype"/>
        </w:rPr>
        <w:t>Ficará a cargo do Departamento de Crianças e Adolescentes.</w:t>
      </w:r>
    </w:p>
    <w:p w14:paraId="55926E54" w14:textId="77777777" w:rsidR="00040640" w:rsidRPr="004C7682" w:rsidRDefault="00040640" w:rsidP="00040640">
      <w:pPr>
        <w:rPr>
          <w:rFonts w:ascii="Palatino Linotype" w:hAnsi="Palatino Linotype"/>
        </w:rPr>
      </w:pPr>
    </w:p>
    <w:p w14:paraId="6D9F6155" w14:textId="77777777" w:rsidR="00040640" w:rsidRPr="004C7682" w:rsidRDefault="00040640" w:rsidP="00040640">
      <w:pPr>
        <w:rPr>
          <w:rFonts w:ascii="Palatino Linotype" w:hAnsi="Palatino Linotype"/>
        </w:rPr>
      </w:pPr>
      <w:r w:rsidRPr="004C7682">
        <w:rPr>
          <w:rFonts w:ascii="Palatino Linotype" w:hAnsi="Palatino Linotype"/>
          <w:b/>
          <w:bCs/>
        </w:rPr>
        <w:t>HORÁRIO:</w:t>
      </w:r>
      <w:r>
        <w:rPr>
          <w:rFonts w:ascii="Palatino Linotype" w:hAnsi="Palatino Linotype"/>
          <w:b/>
          <w:bCs/>
        </w:rPr>
        <w:t xml:space="preserve"> </w:t>
      </w:r>
      <w:r>
        <w:rPr>
          <w:rFonts w:ascii="Palatino Linotype" w:hAnsi="Palatino Linotype"/>
        </w:rPr>
        <w:t>6ª</w:t>
      </w:r>
      <w:r w:rsidRPr="004C7682">
        <w:rPr>
          <w:rFonts w:ascii="Palatino Linotype" w:hAnsi="Palatino Linotype"/>
        </w:rPr>
        <w:t>-feiras 13h30</w:t>
      </w:r>
    </w:p>
    <w:p w14:paraId="1665EB66" w14:textId="77777777" w:rsidR="00040640" w:rsidRPr="004C7682" w:rsidRDefault="00040640" w:rsidP="00040640">
      <w:pPr>
        <w:rPr>
          <w:rFonts w:ascii="Palatino Linotype" w:hAnsi="Palatino Linotype"/>
        </w:rPr>
      </w:pPr>
      <w:r w:rsidRPr="004C7682">
        <w:rPr>
          <w:rFonts w:ascii="Palatino Linotype" w:hAnsi="Palatino Linotype"/>
          <w:b/>
          <w:bCs/>
        </w:rPr>
        <w:t xml:space="preserve">LOCAL: </w:t>
      </w:r>
      <w:r w:rsidRPr="004C7682">
        <w:rPr>
          <w:rFonts w:ascii="Palatino Linotype" w:hAnsi="Palatino Linotype"/>
        </w:rPr>
        <w:t>Sede</w:t>
      </w:r>
    </w:p>
    <w:p w14:paraId="5F0462B9" w14:textId="77777777" w:rsidR="00040640" w:rsidRPr="004C7682" w:rsidRDefault="00040640" w:rsidP="00040640">
      <w:pPr>
        <w:rPr>
          <w:rFonts w:ascii="Palatino Linotype" w:hAnsi="Palatino Linotype"/>
        </w:rPr>
      </w:pPr>
      <w:r w:rsidRPr="004C7682">
        <w:rPr>
          <w:rFonts w:ascii="Palatino Linotype" w:hAnsi="Palatino Linotype"/>
          <w:b/>
          <w:bCs/>
        </w:rPr>
        <w:t>INÍCIO DO CURSO:</w:t>
      </w:r>
      <w:r>
        <w:rPr>
          <w:rFonts w:ascii="Palatino Linotype" w:hAnsi="Palatino Linotype"/>
          <w:b/>
          <w:bCs/>
        </w:rPr>
        <w:t xml:space="preserve"> </w:t>
      </w:r>
      <w:r>
        <w:rPr>
          <w:rFonts w:ascii="Palatino Linotype" w:hAnsi="Palatino Linotype"/>
        </w:rPr>
        <w:t>15</w:t>
      </w:r>
      <w:r w:rsidRPr="004C7682">
        <w:rPr>
          <w:rFonts w:ascii="Palatino Linotype" w:hAnsi="Palatino Linotype"/>
        </w:rPr>
        <w:t>/0</w:t>
      </w:r>
      <w:r>
        <w:rPr>
          <w:rFonts w:ascii="Palatino Linotype" w:hAnsi="Palatino Linotype"/>
        </w:rPr>
        <w:t>8</w:t>
      </w:r>
      <w:r w:rsidRPr="004C7682">
        <w:rPr>
          <w:rFonts w:ascii="Palatino Linotype" w:hAnsi="Palatino Linotype"/>
        </w:rPr>
        <w:t>/25</w:t>
      </w:r>
    </w:p>
    <w:p w14:paraId="464C35AA" w14:textId="77777777" w:rsidR="00040640" w:rsidRPr="004C7682" w:rsidRDefault="00040640" w:rsidP="00040640">
      <w:pPr>
        <w:rPr>
          <w:rFonts w:ascii="Palatino Linotype" w:hAnsi="Palatino Linotype"/>
          <w:b/>
          <w:bCs/>
        </w:rPr>
      </w:pPr>
      <w:r w:rsidRPr="004C7682">
        <w:rPr>
          <w:rFonts w:ascii="Palatino Linotype" w:hAnsi="Palatino Linotype"/>
          <w:b/>
          <w:bCs/>
        </w:rPr>
        <w:t xml:space="preserve">NÚMERO DE SEMINÁRIOS: </w:t>
      </w:r>
      <w:r w:rsidRPr="00C969CF">
        <w:rPr>
          <w:rFonts w:ascii="Palatino Linotype" w:hAnsi="Palatino Linotype"/>
        </w:rPr>
        <w:t>14</w:t>
      </w:r>
    </w:p>
    <w:p w14:paraId="74B38828" w14:textId="77777777" w:rsidR="00040640" w:rsidRPr="004C7682" w:rsidRDefault="00040640" w:rsidP="00040640">
      <w:pPr>
        <w:rPr>
          <w:rFonts w:ascii="Palatino Linotype" w:hAnsi="Palatino Linotype"/>
        </w:rPr>
      </w:pPr>
    </w:p>
    <w:p w14:paraId="267B58B9" w14:textId="77777777" w:rsidR="00040640" w:rsidRPr="004C7682" w:rsidRDefault="00040640" w:rsidP="00040640">
      <w:pPr>
        <w:rPr>
          <w:rFonts w:ascii="Palatino Linotype" w:hAnsi="Palatino Linotype"/>
          <w:b/>
          <w:bCs/>
        </w:rPr>
      </w:pPr>
      <w:r w:rsidRPr="004C7682">
        <w:rPr>
          <w:rFonts w:ascii="Palatino Linotype" w:hAnsi="Palatino Linotype"/>
          <w:b/>
          <w:bCs/>
        </w:rPr>
        <w:t xml:space="preserve">DATAS: </w:t>
      </w:r>
    </w:p>
    <w:p w14:paraId="65078427" w14:textId="77777777" w:rsidR="00040640" w:rsidRPr="00A82B5B" w:rsidRDefault="00040640" w:rsidP="00040640">
      <w:pPr>
        <w:rPr>
          <w:rFonts w:ascii="Palatino Linotype" w:hAnsi="Palatino Linotype"/>
        </w:rPr>
      </w:pPr>
      <w:r w:rsidRPr="005879CC">
        <w:rPr>
          <w:rFonts w:ascii="Palatino Linotype" w:hAnsi="Palatino Linotype"/>
          <w:b/>
          <w:bCs/>
        </w:rPr>
        <w:t>AGOSTO:</w:t>
      </w:r>
      <w:r w:rsidRPr="005879CC">
        <w:rPr>
          <w:rFonts w:ascii="Palatino Linotype" w:hAnsi="Palatino Linotype"/>
        </w:rPr>
        <w:t xml:space="preserve"> </w:t>
      </w:r>
      <w:r>
        <w:rPr>
          <w:rFonts w:ascii="Palatino Linotype" w:hAnsi="Palatino Linotype"/>
        </w:rPr>
        <w:t>15, 22 e 29</w:t>
      </w:r>
    </w:p>
    <w:p w14:paraId="6C65A8ED" w14:textId="77777777" w:rsidR="00040640" w:rsidRPr="005879CC" w:rsidRDefault="00040640" w:rsidP="00040640">
      <w:pPr>
        <w:rPr>
          <w:rFonts w:ascii="Palatino Linotype" w:hAnsi="Palatino Linotype"/>
        </w:rPr>
      </w:pPr>
      <w:r w:rsidRPr="005879CC">
        <w:rPr>
          <w:rFonts w:ascii="Palatino Linotype" w:hAnsi="Palatino Linotype"/>
          <w:b/>
          <w:bCs/>
        </w:rPr>
        <w:t>SETEMBRO:</w:t>
      </w:r>
      <w:r>
        <w:rPr>
          <w:rFonts w:ascii="Palatino Linotype" w:hAnsi="Palatino Linotype"/>
        </w:rPr>
        <w:t xml:space="preserve"> 12, 19 e 26</w:t>
      </w:r>
    </w:p>
    <w:p w14:paraId="130E875C" w14:textId="77777777" w:rsidR="00040640" w:rsidRPr="005879CC" w:rsidRDefault="00040640" w:rsidP="00040640">
      <w:pPr>
        <w:rPr>
          <w:rFonts w:ascii="Palatino Linotype" w:hAnsi="Palatino Linotype"/>
        </w:rPr>
      </w:pPr>
      <w:r w:rsidRPr="005879CC">
        <w:rPr>
          <w:rFonts w:ascii="Palatino Linotype" w:hAnsi="Palatino Linotype"/>
          <w:b/>
          <w:bCs/>
        </w:rPr>
        <w:t>OUTUBRO:</w:t>
      </w:r>
      <w:r>
        <w:rPr>
          <w:rFonts w:ascii="Palatino Linotype" w:hAnsi="Palatino Linotype"/>
        </w:rPr>
        <w:t xml:space="preserve"> 03, 10, 17 e 31</w:t>
      </w:r>
    </w:p>
    <w:p w14:paraId="2F6B8042" w14:textId="77777777" w:rsidR="00040640" w:rsidRPr="005879CC" w:rsidRDefault="00040640" w:rsidP="00040640">
      <w:pPr>
        <w:rPr>
          <w:rFonts w:ascii="Palatino Linotype" w:hAnsi="Palatino Linotype"/>
        </w:rPr>
      </w:pPr>
      <w:r w:rsidRPr="005879CC">
        <w:rPr>
          <w:rFonts w:ascii="Palatino Linotype" w:hAnsi="Palatino Linotype"/>
          <w:b/>
          <w:bCs/>
        </w:rPr>
        <w:t>NOVEMBRO:</w:t>
      </w:r>
      <w:r>
        <w:rPr>
          <w:rFonts w:ascii="Palatino Linotype" w:hAnsi="Palatino Linotype"/>
        </w:rPr>
        <w:t xml:space="preserve"> 07 e 14</w:t>
      </w:r>
    </w:p>
    <w:p w14:paraId="4A24216B" w14:textId="77777777" w:rsidR="00040640" w:rsidRDefault="00040640" w:rsidP="00040640">
      <w:pPr>
        <w:rPr>
          <w:rFonts w:ascii="Palatino Linotype" w:hAnsi="Palatino Linotype"/>
        </w:rPr>
      </w:pPr>
      <w:r w:rsidRPr="005879CC">
        <w:rPr>
          <w:rFonts w:ascii="Palatino Linotype" w:hAnsi="Palatino Linotype"/>
          <w:b/>
          <w:bCs/>
        </w:rPr>
        <w:t>DEZEMBRO:</w:t>
      </w:r>
      <w:r w:rsidRPr="005879CC">
        <w:rPr>
          <w:rFonts w:ascii="Palatino Linotype" w:hAnsi="Palatino Linotype"/>
        </w:rPr>
        <w:t xml:space="preserve"> </w:t>
      </w:r>
      <w:r>
        <w:rPr>
          <w:rFonts w:ascii="Palatino Linotype" w:hAnsi="Palatino Linotype"/>
        </w:rPr>
        <w:t>05 e 12</w:t>
      </w:r>
    </w:p>
    <w:p w14:paraId="6722DD9C" w14:textId="77777777" w:rsidR="00040640" w:rsidRPr="004C7682" w:rsidRDefault="00040640" w:rsidP="00040640">
      <w:pPr>
        <w:rPr>
          <w:rFonts w:ascii="Palatino Linotype" w:hAnsi="Palatino Linotype"/>
        </w:rPr>
      </w:pPr>
    </w:p>
    <w:p w14:paraId="3F9C9E69" w14:textId="77777777" w:rsidR="00040640" w:rsidRPr="004C7682" w:rsidRDefault="00040640" w:rsidP="00040640">
      <w:pPr>
        <w:rPr>
          <w:rFonts w:ascii="Palatino Linotype" w:hAnsi="Palatino Linotype"/>
          <w:b/>
          <w:bCs/>
        </w:rPr>
      </w:pPr>
      <w:r w:rsidRPr="004C7682">
        <w:rPr>
          <w:rFonts w:ascii="Palatino Linotype" w:hAnsi="Palatino Linotype"/>
          <w:b/>
          <w:bCs/>
        </w:rPr>
        <w:lastRenderedPageBreak/>
        <w:t xml:space="preserve">SUMÁRIO DA DISTRIBUIÇÃO DOS TEMAS AO LONGO DOS SEMINÁRIOS: </w:t>
      </w:r>
    </w:p>
    <w:p w14:paraId="7675FBD5" w14:textId="77777777" w:rsidR="00040640" w:rsidRPr="004C7682" w:rsidRDefault="00040640" w:rsidP="00040640">
      <w:pPr>
        <w:shd w:val="clear" w:color="auto" w:fill="FFFFFF"/>
        <w:rPr>
          <w:rFonts w:ascii="Palatino Linotype" w:hAnsi="Palatino Linotype" w:cs="Arial"/>
          <w:color w:val="222222"/>
        </w:rPr>
      </w:pPr>
    </w:p>
    <w:p w14:paraId="274B047B" w14:textId="77777777" w:rsidR="00040640" w:rsidRDefault="00040640" w:rsidP="00040640">
      <w:pPr>
        <w:rPr>
          <w:rFonts w:ascii="Palatino Linotype" w:hAnsi="Palatino Linotype" w:cs="Arial"/>
          <w:b/>
          <w:bCs/>
          <w:color w:val="222222"/>
        </w:rPr>
      </w:pPr>
      <w:r w:rsidRPr="004715DD">
        <w:rPr>
          <w:rFonts w:ascii="Palatino Linotype" w:hAnsi="Palatino Linotype"/>
          <w:b/>
          <w:bCs/>
          <w:u w:val="single"/>
        </w:rPr>
        <w:t>1º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cs="Arial"/>
          <w:b/>
          <w:bCs/>
          <w:color w:val="222222"/>
        </w:rPr>
        <w:t>A psicanálise com bebês: história e especificidades</w:t>
      </w:r>
    </w:p>
    <w:p w14:paraId="03F79DF5" w14:textId="77777777" w:rsidR="00040640" w:rsidRPr="00C33326" w:rsidRDefault="00040640" w:rsidP="00040640">
      <w:pPr>
        <w:rPr>
          <w:rFonts w:ascii="Palatino Linotype" w:hAnsi="Palatino Linotype"/>
          <w:color w:val="000000" w:themeColor="text1"/>
        </w:rPr>
      </w:pPr>
      <w:r w:rsidRPr="00C33326">
        <w:rPr>
          <w:rFonts w:ascii="Palatino Linotype" w:hAnsi="Palatino Linotype" w:cs="Arial"/>
          <w:b/>
          <w:bCs/>
          <w:color w:val="000000" w:themeColor="text1"/>
        </w:rPr>
        <w:t>Eliane Pessoa</w:t>
      </w:r>
      <w:r>
        <w:rPr>
          <w:rFonts w:ascii="Palatino Linotype" w:hAnsi="Palatino Linotype" w:cs="Arial"/>
          <w:b/>
          <w:bCs/>
          <w:color w:val="000000" w:themeColor="text1"/>
        </w:rPr>
        <w:t xml:space="preserve"> (SBPRJ)</w:t>
      </w:r>
    </w:p>
    <w:p w14:paraId="4D73671E" w14:textId="77777777" w:rsidR="00040640" w:rsidRPr="004C7682" w:rsidRDefault="00040640" w:rsidP="00040640">
      <w:pPr>
        <w:rPr>
          <w:rFonts w:ascii="Palatino Linotype" w:hAnsi="Palatino Linotype"/>
        </w:rPr>
      </w:pPr>
      <w:r w:rsidRPr="004715DD">
        <w:rPr>
          <w:rFonts w:ascii="Palatino Linotype" w:hAnsi="Palatino Linotype"/>
          <w:b/>
          <w:bCs/>
        </w:rPr>
        <w:t>1</w:t>
      </w:r>
      <w:r>
        <w:rPr>
          <w:rFonts w:ascii="Palatino Linotype" w:hAnsi="Palatino Linotype"/>
          <w:b/>
          <w:bCs/>
        </w:rPr>
        <w:t>5</w:t>
      </w:r>
      <w:r w:rsidRPr="004715DD">
        <w:rPr>
          <w:rFonts w:ascii="Palatino Linotype" w:hAnsi="Palatino Linotype"/>
          <w:b/>
          <w:bCs/>
        </w:rPr>
        <w:t>/0</w:t>
      </w:r>
      <w:r>
        <w:rPr>
          <w:rFonts w:ascii="Palatino Linotype" w:hAnsi="Palatino Linotype"/>
          <w:b/>
          <w:bCs/>
        </w:rPr>
        <w:t>8</w:t>
      </w:r>
      <w:r w:rsidRPr="004715DD">
        <w:rPr>
          <w:rFonts w:ascii="Palatino Linotype" w:hAnsi="Palatino Linotype"/>
          <w:b/>
          <w:bCs/>
        </w:rPr>
        <w:t>/2025</w:t>
      </w:r>
      <w:r w:rsidRPr="004C7682">
        <w:rPr>
          <w:rFonts w:ascii="Palatino Linotype" w:hAnsi="Palatino Linotype"/>
        </w:rPr>
        <w:t xml:space="preserve"> </w:t>
      </w:r>
      <w:r w:rsidRPr="004C7682">
        <w:rPr>
          <w:rFonts w:ascii="Palatino Linotype" w:hAnsi="Palatino Linotype"/>
        </w:rPr>
        <w:tab/>
        <w:t>13h30 às 15h</w:t>
      </w:r>
    </w:p>
    <w:p w14:paraId="5F47BCB1" w14:textId="77777777" w:rsidR="00040640" w:rsidRPr="004C7682" w:rsidRDefault="00040640" w:rsidP="00040640">
      <w:pPr>
        <w:rPr>
          <w:rFonts w:ascii="Palatino Linotype" w:hAnsi="Palatino Linotype"/>
          <w:u w:val="single"/>
        </w:rPr>
      </w:pPr>
    </w:p>
    <w:p w14:paraId="5E1EC77D" w14:textId="77777777" w:rsidR="00040640" w:rsidRDefault="00040640" w:rsidP="00040640">
      <w:pPr>
        <w:rPr>
          <w:rFonts w:ascii="Palatino Linotype" w:hAnsi="Palatino Linotype"/>
        </w:rPr>
      </w:pPr>
      <w:r w:rsidRPr="004715DD">
        <w:rPr>
          <w:rFonts w:ascii="Palatino Linotype" w:hAnsi="Palatino Linotype"/>
          <w:b/>
          <w:bCs/>
          <w:u w:val="single"/>
        </w:rPr>
        <w:t>2º Seminário</w:t>
      </w:r>
      <w:r w:rsidRPr="004715DD">
        <w:rPr>
          <w:rFonts w:ascii="Palatino Linotype" w:hAnsi="Palatino Linotype"/>
          <w:b/>
          <w:bCs/>
        </w:rPr>
        <w:t>:</w:t>
      </w:r>
      <w:r w:rsidRPr="004C7682">
        <w:rPr>
          <w:rFonts w:ascii="Palatino Linotype" w:hAnsi="Palatino Linotype"/>
        </w:rPr>
        <w:t xml:space="preserve"> </w:t>
      </w:r>
      <w:bookmarkStart w:id="1" w:name="_Hlk172186451"/>
      <w:r>
        <w:rPr>
          <w:rFonts w:ascii="Palatino Linotype" w:hAnsi="Palatino Linotype"/>
        </w:rPr>
        <w:t>Torna-se pai, torna-se mãe: desafios da construção da parentalidade.</w:t>
      </w:r>
      <w:r w:rsidRPr="004C7682">
        <w:rPr>
          <w:rFonts w:ascii="Palatino Linotype" w:hAnsi="Palatino Linotype"/>
        </w:rPr>
        <w:t xml:space="preserve"> </w:t>
      </w:r>
    </w:p>
    <w:p w14:paraId="5DD7E38B" w14:textId="77777777" w:rsidR="00040640" w:rsidRPr="00C33326" w:rsidRDefault="00040640" w:rsidP="00040640">
      <w:pPr>
        <w:rPr>
          <w:rFonts w:ascii="Palatino Linotype" w:hAnsi="Palatino Linotype"/>
          <w:b/>
          <w:bCs/>
        </w:rPr>
      </w:pPr>
      <w:r w:rsidRPr="00C33326">
        <w:rPr>
          <w:rFonts w:ascii="Palatino Linotype" w:hAnsi="Palatino Linotype"/>
          <w:b/>
          <w:bCs/>
        </w:rPr>
        <w:t xml:space="preserve">Silvia </w:t>
      </w:r>
      <w:proofErr w:type="spellStart"/>
      <w:r w:rsidRPr="00C33326">
        <w:rPr>
          <w:rFonts w:ascii="Palatino Linotype" w:hAnsi="Palatino Linotype"/>
          <w:b/>
          <w:bCs/>
        </w:rPr>
        <w:t>Zornig</w:t>
      </w:r>
      <w:proofErr w:type="spellEnd"/>
      <w:r>
        <w:rPr>
          <w:rFonts w:ascii="Palatino Linotype" w:hAnsi="Palatino Linotype"/>
          <w:b/>
          <w:bCs/>
        </w:rPr>
        <w:t xml:space="preserve"> </w:t>
      </w:r>
      <w:r w:rsidRPr="00C33326">
        <w:rPr>
          <w:rFonts w:ascii="Palatino Linotype" w:hAnsi="Palatino Linotype"/>
          <w:b/>
          <w:bCs/>
        </w:rPr>
        <w:t>(</w:t>
      </w:r>
      <w:r>
        <w:rPr>
          <w:rFonts w:ascii="Palatino Linotype" w:hAnsi="Palatino Linotype"/>
          <w:b/>
          <w:bCs/>
        </w:rPr>
        <w:t>PUC-RJ</w:t>
      </w:r>
      <w:r w:rsidRPr="00C33326">
        <w:rPr>
          <w:rFonts w:ascii="Palatino Linotype" w:hAnsi="Palatino Linotype"/>
          <w:b/>
          <w:bCs/>
        </w:rPr>
        <w:t>)</w:t>
      </w:r>
    </w:p>
    <w:p w14:paraId="3E41433B" w14:textId="77777777" w:rsidR="00040640" w:rsidRPr="00E079A5" w:rsidRDefault="00040640" w:rsidP="00040640">
      <w:pPr>
        <w:rPr>
          <w:rFonts w:ascii="Palatino Linotype" w:hAnsi="Palatino Linotype"/>
          <w:b/>
          <w:bCs/>
        </w:rPr>
      </w:pPr>
      <w:r w:rsidRPr="004715DD">
        <w:rPr>
          <w:rFonts w:ascii="Palatino Linotype" w:hAnsi="Palatino Linotype"/>
          <w:b/>
          <w:bCs/>
        </w:rPr>
        <w:t>2</w:t>
      </w:r>
      <w:r>
        <w:rPr>
          <w:rFonts w:ascii="Palatino Linotype" w:hAnsi="Palatino Linotype"/>
          <w:b/>
          <w:bCs/>
        </w:rPr>
        <w:t>2</w:t>
      </w:r>
      <w:r w:rsidRPr="004715DD">
        <w:rPr>
          <w:rFonts w:ascii="Palatino Linotype" w:hAnsi="Palatino Linotype"/>
          <w:b/>
          <w:bCs/>
        </w:rPr>
        <w:t>/0</w:t>
      </w:r>
      <w:r>
        <w:rPr>
          <w:rFonts w:ascii="Palatino Linotype" w:hAnsi="Palatino Linotype"/>
          <w:b/>
          <w:bCs/>
        </w:rPr>
        <w:t>8</w:t>
      </w:r>
      <w:r w:rsidRPr="004715DD">
        <w:rPr>
          <w:rFonts w:ascii="Palatino Linotype" w:hAnsi="Palatino Linotype"/>
          <w:b/>
          <w:bCs/>
        </w:rPr>
        <w:t>/2025</w:t>
      </w:r>
      <w:r w:rsidRPr="004C7682">
        <w:rPr>
          <w:rFonts w:ascii="Palatino Linotype" w:hAnsi="Palatino Linotype"/>
        </w:rPr>
        <w:t xml:space="preserve"> </w:t>
      </w:r>
      <w:bookmarkStart w:id="2" w:name="_Hlk190283689"/>
      <w:r w:rsidRPr="004C7682">
        <w:rPr>
          <w:rFonts w:ascii="Palatino Linotype" w:hAnsi="Palatino Linotype"/>
        </w:rPr>
        <w:tab/>
        <w:t>13h30 às 15h</w:t>
      </w:r>
      <w:bookmarkEnd w:id="2"/>
    </w:p>
    <w:bookmarkEnd w:id="1"/>
    <w:p w14:paraId="68BD1250" w14:textId="77777777" w:rsidR="00040640" w:rsidRPr="004C7682" w:rsidRDefault="00040640" w:rsidP="00040640">
      <w:pPr>
        <w:tabs>
          <w:tab w:val="left" w:pos="1725"/>
        </w:tabs>
        <w:rPr>
          <w:rFonts w:ascii="Palatino Linotype" w:hAnsi="Palatino Linotype"/>
        </w:rPr>
      </w:pPr>
    </w:p>
    <w:p w14:paraId="387465C6" w14:textId="77777777" w:rsidR="00040640" w:rsidRDefault="00040640" w:rsidP="00040640">
      <w:pPr>
        <w:rPr>
          <w:rFonts w:ascii="Palatino Linotype" w:hAnsi="Palatino Linotype"/>
        </w:rPr>
      </w:pPr>
      <w:r w:rsidRPr="004715DD">
        <w:rPr>
          <w:rFonts w:ascii="Palatino Linotype" w:hAnsi="Palatino Linotype"/>
          <w:b/>
          <w:bCs/>
          <w:u w:val="single"/>
        </w:rPr>
        <w:t>3º Seminário</w:t>
      </w:r>
      <w:r w:rsidRPr="004715DD">
        <w:rPr>
          <w:rFonts w:ascii="Palatino Linotype" w:hAnsi="Palatino Linotype"/>
          <w:b/>
          <w:bCs/>
        </w:rPr>
        <w:t>:</w:t>
      </w:r>
      <w:r w:rsidRPr="004C7682">
        <w:rPr>
          <w:rFonts w:ascii="Palatino Linotype" w:hAnsi="Palatino Linotype"/>
        </w:rPr>
        <w:t xml:space="preserve"> </w:t>
      </w:r>
      <w:bookmarkStart w:id="3" w:name="_Hlk172186491"/>
      <w:r>
        <w:rPr>
          <w:rFonts w:ascii="Palatino Linotype" w:hAnsi="Palatino Linotype"/>
        </w:rPr>
        <w:t>A transmissão psíquica na constituição da subjetividade do bebê.</w:t>
      </w:r>
    </w:p>
    <w:p w14:paraId="6471272F" w14:textId="77777777" w:rsidR="00040640" w:rsidRPr="00195BC6" w:rsidRDefault="00040640" w:rsidP="00040640">
      <w:pPr>
        <w:rPr>
          <w:rFonts w:ascii="Palatino Linotype" w:hAnsi="Palatino Linotype"/>
          <w:b/>
          <w:bCs/>
        </w:rPr>
      </w:pPr>
      <w:r w:rsidRPr="00195BC6">
        <w:rPr>
          <w:rFonts w:ascii="Palatino Linotype" w:hAnsi="Palatino Linotype"/>
          <w:b/>
          <w:bCs/>
        </w:rPr>
        <w:t>Maria Cecilia Pereira da Silva (SBPSP)</w:t>
      </w:r>
    </w:p>
    <w:bookmarkEnd w:id="3"/>
    <w:p w14:paraId="63F91023" w14:textId="77777777" w:rsidR="00040640" w:rsidRPr="004C7682" w:rsidRDefault="00040640" w:rsidP="00040640">
      <w:pPr>
        <w:rPr>
          <w:rFonts w:ascii="Palatino Linotype" w:hAnsi="Palatino Linotype"/>
        </w:rPr>
      </w:pPr>
      <w:r w:rsidRPr="004715DD">
        <w:rPr>
          <w:rFonts w:ascii="Palatino Linotype" w:hAnsi="Palatino Linotype" w:cs="Arial"/>
          <w:b/>
          <w:bCs/>
          <w:color w:val="222222"/>
        </w:rPr>
        <w:t>2</w:t>
      </w:r>
      <w:r>
        <w:rPr>
          <w:rFonts w:ascii="Palatino Linotype" w:hAnsi="Palatino Linotype" w:cs="Arial"/>
          <w:b/>
          <w:bCs/>
          <w:color w:val="222222"/>
        </w:rPr>
        <w:t>9</w:t>
      </w:r>
      <w:r w:rsidRPr="004715DD">
        <w:rPr>
          <w:rFonts w:ascii="Palatino Linotype" w:hAnsi="Palatino Linotype" w:cs="Arial"/>
          <w:b/>
          <w:bCs/>
          <w:color w:val="222222"/>
        </w:rPr>
        <w:t>/0</w:t>
      </w:r>
      <w:r>
        <w:rPr>
          <w:rFonts w:ascii="Palatino Linotype" w:hAnsi="Palatino Linotype" w:cs="Arial"/>
          <w:b/>
          <w:bCs/>
          <w:color w:val="222222"/>
        </w:rPr>
        <w:t>8</w:t>
      </w:r>
      <w:r w:rsidRPr="004715DD">
        <w:rPr>
          <w:rFonts w:ascii="Palatino Linotype" w:hAnsi="Palatino Linotype" w:cs="Arial"/>
          <w:b/>
          <w:bCs/>
          <w:color w:val="222222"/>
        </w:rPr>
        <w:t>/2025</w:t>
      </w:r>
      <w:r w:rsidRPr="004C7682">
        <w:rPr>
          <w:rFonts w:ascii="Palatino Linotype" w:hAnsi="Palatino Linotype" w:cs="Arial"/>
          <w:color w:val="222222"/>
        </w:rPr>
        <w:tab/>
        <w:t>14h15</w:t>
      </w:r>
      <w:r w:rsidRPr="004C7682">
        <w:rPr>
          <w:rFonts w:ascii="Palatino Linotype" w:hAnsi="Palatino Linotype" w:cs="Arial"/>
          <w:color w:val="222222"/>
        </w:rPr>
        <w:tab/>
        <w:t xml:space="preserve">ás15:00h   </w:t>
      </w:r>
      <w:r w:rsidRPr="004C7682">
        <w:rPr>
          <w:rFonts w:ascii="Palatino Linotype" w:hAnsi="Palatino Linotype" w:cs="Arial"/>
          <w:color w:val="222222"/>
        </w:rPr>
        <w:br/>
      </w:r>
      <w:r w:rsidRPr="004C7682">
        <w:rPr>
          <w:rFonts w:ascii="Palatino Linotype" w:hAnsi="Palatino Linotype"/>
        </w:rPr>
        <w:t xml:space="preserve"> </w:t>
      </w:r>
    </w:p>
    <w:p w14:paraId="64ECF54A" w14:textId="77777777" w:rsidR="00040640" w:rsidRDefault="00040640" w:rsidP="00040640">
      <w:pPr>
        <w:rPr>
          <w:rFonts w:ascii="Palatino Linotype" w:hAnsi="Palatino Linotype"/>
        </w:rPr>
      </w:pPr>
      <w:r w:rsidRPr="004715DD">
        <w:rPr>
          <w:rFonts w:ascii="Palatino Linotype" w:hAnsi="Palatino Linotype"/>
          <w:b/>
          <w:bCs/>
          <w:u w:val="single"/>
        </w:rPr>
        <w:t>4º Seminário</w:t>
      </w:r>
      <w:r w:rsidRPr="004715DD">
        <w:rPr>
          <w:rFonts w:ascii="Palatino Linotype" w:hAnsi="Palatino Linotype"/>
          <w:b/>
          <w:bCs/>
        </w:rPr>
        <w:t>:</w:t>
      </w:r>
      <w:r>
        <w:rPr>
          <w:rFonts w:ascii="Palatino Linotype" w:hAnsi="Palatino Linotype"/>
        </w:rPr>
        <w:t xml:space="preserve"> Funcionamento psíquico perinatal. </w:t>
      </w:r>
    </w:p>
    <w:p w14:paraId="718B0B45" w14:textId="77777777" w:rsidR="00040640" w:rsidRPr="007357CF" w:rsidRDefault="00040640" w:rsidP="00040640">
      <w:pPr>
        <w:rPr>
          <w:rFonts w:ascii="Palatino Linotype" w:hAnsi="Palatino Linotype"/>
          <w:b/>
          <w:bCs/>
        </w:rPr>
      </w:pPr>
      <w:r w:rsidRPr="007357CF">
        <w:rPr>
          <w:rFonts w:ascii="Palatino Linotype" w:hAnsi="Palatino Linotype"/>
          <w:b/>
          <w:bCs/>
        </w:rPr>
        <w:t xml:space="preserve">Diana </w:t>
      </w:r>
      <w:proofErr w:type="spellStart"/>
      <w:r w:rsidRPr="007357CF">
        <w:rPr>
          <w:rFonts w:ascii="Palatino Linotype" w:hAnsi="Palatino Linotype"/>
          <w:b/>
          <w:bCs/>
        </w:rPr>
        <w:t>Dadoorian</w:t>
      </w:r>
      <w:proofErr w:type="spellEnd"/>
      <w:r w:rsidRPr="007357CF">
        <w:rPr>
          <w:rFonts w:ascii="Palatino Linotype" w:hAnsi="Palatino Linotype"/>
          <w:b/>
          <w:bCs/>
        </w:rPr>
        <w:t xml:space="preserve"> (CPRJ) </w:t>
      </w:r>
    </w:p>
    <w:p w14:paraId="7E3C4BC6" w14:textId="77777777" w:rsidR="00040640" w:rsidRPr="004C7682" w:rsidRDefault="00040640" w:rsidP="00040640">
      <w:pPr>
        <w:rPr>
          <w:rFonts w:ascii="Palatino Linotype" w:hAnsi="Palatino Linotype"/>
        </w:rPr>
      </w:pPr>
      <w:r>
        <w:rPr>
          <w:rFonts w:ascii="Palatino Linotype" w:hAnsi="Palatino Linotype"/>
          <w:b/>
          <w:bCs/>
        </w:rPr>
        <w:t>12</w:t>
      </w:r>
      <w:r w:rsidRPr="004715DD">
        <w:rPr>
          <w:rFonts w:ascii="Palatino Linotype" w:hAnsi="Palatino Linotype"/>
          <w:b/>
          <w:bCs/>
        </w:rPr>
        <w:t>/0</w:t>
      </w:r>
      <w:r>
        <w:rPr>
          <w:rFonts w:ascii="Palatino Linotype" w:hAnsi="Palatino Linotype"/>
          <w:b/>
          <w:bCs/>
        </w:rPr>
        <w:t>9</w:t>
      </w:r>
      <w:r w:rsidRPr="004715DD">
        <w:rPr>
          <w:rFonts w:ascii="Palatino Linotype" w:hAnsi="Palatino Linotype"/>
          <w:b/>
          <w:bCs/>
        </w:rPr>
        <w:t>/2025</w:t>
      </w:r>
      <w:r w:rsidRPr="004C7682">
        <w:rPr>
          <w:rFonts w:ascii="Palatino Linotype" w:hAnsi="Palatino Linotype"/>
        </w:rPr>
        <w:t xml:space="preserve"> 13h30 às 15h</w:t>
      </w:r>
    </w:p>
    <w:p w14:paraId="6A33F8EB" w14:textId="77777777" w:rsidR="00040640" w:rsidRPr="004C7682" w:rsidRDefault="00040640" w:rsidP="00040640">
      <w:pPr>
        <w:rPr>
          <w:rFonts w:ascii="Palatino Linotype" w:hAnsi="Palatino Linotype"/>
          <w:u w:val="single"/>
        </w:rPr>
      </w:pPr>
    </w:p>
    <w:p w14:paraId="66E1314D" w14:textId="77777777" w:rsidR="00040640" w:rsidRDefault="00040640" w:rsidP="00040640">
      <w:pPr>
        <w:rPr>
          <w:rFonts w:ascii="Palatino Linotype" w:hAnsi="Palatino Linotype"/>
        </w:rPr>
      </w:pPr>
      <w:r w:rsidRPr="004715DD">
        <w:rPr>
          <w:rFonts w:ascii="Palatino Linotype" w:hAnsi="Palatino Linotype"/>
          <w:b/>
          <w:bCs/>
          <w:u w:val="single"/>
        </w:rPr>
        <w:t>5º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rPr>
        <w:t>O psiquismo nascente: diferenciação, separação, simbolização.</w:t>
      </w:r>
    </w:p>
    <w:p w14:paraId="682D4052" w14:textId="77777777" w:rsidR="00040640" w:rsidRPr="0075456F" w:rsidRDefault="00040640" w:rsidP="00040640">
      <w:pPr>
        <w:rPr>
          <w:rFonts w:ascii="Palatino Linotype" w:hAnsi="Palatino Linotype"/>
          <w:b/>
          <w:bCs/>
        </w:rPr>
      </w:pPr>
      <w:r w:rsidRPr="0075456F">
        <w:rPr>
          <w:rFonts w:ascii="Palatino Linotype" w:hAnsi="Palatino Linotype"/>
          <w:b/>
          <w:bCs/>
        </w:rPr>
        <w:t>Regina Orth de Aragão</w:t>
      </w:r>
      <w:r>
        <w:rPr>
          <w:rFonts w:ascii="Palatino Linotype" w:hAnsi="Palatino Linotype"/>
          <w:b/>
          <w:bCs/>
        </w:rPr>
        <w:t xml:space="preserve"> </w:t>
      </w:r>
      <w:r w:rsidRPr="007357CF">
        <w:rPr>
          <w:rFonts w:ascii="Palatino Linotype" w:hAnsi="Palatino Linotype"/>
          <w:b/>
          <w:bCs/>
        </w:rPr>
        <w:t>(CPRJ)</w:t>
      </w:r>
    </w:p>
    <w:p w14:paraId="2B097277" w14:textId="77777777" w:rsidR="00040640" w:rsidRPr="004C7682" w:rsidRDefault="00040640" w:rsidP="00040640">
      <w:pPr>
        <w:rPr>
          <w:rFonts w:ascii="Palatino Linotype" w:hAnsi="Palatino Linotype"/>
        </w:rPr>
      </w:pPr>
      <w:r w:rsidRPr="004715DD">
        <w:rPr>
          <w:rFonts w:ascii="Palatino Linotype" w:hAnsi="Palatino Linotype"/>
          <w:b/>
          <w:bCs/>
        </w:rPr>
        <w:t>1</w:t>
      </w:r>
      <w:r>
        <w:rPr>
          <w:rFonts w:ascii="Palatino Linotype" w:hAnsi="Palatino Linotype"/>
          <w:b/>
          <w:bCs/>
        </w:rPr>
        <w:t>9</w:t>
      </w:r>
      <w:r w:rsidRPr="004715DD">
        <w:rPr>
          <w:rFonts w:ascii="Palatino Linotype" w:hAnsi="Palatino Linotype"/>
          <w:b/>
          <w:bCs/>
        </w:rPr>
        <w:t>/0</w:t>
      </w:r>
      <w:r>
        <w:rPr>
          <w:rFonts w:ascii="Palatino Linotype" w:hAnsi="Palatino Linotype"/>
          <w:b/>
          <w:bCs/>
        </w:rPr>
        <w:t>9</w:t>
      </w:r>
      <w:r w:rsidRPr="004715DD">
        <w:rPr>
          <w:rFonts w:ascii="Palatino Linotype" w:hAnsi="Palatino Linotype"/>
          <w:b/>
          <w:bCs/>
        </w:rPr>
        <w:t>/2025</w:t>
      </w:r>
      <w:r w:rsidRPr="004C7682">
        <w:rPr>
          <w:rFonts w:ascii="Palatino Linotype" w:hAnsi="Palatino Linotype"/>
        </w:rPr>
        <w:t xml:space="preserve"> 13h30 às 15h</w:t>
      </w:r>
    </w:p>
    <w:p w14:paraId="24790F8E" w14:textId="77777777" w:rsidR="00040640" w:rsidRPr="004C7682" w:rsidRDefault="00040640" w:rsidP="00040640">
      <w:pPr>
        <w:rPr>
          <w:rFonts w:ascii="Palatino Linotype" w:hAnsi="Palatino Linotype"/>
          <w:u w:val="single"/>
        </w:rPr>
      </w:pPr>
    </w:p>
    <w:p w14:paraId="535689A2" w14:textId="77777777" w:rsidR="00040640" w:rsidRDefault="00040640" w:rsidP="00040640">
      <w:pPr>
        <w:rPr>
          <w:rFonts w:ascii="Palatino Linotype" w:hAnsi="Palatino Linotype"/>
        </w:rPr>
      </w:pPr>
      <w:r w:rsidRPr="004715DD">
        <w:rPr>
          <w:rFonts w:ascii="Palatino Linotype" w:hAnsi="Palatino Linotype"/>
          <w:b/>
          <w:bCs/>
          <w:u w:val="single"/>
        </w:rPr>
        <w:t>6º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rPr>
        <w:t xml:space="preserve">Avaliação psicanalítica do bebê e do seu ambiente familiar. </w:t>
      </w:r>
    </w:p>
    <w:p w14:paraId="39EAFDE5" w14:textId="77777777" w:rsidR="00040640" w:rsidRPr="00EB73F7" w:rsidRDefault="00040640" w:rsidP="00040640">
      <w:pPr>
        <w:rPr>
          <w:rFonts w:ascii="Palatino Linotype" w:hAnsi="Palatino Linotype"/>
          <w:b/>
          <w:bCs/>
          <w:lang w:val="it-IT"/>
        </w:rPr>
      </w:pPr>
      <w:r w:rsidRPr="00EB73F7">
        <w:rPr>
          <w:rFonts w:ascii="Palatino Linotype" w:hAnsi="Palatino Linotype"/>
          <w:b/>
          <w:bCs/>
          <w:lang w:val="it-IT"/>
        </w:rPr>
        <w:t>Isabel Kahn Marin (PUC</w:t>
      </w:r>
      <w:r>
        <w:rPr>
          <w:rFonts w:ascii="Palatino Linotype" w:hAnsi="Palatino Linotype"/>
          <w:b/>
          <w:bCs/>
          <w:lang w:val="it-IT"/>
        </w:rPr>
        <w:t>–</w:t>
      </w:r>
      <w:r w:rsidRPr="00EB73F7">
        <w:rPr>
          <w:rFonts w:ascii="Palatino Linotype" w:hAnsi="Palatino Linotype"/>
          <w:b/>
          <w:bCs/>
          <w:lang w:val="it-IT"/>
        </w:rPr>
        <w:t>SP</w:t>
      </w:r>
      <w:r>
        <w:rPr>
          <w:rFonts w:ascii="Palatino Linotype" w:hAnsi="Palatino Linotype"/>
          <w:b/>
          <w:bCs/>
          <w:lang w:val="it-IT"/>
        </w:rPr>
        <w:t>)</w:t>
      </w:r>
    </w:p>
    <w:p w14:paraId="071AFF34" w14:textId="77777777" w:rsidR="00040640" w:rsidRPr="004C7682" w:rsidRDefault="00040640" w:rsidP="00040640">
      <w:pPr>
        <w:rPr>
          <w:rFonts w:ascii="Palatino Linotype" w:hAnsi="Palatino Linotype"/>
        </w:rPr>
      </w:pPr>
      <w:r w:rsidRPr="004715DD">
        <w:rPr>
          <w:rFonts w:ascii="Palatino Linotype" w:hAnsi="Palatino Linotype"/>
          <w:b/>
          <w:bCs/>
        </w:rPr>
        <w:t>2</w:t>
      </w:r>
      <w:r>
        <w:rPr>
          <w:rFonts w:ascii="Palatino Linotype" w:hAnsi="Palatino Linotype"/>
          <w:b/>
          <w:bCs/>
        </w:rPr>
        <w:t>6</w:t>
      </w:r>
      <w:r w:rsidRPr="004715DD">
        <w:rPr>
          <w:rFonts w:ascii="Palatino Linotype" w:hAnsi="Palatino Linotype"/>
          <w:b/>
          <w:bCs/>
        </w:rPr>
        <w:t>/0</w:t>
      </w:r>
      <w:r>
        <w:rPr>
          <w:rFonts w:ascii="Palatino Linotype" w:hAnsi="Palatino Linotype"/>
          <w:b/>
          <w:bCs/>
        </w:rPr>
        <w:t>9</w:t>
      </w:r>
      <w:r w:rsidRPr="004715DD">
        <w:rPr>
          <w:rFonts w:ascii="Palatino Linotype" w:hAnsi="Palatino Linotype"/>
          <w:b/>
          <w:bCs/>
        </w:rPr>
        <w:t>/2025</w:t>
      </w:r>
      <w:r w:rsidRPr="004C7682">
        <w:rPr>
          <w:rFonts w:ascii="Palatino Linotype" w:hAnsi="Palatino Linotype"/>
        </w:rPr>
        <w:t xml:space="preserve"> 14 h15 às 15h</w:t>
      </w:r>
    </w:p>
    <w:p w14:paraId="31BD2C88" w14:textId="77777777" w:rsidR="00040640" w:rsidRPr="004C7682" w:rsidRDefault="00040640" w:rsidP="00040640">
      <w:pPr>
        <w:rPr>
          <w:rFonts w:ascii="Palatino Linotype" w:hAnsi="Palatino Linotype"/>
          <w:u w:val="single"/>
        </w:rPr>
      </w:pPr>
    </w:p>
    <w:p w14:paraId="4162318D" w14:textId="77777777" w:rsidR="00040640" w:rsidRDefault="00040640" w:rsidP="00040640">
      <w:pPr>
        <w:rPr>
          <w:rFonts w:ascii="Palatino Linotype" w:hAnsi="Palatino Linotype"/>
        </w:rPr>
      </w:pPr>
      <w:r w:rsidRPr="004715DD">
        <w:rPr>
          <w:rFonts w:ascii="Palatino Linotype" w:hAnsi="Palatino Linotype"/>
          <w:b/>
          <w:bCs/>
          <w:u w:val="single"/>
        </w:rPr>
        <w:t>7º Seminário</w:t>
      </w:r>
      <w:r w:rsidRPr="004715DD">
        <w:rPr>
          <w:rFonts w:ascii="Palatino Linotype" w:hAnsi="Palatino Linotype"/>
          <w:b/>
          <w:bCs/>
        </w:rPr>
        <w:t>:</w:t>
      </w:r>
      <w:r>
        <w:rPr>
          <w:rFonts w:ascii="Palatino Linotype" w:hAnsi="Palatino Linotype"/>
          <w:b/>
          <w:bCs/>
        </w:rPr>
        <w:t xml:space="preserve"> </w:t>
      </w:r>
      <w:r w:rsidRPr="00BD6A36">
        <w:rPr>
          <w:rFonts w:ascii="Palatino Linotype" w:hAnsi="Palatino Linotype"/>
        </w:rPr>
        <w:t xml:space="preserve">Selma </w:t>
      </w:r>
      <w:proofErr w:type="spellStart"/>
      <w:r w:rsidRPr="00BD6A36">
        <w:rPr>
          <w:rFonts w:ascii="Palatino Linotype" w:hAnsi="Palatino Linotype"/>
        </w:rPr>
        <w:t>Fraib</w:t>
      </w:r>
      <w:r>
        <w:rPr>
          <w:rFonts w:ascii="Palatino Linotype" w:hAnsi="Palatino Linotype"/>
        </w:rPr>
        <w:t>e</w:t>
      </w:r>
      <w:r w:rsidRPr="00BD6A36">
        <w:rPr>
          <w:rFonts w:ascii="Palatino Linotype" w:hAnsi="Palatino Linotype"/>
        </w:rPr>
        <w:t>rg</w:t>
      </w:r>
      <w:proofErr w:type="spellEnd"/>
      <w:r>
        <w:rPr>
          <w:rFonts w:ascii="Palatino Linotype" w:hAnsi="Palatino Linotype"/>
        </w:rPr>
        <w:t>:</w:t>
      </w:r>
      <w:r w:rsidRPr="004C7682">
        <w:rPr>
          <w:rFonts w:ascii="Palatino Linotype" w:hAnsi="Palatino Linotype"/>
        </w:rPr>
        <w:t xml:space="preserve"> </w:t>
      </w:r>
      <w:r>
        <w:rPr>
          <w:rFonts w:ascii="Palatino Linotype" w:hAnsi="Palatino Linotype"/>
        </w:rPr>
        <w:t>pioneira no atendimento conjunto pai-mãe-bebê.</w:t>
      </w:r>
    </w:p>
    <w:p w14:paraId="6F13C763" w14:textId="77777777" w:rsidR="00040640" w:rsidRPr="00AB00AC" w:rsidRDefault="00040640" w:rsidP="00040640">
      <w:pPr>
        <w:rPr>
          <w:rFonts w:ascii="Palatino Linotype" w:hAnsi="Palatino Linotype"/>
          <w:b/>
          <w:bCs/>
        </w:rPr>
      </w:pPr>
      <w:r w:rsidRPr="00AB00AC">
        <w:rPr>
          <w:rFonts w:ascii="Palatino Linotype" w:hAnsi="Palatino Linotype"/>
          <w:b/>
          <w:bCs/>
        </w:rPr>
        <w:t xml:space="preserve">Eliane Pessoa (SBPRJ)  </w:t>
      </w:r>
    </w:p>
    <w:p w14:paraId="64D500A5" w14:textId="77777777" w:rsidR="00040640" w:rsidRPr="004C7682" w:rsidRDefault="00040640" w:rsidP="00040640">
      <w:pPr>
        <w:rPr>
          <w:rFonts w:ascii="Palatino Linotype" w:hAnsi="Palatino Linotype"/>
        </w:rPr>
      </w:pPr>
      <w:r w:rsidRPr="004715DD">
        <w:rPr>
          <w:rFonts w:ascii="Palatino Linotype" w:hAnsi="Palatino Linotype"/>
          <w:b/>
          <w:bCs/>
        </w:rPr>
        <w:t>0</w:t>
      </w:r>
      <w:r>
        <w:rPr>
          <w:rFonts w:ascii="Palatino Linotype" w:hAnsi="Palatino Linotype"/>
          <w:b/>
          <w:bCs/>
        </w:rPr>
        <w:t>3</w:t>
      </w:r>
      <w:r w:rsidRPr="004715DD">
        <w:rPr>
          <w:rFonts w:ascii="Palatino Linotype" w:hAnsi="Palatino Linotype"/>
          <w:b/>
          <w:bCs/>
        </w:rPr>
        <w:t>/</w:t>
      </w:r>
      <w:r>
        <w:rPr>
          <w:rFonts w:ascii="Palatino Linotype" w:hAnsi="Palatino Linotype"/>
          <w:b/>
          <w:bCs/>
        </w:rPr>
        <w:t>10</w:t>
      </w:r>
      <w:r w:rsidRPr="004715DD">
        <w:rPr>
          <w:rFonts w:ascii="Palatino Linotype" w:hAnsi="Palatino Linotype"/>
          <w:b/>
          <w:bCs/>
        </w:rPr>
        <w:t>/2025</w:t>
      </w:r>
      <w:r w:rsidRPr="004C7682">
        <w:rPr>
          <w:rFonts w:ascii="Palatino Linotype" w:hAnsi="Palatino Linotype"/>
        </w:rPr>
        <w:t xml:space="preserve"> 13h30 às 15h</w:t>
      </w:r>
    </w:p>
    <w:p w14:paraId="5A86B87E" w14:textId="77777777" w:rsidR="00040640" w:rsidRPr="004C7682" w:rsidRDefault="00040640" w:rsidP="00040640">
      <w:pPr>
        <w:rPr>
          <w:rFonts w:ascii="Palatino Linotype" w:hAnsi="Palatino Linotype"/>
          <w:u w:val="single"/>
        </w:rPr>
      </w:pPr>
    </w:p>
    <w:p w14:paraId="7D60B1F4" w14:textId="77777777" w:rsidR="00040640" w:rsidRDefault="00040640" w:rsidP="00040640">
      <w:pPr>
        <w:rPr>
          <w:rFonts w:ascii="Palatino Linotype" w:hAnsi="Palatino Linotype"/>
        </w:rPr>
      </w:pPr>
      <w:r w:rsidRPr="00AE6F5C">
        <w:rPr>
          <w:rFonts w:ascii="Palatino Linotype" w:hAnsi="Palatino Linotype"/>
          <w:b/>
          <w:bCs/>
          <w:u w:val="single"/>
        </w:rPr>
        <w:t>8º Seminário</w:t>
      </w:r>
      <w:r w:rsidRPr="00AE6F5C">
        <w:rPr>
          <w:rFonts w:ascii="Palatino Linotype" w:hAnsi="Palatino Linotype"/>
          <w:b/>
          <w:bCs/>
        </w:rPr>
        <w:t>:</w:t>
      </w:r>
      <w:r w:rsidRPr="00AE6F5C">
        <w:rPr>
          <w:rFonts w:ascii="Palatino Linotype" w:hAnsi="Palatino Linotype"/>
        </w:rPr>
        <w:t xml:space="preserve"> Serge </w:t>
      </w:r>
      <w:proofErr w:type="spellStart"/>
      <w:r w:rsidRPr="00AE6F5C">
        <w:rPr>
          <w:rFonts w:ascii="Palatino Linotype" w:hAnsi="Palatino Linotype"/>
        </w:rPr>
        <w:t>Lebovici</w:t>
      </w:r>
      <w:proofErr w:type="spellEnd"/>
      <w:r w:rsidRPr="00AE6F5C">
        <w:rPr>
          <w:rFonts w:ascii="Palatino Linotype" w:hAnsi="Palatino Linotype"/>
        </w:rPr>
        <w:t>: caso clínic</w:t>
      </w:r>
      <w:r>
        <w:rPr>
          <w:rFonts w:ascii="Palatino Linotype" w:hAnsi="Palatino Linotype"/>
        </w:rPr>
        <w:t>o em vídeo.</w:t>
      </w:r>
    </w:p>
    <w:p w14:paraId="0197EB56" w14:textId="77777777" w:rsidR="00040640" w:rsidRPr="00AE6F5C" w:rsidRDefault="00040640" w:rsidP="00040640">
      <w:pPr>
        <w:rPr>
          <w:rFonts w:ascii="Palatino Linotype" w:hAnsi="Palatino Linotype"/>
          <w:b/>
          <w:bCs/>
        </w:rPr>
      </w:pPr>
      <w:r w:rsidRPr="00AE6F5C">
        <w:rPr>
          <w:rFonts w:ascii="Palatino Linotype" w:hAnsi="Palatino Linotype"/>
          <w:b/>
          <w:bCs/>
        </w:rPr>
        <w:t>Eliane Pessoa (SBPRJ)</w:t>
      </w:r>
    </w:p>
    <w:p w14:paraId="3C2BE1F0" w14:textId="77777777" w:rsidR="00040640" w:rsidRPr="004C7682" w:rsidRDefault="00040640" w:rsidP="00040640">
      <w:pPr>
        <w:rPr>
          <w:rFonts w:ascii="Palatino Linotype" w:hAnsi="Palatino Linotype"/>
        </w:rPr>
      </w:pPr>
      <w:r>
        <w:rPr>
          <w:rFonts w:ascii="Palatino Linotype" w:hAnsi="Palatino Linotype"/>
          <w:b/>
          <w:bCs/>
        </w:rPr>
        <w:t>10</w:t>
      </w:r>
      <w:r w:rsidRPr="004715DD">
        <w:rPr>
          <w:rFonts w:ascii="Palatino Linotype" w:hAnsi="Palatino Linotype"/>
          <w:b/>
          <w:bCs/>
        </w:rPr>
        <w:t>/</w:t>
      </w:r>
      <w:r>
        <w:rPr>
          <w:rFonts w:ascii="Palatino Linotype" w:hAnsi="Palatino Linotype"/>
          <w:b/>
          <w:bCs/>
        </w:rPr>
        <w:t>10</w:t>
      </w:r>
      <w:r w:rsidRPr="004715DD">
        <w:rPr>
          <w:rFonts w:ascii="Palatino Linotype" w:hAnsi="Palatino Linotype"/>
          <w:b/>
          <w:bCs/>
        </w:rPr>
        <w:t>/2025</w:t>
      </w:r>
      <w:r w:rsidRPr="004C7682">
        <w:rPr>
          <w:rFonts w:ascii="Palatino Linotype" w:hAnsi="Palatino Linotype"/>
        </w:rPr>
        <w:t xml:space="preserve"> 13h30 às 15h</w:t>
      </w:r>
    </w:p>
    <w:p w14:paraId="7A8787A8" w14:textId="77777777" w:rsidR="00040640" w:rsidRPr="004C7682" w:rsidRDefault="00040640" w:rsidP="00040640">
      <w:pPr>
        <w:rPr>
          <w:rFonts w:ascii="Palatino Linotype" w:hAnsi="Palatino Linotype"/>
          <w:b/>
          <w:bCs/>
        </w:rPr>
      </w:pPr>
    </w:p>
    <w:p w14:paraId="3C6C2AAC" w14:textId="77777777" w:rsidR="00040640" w:rsidRDefault="00040640" w:rsidP="00040640">
      <w:pPr>
        <w:rPr>
          <w:rFonts w:ascii="Palatino Linotype" w:hAnsi="Palatino Linotype"/>
        </w:rPr>
      </w:pPr>
      <w:r w:rsidRPr="00AE6F5C">
        <w:rPr>
          <w:rFonts w:ascii="Palatino Linotype" w:hAnsi="Palatino Linotype"/>
          <w:b/>
          <w:bCs/>
          <w:u w:val="single"/>
        </w:rPr>
        <w:t>9º Seminário</w:t>
      </w:r>
      <w:r w:rsidRPr="00AE6F5C">
        <w:rPr>
          <w:rFonts w:ascii="Palatino Linotype" w:hAnsi="Palatino Linotype"/>
          <w:b/>
          <w:bCs/>
        </w:rPr>
        <w:t>:</w:t>
      </w:r>
      <w:r w:rsidRPr="00AE6F5C">
        <w:rPr>
          <w:rFonts w:ascii="Palatino Linotype" w:hAnsi="Palatino Linotype"/>
        </w:rPr>
        <w:t xml:space="preserve"> Serge </w:t>
      </w:r>
      <w:proofErr w:type="spellStart"/>
      <w:r w:rsidRPr="00AE6F5C">
        <w:rPr>
          <w:rFonts w:ascii="Palatino Linotype" w:hAnsi="Palatino Linotype"/>
        </w:rPr>
        <w:t>Lebovici</w:t>
      </w:r>
      <w:proofErr w:type="spellEnd"/>
      <w:r w:rsidRPr="00AE6F5C">
        <w:rPr>
          <w:rFonts w:ascii="Palatino Linotype" w:hAnsi="Palatino Linotype"/>
        </w:rPr>
        <w:t>: discussão do</w:t>
      </w:r>
      <w:r>
        <w:rPr>
          <w:rFonts w:ascii="Palatino Linotype" w:hAnsi="Palatino Linotype"/>
        </w:rPr>
        <w:t xml:space="preserve"> caso.</w:t>
      </w:r>
    </w:p>
    <w:p w14:paraId="1CADDF07" w14:textId="77777777" w:rsidR="00040640" w:rsidRPr="00AE6F5C" w:rsidRDefault="00040640" w:rsidP="00040640">
      <w:pPr>
        <w:rPr>
          <w:rFonts w:ascii="Palatino Linotype" w:hAnsi="Palatino Linotype"/>
          <w:b/>
          <w:bCs/>
        </w:rPr>
      </w:pPr>
      <w:r w:rsidRPr="00AE6F5C">
        <w:rPr>
          <w:rFonts w:ascii="Palatino Linotype" w:hAnsi="Palatino Linotype"/>
          <w:b/>
          <w:bCs/>
        </w:rPr>
        <w:t>Eliane Pessoa (SBPRJ)</w:t>
      </w:r>
    </w:p>
    <w:p w14:paraId="5551E183" w14:textId="77777777" w:rsidR="00040640" w:rsidRPr="004C7682" w:rsidRDefault="00040640" w:rsidP="00040640">
      <w:pPr>
        <w:rPr>
          <w:rFonts w:ascii="Palatino Linotype" w:hAnsi="Palatino Linotype"/>
        </w:rPr>
      </w:pPr>
      <w:r>
        <w:rPr>
          <w:rFonts w:ascii="Palatino Linotype" w:hAnsi="Palatino Linotype"/>
          <w:b/>
          <w:bCs/>
        </w:rPr>
        <w:t>17</w:t>
      </w:r>
      <w:r w:rsidRPr="004715DD">
        <w:rPr>
          <w:rFonts w:ascii="Palatino Linotype" w:hAnsi="Palatino Linotype"/>
          <w:b/>
          <w:bCs/>
        </w:rPr>
        <w:t>/</w:t>
      </w:r>
      <w:r>
        <w:rPr>
          <w:rFonts w:ascii="Palatino Linotype" w:hAnsi="Palatino Linotype"/>
          <w:b/>
          <w:bCs/>
        </w:rPr>
        <w:t>10</w:t>
      </w:r>
      <w:r w:rsidRPr="004715DD">
        <w:rPr>
          <w:rFonts w:ascii="Palatino Linotype" w:hAnsi="Palatino Linotype"/>
          <w:b/>
          <w:bCs/>
        </w:rPr>
        <w:t>/2025</w:t>
      </w:r>
      <w:r w:rsidRPr="004C7682">
        <w:rPr>
          <w:rFonts w:ascii="Palatino Linotype" w:hAnsi="Palatino Linotype"/>
        </w:rPr>
        <w:t xml:space="preserve"> 13h30 às 15h</w:t>
      </w:r>
    </w:p>
    <w:p w14:paraId="414553DA" w14:textId="77777777" w:rsidR="00040640" w:rsidRPr="004C7682" w:rsidRDefault="00040640" w:rsidP="00040640">
      <w:pPr>
        <w:shd w:val="clear" w:color="auto" w:fill="FFFFFF"/>
        <w:textAlignment w:val="baseline"/>
        <w:rPr>
          <w:rFonts w:ascii="Palatino Linotype" w:hAnsi="Palatino Linotype" w:cs="Segoe UI"/>
          <w:color w:val="242424"/>
        </w:rPr>
      </w:pPr>
    </w:p>
    <w:p w14:paraId="1BAEB64D" w14:textId="77777777" w:rsidR="00040640" w:rsidRDefault="00040640" w:rsidP="00040640">
      <w:pPr>
        <w:rPr>
          <w:rFonts w:ascii="Palatino Linotype" w:hAnsi="Palatino Linotype"/>
        </w:rPr>
      </w:pPr>
      <w:r w:rsidRPr="004715DD">
        <w:rPr>
          <w:rFonts w:ascii="Palatino Linotype" w:hAnsi="Palatino Linotype"/>
          <w:b/>
          <w:bCs/>
          <w:u w:val="single"/>
        </w:rPr>
        <w:t>10º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rPr>
        <w:t>Contribuições de Didier Houzel para a clínica psicanalítica.</w:t>
      </w:r>
    </w:p>
    <w:p w14:paraId="1894753A" w14:textId="77777777" w:rsidR="00040640" w:rsidRPr="00354715" w:rsidRDefault="00040640" w:rsidP="00040640">
      <w:pPr>
        <w:rPr>
          <w:rFonts w:ascii="Palatino Linotype" w:hAnsi="Palatino Linotype"/>
          <w:b/>
          <w:bCs/>
        </w:rPr>
      </w:pPr>
      <w:r w:rsidRPr="00354715">
        <w:rPr>
          <w:rFonts w:ascii="Palatino Linotype" w:hAnsi="Palatino Linotype"/>
          <w:b/>
          <w:bCs/>
        </w:rPr>
        <w:t xml:space="preserve">Debora Regina </w:t>
      </w:r>
      <w:proofErr w:type="spellStart"/>
      <w:r w:rsidRPr="00354715">
        <w:rPr>
          <w:rFonts w:ascii="Palatino Linotype" w:hAnsi="Palatino Linotype"/>
          <w:b/>
          <w:bCs/>
        </w:rPr>
        <w:t>Unikowski</w:t>
      </w:r>
      <w:proofErr w:type="spellEnd"/>
      <w:r w:rsidRPr="00354715">
        <w:rPr>
          <w:rFonts w:ascii="Palatino Linotype" w:hAnsi="Palatino Linotype"/>
          <w:b/>
          <w:bCs/>
        </w:rPr>
        <w:t xml:space="preserve"> (SPRJ)</w:t>
      </w:r>
    </w:p>
    <w:p w14:paraId="1261EFF7" w14:textId="77777777" w:rsidR="00040640" w:rsidRPr="004C7682" w:rsidRDefault="00040640" w:rsidP="00040640">
      <w:pPr>
        <w:rPr>
          <w:rFonts w:ascii="Palatino Linotype" w:hAnsi="Palatino Linotype"/>
        </w:rPr>
      </w:pPr>
      <w:r w:rsidRPr="004715DD">
        <w:rPr>
          <w:rFonts w:ascii="Palatino Linotype" w:hAnsi="Palatino Linotype"/>
          <w:b/>
          <w:bCs/>
        </w:rPr>
        <w:t>3</w:t>
      </w:r>
      <w:r>
        <w:rPr>
          <w:rFonts w:ascii="Palatino Linotype" w:hAnsi="Palatino Linotype"/>
          <w:b/>
          <w:bCs/>
        </w:rPr>
        <w:t>1</w:t>
      </w:r>
      <w:r w:rsidRPr="004715DD">
        <w:rPr>
          <w:rFonts w:ascii="Palatino Linotype" w:hAnsi="Palatino Linotype"/>
          <w:b/>
          <w:bCs/>
        </w:rPr>
        <w:t>/</w:t>
      </w:r>
      <w:r>
        <w:rPr>
          <w:rFonts w:ascii="Palatino Linotype" w:hAnsi="Palatino Linotype"/>
          <w:b/>
          <w:bCs/>
        </w:rPr>
        <w:t>10</w:t>
      </w:r>
      <w:r w:rsidRPr="004715DD">
        <w:rPr>
          <w:rFonts w:ascii="Palatino Linotype" w:hAnsi="Palatino Linotype"/>
          <w:b/>
          <w:bCs/>
        </w:rPr>
        <w:t>/2025</w:t>
      </w:r>
      <w:r w:rsidRPr="004C7682">
        <w:rPr>
          <w:rFonts w:ascii="Palatino Linotype" w:hAnsi="Palatino Linotype"/>
        </w:rPr>
        <w:t xml:space="preserve"> 14h15</w:t>
      </w:r>
      <w:r>
        <w:rPr>
          <w:rFonts w:ascii="Palatino Linotype" w:hAnsi="Palatino Linotype"/>
        </w:rPr>
        <w:t xml:space="preserve"> à</w:t>
      </w:r>
      <w:r w:rsidRPr="004C7682">
        <w:rPr>
          <w:rFonts w:ascii="Palatino Linotype" w:hAnsi="Palatino Linotype"/>
        </w:rPr>
        <w:t xml:space="preserve">s 15h45 </w:t>
      </w:r>
    </w:p>
    <w:p w14:paraId="523F8B8E" w14:textId="77777777" w:rsidR="00040640" w:rsidRPr="004C7682" w:rsidRDefault="00040640" w:rsidP="00040640">
      <w:pPr>
        <w:rPr>
          <w:rFonts w:ascii="Palatino Linotype" w:hAnsi="Palatino Linotype"/>
          <w:u w:val="single"/>
        </w:rPr>
      </w:pPr>
    </w:p>
    <w:p w14:paraId="6AD9A298" w14:textId="77777777" w:rsidR="00040640" w:rsidRDefault="00040640" w:rsidP="00040640">
      <w:pPr>
        <w:rPr>
          <w:rFonts w:ascii="Palatino Linotype" w:hAnsi="Palatino Linotype"/>
        </w:rPr>
      </w:pPr>
      <w:r w:rsidRPr="004715DD">
        <w:rPr>
          <w:rFonts w:ascii="Palatino Linotype" w:hAnsi="Palatino Linotype"/>
          <w:b/>
          <w:bCs/>
          <w:u w:val="single"/>
        </w:rPr>
        <w:t>11º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rPr>
        <w:t>As contribuições de B. Cramer e F. Palacio-</w:t>
      </w:r>
      <w:proofErr w:type="spellStart"/>
      <w:r>
        <w:rPr>
          <w:rFonts w:ascii="Palatino Linotype" w:hAnsi="Palatino Linotype"/>
        </w:rPr>
        <w:t>Espasa</w:t>
      </w:r>
      <w:proofErr w:type="spellEnd"/>
      <w:r>
        <w:rPr>
          <w:rFonts w:ascii="Palatino Linotype" w:hAnsi="Palatino Linotype"/>
        </w:rPr>
        <w:t xml:space="preserve"> na clínica com bebês.</w:t>
      </w:r>
    </w:p>
    <w:p w14:paraId="3A3FA385" w14:textId="77777777" w:rsidR="00040640" w:rsidRPr="003E7437" w:rsidRDefault="00040640" w:rsidP="00040640">
      <w:pPr>
        <w:rPr>
          <w:rFonts w:ascii="Palatino Linotype" w:hAnsi="Palatino Linotype"/>
          <w:b/>
          <w:bCs/>
        </w:rPr>
      </w:pPr>
      <w:r w:rsidRPr="003E7437">
        <w:rPr>
          <w:rFonts w:ascii="Palatino Linotype" w:hAnsi="Palatino Linotype"/>
          <w:b/>
          <w:bCs/>
        </w:rPr>
        <w:t>Eliane Pessoa (SBPRJ)</w:t>
      </w:r>
    </w:p>
    <w:p w14:paraId="3670FA5C" w14:textId="77777777" w:rsidR="00040640" w:rsidRPr="004C7682" w:rsidRDefault="00040640" w:rsidP="00040640">
      <w:pPr>
        <w:rPr>
          <w:rFonts w:ascii="Palatino Linotype" w:hAnsi="Palatino Linotype"/>
        </w:rPr>
      </w:pPr>
      <w:r w:rsidRPr="004715DD">
        <w:rPr>
          <w:rFonts w:ascii="Palatino Linotype" w:hAnsi="Palatino Linotype"/>
          <w:b/>
          <w:bCs/>
        </w:rPr>
        <w:t>0</w:t>
      </w:r>
      <w:r>
        <w:rPr>
          <w:rFonts w:ascii="Palatino Linotype" w:hAnsi="Palatino Linotype"/>
          <w:b/>
          <w:bCs/>
        </w:rPr>
        <w:t>7</w:t>
      </w:r>
      <w:r w:rsidRPr="004715DD">
        <w:rPr>
          <w:rFonts w:ascii="Palatino Linotype" w:hAnsi="Palatino Linotype"/>
          <w:b/>
          <w:bCs/>
        </w:rPr>
        <w:t>/</w:t>
      </w:r>
      <w:r>
        <w:rPr>
          <w:rFonts w:ascii="Palatino Linotype" w:hAnsi="Palatino Linotype"/>
          <w:b/>
          <w:bCs/>
        </w:rPr>
        <w:t>11</w:t>
      </w:r>
      <w:r w:rsidRPr="004715DD">
        <w:rPr>
          <w:rFonts w:ascii="Palatino Linotype" w:hAnsi="Palatino Linotype"/>
          <w:b/>
          <w:bCs/>
        </w:rPr>
        <w:t>/2025</w:t>
      </w:r>
      <w:r w:rsidRPr="004C7682">
        <w:rPr>
          <w:rFonts w:ascii="Palatino Linotype" w:hAnsi="Palatino Linotype"/>
        </w:rPr>
        <w:t xml:space="preserve"> -13h30 às 15h</w:t>
      </w:r>
    </w:p>
    <w:p w14:paraId="27417B7B" w14:textId="77777777" w:rsidR="00040640" w:rsidRPr="004C7682" w:rsidRDefault="00040640" w:rsidP="00040640">
      <w:pPr>
        <w:rPr>
          <w:rFonts w:ascii="Palatino Linotype" w:hAnsi="Palatino Linotype"/>
        </w:rPr>
      </w:pPr>
    </w:p>
    <w:p w14:paraId="162AF248" w14:textId="77777777" w:rsidR="00040640" w:rsidRDefault="00040640" w:rsidP="00040640">
      <w:pPr>
        <w:rPr>
          <w:rFonts w:ascii="Palatino Linotype" w:hAnsi="Palatino Linotype"/>
        </w:rPr>
      </w:pPr>
      <w:r w:rsidRPr="004715DD">
        <w:rPr>
          <w:rFonts w:ascii="Palatino Linotype" w:hAnsi="Palatino Linotype"/>
          <w:b/>
          <w:bCs/>
          <w:u w:val="single"/>
        </w:rPr>
        <w:t>12º Seminário</w:t>
      </w:r>
      <w:r w:rsidRPr="004715DD">
        <w:rPr>
          <w:rFonts w:ascii="Palatino Linotype" w:hAnsi="Palatino Linotype"/>
          <w:b/>
          <w:bCs/>
        </w:rPr>
        <w:t>:</w:t>
      </w:r>
      <w:r w:rsidRPr="004C7682">
        <w:rPr>
          <w:rFonts w:ascii="Palatino Linotype" w:hAnsi="Palatino Linotype"/>
        </w:rPr>
        <w:t xml:space="preserve"> </w:t>
      </w:r>
      <w:r>
        <w:rPr>
          <w:rFonts w:ascii="Palatino Linotype" w:hAnsi="Palatino Linotype"/>
        </w:rPr>
        <w:t>Entraves no desenvolvimento psíquico inicial: detecção e terapêutica.</w:t>
      </w:r>
    </w:p>
    <w:p w14:paraId="089D6A68" w14:textId="77777777" w:rsidR="00040640" w:rsidRPr="003E7437" w:rsidRDefault="00040640" w:rsidP="00040640">
      <w:pPr>
        <w:rPr>
          <w:rFonts w:ascii="Palatino Linotype" w:hAnsi="Palatino Linotype"/>
          <w:b/>
          <w:bCs/>
        </w:rPr>
      </w:pPr>
      <w:r w:rsidRPr="003E7437">
        <w:rPr>
          <w:rFonts w:ascii="Palatino Linotype" w:hAnsi="Palatino Linotype"/>
          <w:b/>
          <w:bCs/>
        </w:rPr>
        <w:t>Mariângela Mendes de Almeida (SBPSP)</w:t>
      </w:r>
    </w:p>
    <w:p w14:paraId="1A07DEBE" w14:textId="77777777" w:rsidR="00040640" w:rsidRPr="004C7682" w:rsidRDefault="00040640" w:rsidP="00040640">
      <w:pPr>
        <w:rPr>
          <w:rFonts w:ascii="Palatino Linotype" w:hAnsi="Palatino Linotype"/>
        </w:rPr>
      </w:pPr>
      <w:r w:rsidRPr="004715DD">
        <w:rPr>
          <w:rFonts w:ascii="Palatino Linotype" w:hAnsi="Palatino Linotype"/>
          <w:b/>
          <w:bCs/>
        </w:rPr>
        <w:t>1</w:t>
      </w:r>
      <w:r>
        <w:rPr>
          <w:rFonts w:ascii="Palatino Linotype" w:hAnsi="Palatino Linotype"/>
          <w:b/>
          <w:bCs/>
        </w:rPr>
        <w:t>4</w:t>
      </w:r>
      <w:r w:rsidRPr="004715DD">
        <w:rPr>
          <w:rFonts w:ascii="Palatino Linotype" w:hAnsi="Palatino Linotype"/>
          <w:b/>
          <w:bCs/>
        </w:rPr>
        <w:t>/</w:t>
      </w:r>
      <w:r>
        <w:rPr>
          <w:rFonts w:ascii="Palatino Linotype" w:hAnsi="Palatino Linotype"/>
          <w:b/>
          <w:bCs/>
        </w:rPr>
        <w:t>11</w:t>
      </w:r>
      <w:r w:rsidRPr="004715DD">
        <w:rPr>
          <w:rFonts w:ascii="Palatino Linotype" w:hAnsi="Palatino Linotype"/>
          <w:b/>
          <w:bCs/>
        </w:rPr>
        <w:t>/2025</w:t>
      </w:r>
      <w:r w:rsidRPr="004C7682">
        <w:rPr>
          <w:rFonts w:ascii="Palatino Linotype" w:hAnsi="Palatino Linotype"/>
        </w:rPr>
        <w:t xml:space="preserve"> -13h30 às 15:00h</w:t>
      </w:r>
    </w:p>
    <w:p w14:paraId="3AF8D306" w14:textId="77777777" w:rsidR="00040640" w:rsidRDefault="00040640" w:rsidP="00040640">
      <w:pPr>
        <w:rPr>
          <w:rFonts w:ascii="Palatino Linotype" w:hAnsi="Palatino Linotype"/>
          <w:u w:val="single"/>
        </w:rPr>
      </w:pPr>
    </w:p>
    <w:p w14:paraId="76C46943" w14:textId="77777777" w:rsidR="00040640" w:rsidRDefault="00040640" w:rsidP="00040640">
      <w:pPr>
        <w:rPr>
          <w:rFonts w:ascii="Palatino Linotype" w:hAnsi="Palatino Linotype"/>
        </w:rPr>
      </w:pPr>
      <w:r w:rsidRPr="004715DD">
        <w:rPr>
          <w:rFonts w:ascii="Palatino Linotype" w:hAnsi="Palatino Linotype"/>
          <w:b/>
          <w:bCs/>
          <w:u w:val="single"/>
        </w:rPr>
        <w:t>13º Seminário</w:t>
      </w:r>
      <w:r w:rsidRPr="004715DD">
        <w:rPr>
          <w:rFonts w:ascii="Palatino Linotype" w:hAnsi="Palatino Linotype"/>
          <w:b/>
          <w:bCs/>
        </w:rPr>
        <w:t>:</w:t>
      </w:r>
      <w:r>
        <w:rPr>
          <w:rFonts w:ascii="Palatino Linotype" w:hAnsi="Palatino Linotype"/>
        </w:rPr>
        <w:t xml:space="preserve"> </w:t>
      </w:r>
      <w:r w:rsidRPr="00FE63E7">
        <w:rPr>
          <w:rFonts w:ascii="Palatino Linotype" w:hAnsi="Palatino Linotype"/>
          <w:b/>
          <w:bCs/>
        </w:rPr>
        <w:t>O início da economia psicossomática</w:t>
      </w:r>
    </w:p>
    <w:p w14:paraId="6807389B" w14:textId="77777777" w:rsidR="00040640" w:rsidRPr="000D5AA3" w:rsidRDefault="00040640" w:rsidP="00040640">
      <w:pPr>
        <w:rPr>
          <w:rFonts w:ascii="Palatino Linotype" w:hAnsi="Palatino Linotype"/>
          <w:b/>
          <w:bCs/>
          <w:lang w:val="it-IT"/>
        </w:rPr>
      </w:pPr>
      <w:r w:rsidRPr="000D5AA3">
        <w:rPr>
          <w:rFonts w:ascii="Palatino Linotype" w:hAnsi="Palatino Linotype"/>
          <w:b/>
          <w:bCs/>
          <w:lang w:val="it-IT"/>
        </w:rPr>
        <w:t>Margaret Rose C. Waddington Binder</w:t>
      </w:r>
      <w:r w:rsidRPr="00563173">
        <w:rPr>
          <w:rFonts w:ascii="Palatino Linotype" w:hAnsi="Palatino Linotype"/>
          <w:b/>
          <w:bCs/>
          <w:lang w:val="it-IT"/>
        </w:rPr>
        <w:t xml:space="preserve"> (</w:t>
      </w:r>
      <w:r>
        <w:rPr>
          <w:rFonts w:ascii="Palatino Linotype" w:hAnsi="Palatino Linotype"/>
          <w:b/>
          <w:bCs/>
          <w:lang w:val="it-IT"/>
        </w:rPr>
        <w:t>SBPRJ)</w:t>
      </w:r>
    </w:p>
    <w:p w14:paraId="78138984" w14:textId="77777777" w:rsidR="00040640" w:rsidRPr="004C7682" w:rsidRDefault="00040640" w:rsidP="00040640">
      <w:pPr>
        <w:rPr>
          <w:rFonts w:ascii="Palatino Linotype" w:hAnsi="Palatino Linotype"/>
        </w:rPr>
      </w:pPr>
      <w:r>
        <w:rPr>
          <w:rFonts w:ascii="Palatino Linotype" w:hAnsi="Palatino Linotype"/>
          <w:b/>
          <w:bCs/>
        </w:rPr>
        <w:t>05</w:t>
      </w:r>
      <w:r w:rsidRPr="004715DD">
        <w:rPr>
          <w:rFonts w:ascii="Palatino Linotype" w:hAnsi="Palatino Linotype"/>
          <w:b/>
          <w:bCs/>
        </w:rPr>
        <w:t>/</w:t>
      </w:r>
      <w:r>
        <w:rPr>
          <w:rFonts w:ascii="Palatino Linotype" w:hAnsi="Palatino Linotype"/>
          <w:b/>
          <w:bCs/>
        </w:rPr>
        <w:t>12</w:t>
      </w:r>
      <w:r w:rsidRPr="004715DD">
        <w:rPr>
          <w:rFonts w:ascii="Palatino Linotype" w:hAnsi="Palatino Linotype"/>
          <w:b/>
          <w:bCs/>
        </w:rPr>
        <w:t>/2025</w:t>
      </w:r>
      <w:r w:rsidRPr="004C7682">
        <w:rPr>
          <w:rFonts w:ascii="Palatino Linotype" w:hAnsi="Palatino Linotype"/>
        </w:rPr>
        <w:t xml:space="preserve"> -13h30 às 15:00h</w:t>
      </w:r>
    </w:p>
    <w:p w14:paraId="208F8CC8" w14:textId="77777777" w:rsidR="00040640" w:rsidRPr="004C7682" w:rsidRDefault="00040640" w:rsidP="00040640">
      <w:pPr>
        <w:rPr>
          <w:rFonts w:ascii="Palatino Linotype" w:hAnsi="Palatino Linotype"/>
          <w:u w:val="single"/>
        </w:rPr>
      </w:pPr>
    </w:p>
    <w:p w14:paraId="3E18AA00" w14:textId="77777777" w:rsidR="00040640" w:rsidRDefault="00040640" w:rsidP="00040640">
      <w:pPr>
        <w:rPr>
          <w:rFonts w:ascii="Palatino Linotype" w:hAnsi="Palatino Linotype"/>
        </w:rPr>
      </w:pPr>
      <w:r w:rsidRPr="004715DD">
        <w:rPr>
          <w:rFonts w:ascii="Palatino Linotype" w:hAnsi="Palatino Linotype"/>
          <w:b/>
          <w:bCs/>
          <w:u w:val="single"/>
        </w:rPr>
        <w:t>14ºSeminário</w:t>
      </w:r>
      <w:r w:rsidRPr="004715DD">
        <w:rPr>
          <w:rFonts w:ascii="Palatino Linotype" w:hAnsi="Palatino Linotype"/>
          <w:b/>
          <w:bCs/>
        </w:rPr>
        <w:t>:</w:t>
      </w:r>
      <w:r>
        <w:rPr>
          <w:rFonts w:ascii="Palatino Linotype" w:hAnsi="Palatino Linotype"/>
        </w:rPr>
        <w:t xml:space="preserve"> Discussão sobre as diferentes abordagens terapêuticas.</w:t>
      </w:r>
    </w:p>
    <w:p w14:paraId="533E9791" w14:textId="77777777" w:rsidR="00040640" w:rsidRPr="00563173" w:rsidRDefault="00040640" w:rsidP="00040640">
      <w:pPr>
        <w:rPr>
          <w:rFonts w:ascii="Palatino Linotype" w:hAnsi="Palatino Linotype"/>
          <w:b/>
          <w:bCs/>
        </w:rPr>
      </w:pPr>
      <w:r w:rsidRPr="00563173">
        <w:rPr>
          <w:rFonts w:ascii="Palatino Linotype" w:hAnsi="Palatino Linotype"/>
          <w:b/>
          <w:bCs/>
        </w:rPr>
        <w:t>Eliane Pessoa (SBPRJ)</w:t>
      </w:r>
    </w:p>
    <w:p w14:paraId="23498027" w14:textId="77777777" w:rsidR="00040640" w:rsidRDefault="00040640" w:rsidP="00040640">
      <w:pPr>
        <w:rPr>
          <w:rFonts w:ascii="Palatino Linotype" w:hAnsi="Palatino Linotype"/>
        </w:rPr>
      </w:pPr>
      <w:r>
        <w:rPr>
          <w:rFonts w:ascii="Palatino Linotype" w:hAnsi="Palatino Linotype"/>
          <w:b/>
          <w:bCs/>
        </w:rPr>
        <w:t>12</w:t>
      </w:r>
      <w:r w:rsidRPr="004715DD">
        <w:rPr>
          <w:rFonts w:ascii="Palatino Linotype" w:hAnsi="Palatino Linotype"/>
          <w:b/>
          <w:bCs/>
        </w:rPr>
        <w:t>/</w:t>
      </w:r>
      <w:r>
        <w:rPr>
          <w:rFonts w:ascii="Palatino Linotype" w:hAnsi="Palatino Linotype"/>
          <w:b/>
          <w:bCs/>
        </w:rPr>
        <w:t>12</w:t>
      </w:r>
      <w:r w:rsidRPr="004715DD">
        <w:rPr>
          <w:rFonts w:ascii="Palatino Linotype" w:hAnsi="Palatino Linotype"/>
          <w:b/>
          <w:bCs/>
        </w:rPr>
        <w:t>/2025</w:t>
      </w:r>
      <w:r w:rsidRPr="004C7682">
        <w:rPr>
          <w:rFonts w:ascii="Palatino Linotype" w:hAnsi="Palatino Linotype"/>
        </w:rPr>
        <w:t xml:space="preserve"> 13 h30 </w:t>
      </w:r>
      <w:r>
        <w:rPr>
          <w:rFonts w:ascii="Palatino Linotype" w:hAnsi="Palatino Linotype"/>
        </w:rPr>
        <w:t>à</w:t>
      </w:r>
      <w:r w:rsidRPr="004C7682">
        <w:rPr>
          <w:rFonts w:ascii="Palatino Linotype" w:hAnsi="Palatino Linotype"/>
        </w:rPr>
        <w:t xml:space="preserve">s 15h </w:t>
      </w:r>
    </w:p>
    <w:p w14:paraId="55C60FEA" w14:textId="77777777" w:rsidR="00040640" w:rsidRPr="004715DD" w:rsidRDefault="00040640" w:rsidP="00040640">
      <w:pPr>
        <w:rPr>
          <w:rFonts w:ascii="Palatino Linotype" w:hAnsi="Palatino Linotype"/>
        </w:rPr>
      </w:pPr>
    </w:p>
    <w:p w14:paraId="2A5D633E" w14:textId="77777777" w:rsidR="00040640" w:rsidRPr="004715DD" w:rsidRDefault="00040640" w:rsidP="00040640">
      <w:pPr>
        <w:rPr>
          <w:rFonts w:ascii="Palatino Linotype" w:hAnsi="Palatino Linotype"/>
          <w:b/>
          <w:bCs/>
        </w:rPr>
      </w:pPr>
      <w:r w:rsidRPr="004715DD">
        <w:rPr>
          <w:rFonts w:ascii="Palatino Linotype" w:hAnsi="Palatino Linotype"/>
          <w:b/>
          <w:bCs/>
        </w:rPr>
        <w:t>REPRESENTANTE JUNTO O DEPARTAMENTO</w:t>
      </w:r>
      <w:r>
        <w:rPr>
          <w:rFonts w:ascii="Palatino Linotype" w:hAnsi="Palatino Linotype"/>
          <w:b/>
          <w:bCs/>
        </w:rPr>
        <w:t xml:space="preserve"> CURRICULAR E DOCENTE</w:t>
      </w:r>
      <w:r w:rsidRPr="004715DD">
        <w:rPr>
          <w:rFonts w:ascii="Palatino Linotype" w:hAnsi="Palatino Linotype"/>
          <w:b/>
          <w:bCs/>
        </w:rPr>
        <w:t>:</w:t>
      </w:r>
      <w:r>
        <w:rPr>
          <w:rFonts w:ascii="Palatino Linotype" w:hAnsi="Palatino Linotype"/>
          <w:b/>
          <w:bCs/>
        </w:rPr>
        <w:t xml:space="preserve"> Eliane Pessoa</w:t>
      </w:r>
    </w:p>
    <w:p w14:paraId="5BB51631" w14:textId="77777777" w:rsidR="00040640" w:rsidRPr="004C7682" w:rsidRDefault="00040640" w:rsidP="00040640">
      <w:pPr>
        <w:rPr>
          <w:rFonts w:ascii="Palatino Linotype" w:hAnsi="Palatino Linotype"/>
        </w:rPr>
      </w:pPr>
    </w:p>
    <w:p w14:paraId="4D213961" w14:textId="77777777" w:rsidR="00040640" w:rsidRPr="004C7682" w:rsidRDefault="00040640" w:rsidP="00040640">
      <w:pPr>
        <w:shd w:val="clear" w:color="auto" w:fill="FFFFFF"/>
        <w:rPr>
          <w:rFonts w:ascii="Palatino Linotype" w:hAnsi="Palatino Linotype"/>
        </w:rPr>
      </w:pPr>
      <w:r w:rsidRPr="004C7682">
        <w:rPr>
          <w:rFonts w:ascii="Palatino Linotype" w:hAnsi="Palatino Linotype" w:cs="Arial"/>
          <w:color w:val="222222"/>
        </w:rPr>
        <w:br/>
      </w:r>
      <w:r w:rsidRPr="004C7682">
        <w:rPr>
          <w:rFonts w:ascii="Palatino Linotype" w:hAnsi="Palatino Linotype" w:cs="Arial"/>
          <w:color w:val="222222"/>
        </w:rPr>
        <w:br/>
      </w:r>
    </w:p>
    <w:p w14:paraId="0EA32771" w14:textId="77777777" w:rsidR="00040640" w:rsidRPr="004C7682" w:rsidRDefault="00040640" w:rsidP="00040640">
      <w:pPr>
        <w:rPr>
          <w:rFonts w:ascii="Palatino Linotype" w:hAnsi="Palatino Linotype"/>
        </w:rPr>
      </w:pPr>
    </w:p>
    <w:p w14:paraId="46F2C30C" w14:textId="77777777" w:rsidR="00E3639A" w:rsidRDefault="00E3639A" w:rsidP="00D958E5">
      <w:pPr>
        <w:jc w:val="both"/>
        <w:rPr>
          <w:rFonts w:ascii="Palatino Linotype" w:hAnsi="Palatino Linotype"/>
          <w:b/>
          <w:bCs/>
        </w:rPr>
      </w:pPr>
    </w:p>
    <w:p w14:paraId="0602FF1E" w14:textId="77777777" w:rsidR="00040640" w:rsidRDefault="00040640" w:rsidP="00D958E5">
      <w:pPr>
        <w:jc w:val="both"/>
        <w:rPr>
          <w:rFonts w:ascii="Palatino Linotype" w:hAnsi="Palatino Linotype"/>
          <w:b/>
          <w:bCs/>
        </w:rPr>
      </w:pPr>
    </w:p>
    <w:p w14:paraId="2F6EBE03" w14:textId="77777777" w:rsidR="00040640" w:rsidRDefault="00040640" w:rsidP="00D958E5">
      <w:pPr>
        <w:jc w:val="both"/>
        <w:rPr>
          <w:rFonts w:ascii="Palatino Linotype" w:hAnsi="Palatino Linotype"/>
          <w:b/>
          <w:bCs/>
        </w:rPr>
      </w:pPr>
    </w:p>
    <w:p w14:paraId="274A6B61" w14:textId="77777777" w:rsidR="00040640" w:rsidRDefault="00040640" w:rsidP="00D958E5">
      <w:pPr>
        <w:jc w:val="both"/>
        <w:rPr>
          <w:rFonts w:ascii="Palatino Linotype" w:hAnsi="Palatino Linotype"/>
          <w:b/>
          <w:bCs/>
        </w:rPr>
      </w:pPr>
    </w:p>
    <w:p w14:paraId="23B48FDB" w14:textId="77777777" w:rsidR="00040640" w:rsidRDefault="00040640" w:rsidP="00D958E5">
      <w:pPr>
        <w:jc w:val="both"/>
        <w:rPr>
          <w:rFonts w:ascii="Palatino Linotype" w:hAnsi="Palatino Linotype"/>
          <w:b/>
          <w:bCs/>
        </w:rPr>
      </w:pPr>
    </w:p>
    <w:p w14:paraId="44143E49" w14:textId="77777777" w:rsidR="00040640" w:rsidRDefault="00040640" w:rsidP="00D958E5">
      <w:pPr>
        <w:jc w:val="both"/>
        <w:rPr>
          <w:rFonts w:ascii="Palatino Linotype" w:hAnsi="Palatino Linotype"/>
          <w:b/>
          <w:bCs/>
        </w:rPr>
      </w:pPr>
    </w:p>
    <w:p w14:paraId="2317E314" w14:textId="77777777" w:rsidR="00040640" w:rsidRDefault="00040640" w:rsidP="00D958E5">
      <w:pPr>
        <w:jc w:val="both"/>
        <w:rPr>
          <w:rFonts w:ascii="Palatino Linotype" w:hAnsi="Palatino Linotype"/>
          <w:b/>
          <w:bCs/>
        </w:rPr>
      </w:pPr>
    </w:p>
    <w:p w14:paraId="538419F8" w14:textId="77777777" w:rsidR="00040640" w:rsidRDefault="00040640" w:rsidP="00D958E5">
      <w:pPr>
        <w:jc w:val="both"/>
        <w:rPr>
          <w:rFonts w:ascii="Palatino Linotype" w:hAnsi="Palatino Linotype"/>
          <w:b/>
          <w:bCs/>
        </w:rPr>
      </w:pPr>
    </w:p>
    <w:p w14:paraId="28A41E61" w14:textId="77777777" w:rsidR="00040640" w:rsidRDefault="00040640" w:rsidP="00D958E5">
      <w:pPr>
        <w:jc w:val="both"/>
        <w:rPr>
          <w:rFonts w:ascii="Palatino Linotype" w:hAnsi="Palatino Linotype"/>
          <w:b/>
          <w:bCs/>
        </w:rPr>
      </w:pPr>
    </w:p>
    <w:p w14:paraId="752D0A2F" w14:textId="77777777" w:rsidR="00040640" w:rsidRDefault="00040640" w:rsidP="00D958E5">
      <w:pPr>
        <w:jc w:val="both"/>
        <w:rPr>
          <w:rFonts w:ascii="Palatino Linotype" w:hAnsi="Palatino Linotype"/>
          <w:b/>
          <w:bCs/>
        </w:rPr>
      </w:pPr>
    </w:p>
    <w:p w14:paraId="1E39B727" w14:textId="77777777" w:rsidR="00040640" w:rsidRDefault="00040640" w:rsidP="00D958E5">
      <w:pPr>
        <w:jc w:val="both"/>
        <w:rPr>
          <w:rFonts w:ascii="Palatino Linotype" w:hAnsi="Palatino Linotype"/>
          <w:b/>
          <w:bCs/>
        </w:rPr>
      </w:pPr>
    </w:p>
    <w:p w14:paraId="115D2036" w14:textId="77777777" w:rsidR="00040640" w:rsidRDefault="00040640" w:rsidP="00D958E5">
      <w:pPr>
        <w:jc w:val="both"/>
        <w:rPr>
          <w:rFonts w:ascii="Palatino Linotype" w:hAnsi="Palatino Linotype"/>
          <w:b/>
          <w:bCs/>
        </w:rPr>
      </w:pPr>
    </w:p>
    <w:p w14:paraId="4D2D4A7B" w14:textId="77777777" w:rsidR="00040640" w:rsidRDefault="00040640" w:rsidP="00D958E5">
      <w:pPr>
        <w:jc w:val="both"/>
        <w:rPr>
          <w:rFonts w:ascii="Palatino Linotype" w:hAnsi="Palatino Linotype"/>
          <w:b/>
          <w:bCs/>
        </w:rPr>
      </w:pPr>
    </w:p>
    <w:p w14:paraId="5A2DF387" w14:textId="77777777" w:rsidR="00040640" w:rsidRDefault="00040640" w:rsidP="00D958E5">
      <w:pPr>
        <w:jc w:val="both"/>
        <w:rPr>
          <w:rFonts w:ascii="Palatino Linotype" w:hAnsi="Palatino Linotype"/>
          <w:b/>
          <w:bCs/>
        </w:rPr>
      </w:pPr>
    </w:p>
    <w:p w14:paraId="6AA230DC" w14:textId="77777777" w:rsidR="00040640" w:rsidRDefault="00040640" w:rsidP="00D958E5">
      <w:pPr>
        <w:jc w:val="both"/>
        <w:rPr>
          <w:rFonts w:ascii="Palatino Linotype" w:hAnsi="Palatino Linotype"/>
          <w:b/>
          <w:bCs/>
        </w:rPr>
      </w:pPr>
    </w:p>
    <w:p w14:paraId="1384CF00" w14:textId="77777777" w:rsidR="00040640" w:rsidRDefault="00040640" w:rsidP="00D958E5">
      <w:pPr>
        <w:jc w:val="both"/>
        <w:rPr>
          <w:rFonts w:ascii="Palatino Linotype" w:hAnsi="Palatino Linotype"/>
          <w:b/>
          <w:bCs/>
        </w:rPr>
      </w:pPr>
    </w:p>
    <w:p w14:paraId="22ACA4E4" w14:textId="77777777" w:rsidR="00040640" w:rsidRDefault="00040640" w:rsidP="00D958E5">
      <w:pPr>
        <w:jc w:val="both"/>
        <w:rPr>
          <w:rFonts w:ascii="Palatino Linotype" w:hAnsi="Palatino Linotype"/>
          <w:b/>
          <w:bCs/>
        </w:rPr>
      </w:pPr>
    </w:p>
    <w:p w14:paraId="34D04E35" w14:textId="77777777" w:rsidR="00F9151A" w:rsidRPr="00A52094" w:rsidRDefault="00F9151A" w:rsidP="00F9151A">
      <w:pPr>
        <w:rPr>
          <w:rFonts w:ascii="Palatino Linotype" w:hAnsi="Palatino Linotype"/>
          <w:b/>
          <w:bCs/>
        </w:rPr>
      </w:pPr>
      <w:r w:rsidRPr="00A52094">
        <w:rPr>
          <w:rFonts w:ascii="Palatino Linotype" w:hAnsi="Palatino Linotype"/>
          <w:b/>
          <w:bCs/>
        </w:rPr>
        <w:lastRenderedPageBreak/>
        <w:t xml:space="preserve">A CLÍNICA DE CASAIS – UMA ABORDAGEM PSICANALÍTICA                      </w:t>
      </w:r>
    </w:p>
    <w:p w14:paraId="365529EF" w14:textId="77777777" w:rsidR="00F9151A" w:rsidRPr="00A52094" w:rsidRDefault="00F9151A" w:rsidP="00F9151A">
      <w:pPr>
        <w:jc w:val="both"/>
        <w:rPr>
          <w:rFonts w:ascii="Palatino Linotype" w:hAnsi="Palatino Linotype"/>
          <w:b/>
          <w:bCs/>
        </w:rPr>
      </w:pPr>
    </w:p>
    <w:p w14:paraId="7C369820" w14:textId="77777777" w:rsidR="00F9151A" w:rsidRPr="00A52094" w:rsidRDefault="00F9151A" w:rsidP="00F9151A">
      <w:pPr>
        <w:jc w:val="both"/>
        <w:rPr>
          <w:rFonts w:ascii="Palatino Linotype" w:hAnsi="Palatino Linotype" w:cs="Arial"/>
        </w:rPr>
      </w:pPr>
      <w:r w:rsidRPr="00A52094">
        <w:rPr>
          <w:rFonts w:ascii="Palatino Linotype" w:hAnsi="Palatino Linotype" w:cs="Arial"/>
          <w:b/>
          <w:bCs/>
        </w:rPr>
        <w:t xml:space="preserve">COORDENADORES E PROFESSORES: </w:t>
      </w:r>
      <w:r w:rsidRPr="00A52094">
        <w:rPr>
          <w:rFonts w:ascii="Palatino Linotype" w:hAnsi="Palatino Linotype" w:cs="Arial"/>
        </w:rPr>
        <w:t xml:space="preserve">Eliane Cotrim, Flavia Costa </w:t>
      </w:r>
      <w:proofErr w:type="spellStart"/>
      <w:r w:rsidRPr="00A52094">
        <w:rPr>
          <w:rFonts w:ascii="Palatino Linotype" w:hAnsi="Palatino Linotype" w:cs="Arial"/>
        </w:rPr>
        <w:t>Strauch</w:t>
      </w:r>
      <w:proofErr w:type="spellEnd"/>
      <w:r w:rsidRPr="00A52094">
        <w:rPr>
          <w:rFonts w:ascii="Palatino Linotype" w:hAnsi="Palatino Linotype" w:cs="Arial"/>
        </w:rPr>
        <w:t xml:space="preserve">, Paulo Humberto Bianchini e </w:t>
      </w:r>
      <w:proofErr w:type="spellStart"/>
      <w:r>
        <w:rPr>
          <w:rFonts w:ascii="Palatino Linotype" w:hAnsi="Palatino Linotype" w:cs="Arial"/>
        </w:rPr>
        <w:t>A</w:t>
      </w:r>
      <w:r w:rsidRPr="00A52094">
        <w:rPr>
          <w:rFonts w:ascii="Palatino Linotype" w:hAnsi="Palatino Linotype" w:cs="Arial"/>
        </w:rPr>
        <w:t>ngela</w:t>
      </w:r>
      <w:proofErr w:type="spellEnd"/>
      <w:r w:rsidRPr="00A52094">
        <w:rPr>
          <w:rFonts w:ascii="Palatino Linotype" w:hAnsi="Palatino Linotype" w:cs="Arial"/>
        </w:rPr>
        <w:t xml:space="preserve"> Moura</w:t>
      </w:r>
    </w:p>
    <w:p w14:paraId="55770FD1" w14:textId="77777777" w:rsidR="00F9151A" w:rsidRPr="00A52094" w:rsidRDefault="00F9151A" w:rsidP="00F9151A">
      <w:pPr>
        <w:jc w:val="both"/>
        <w:rPr>
          <w:rFonts w:ascii="Palatino Linotype" w:hAnsi="Palatino Linotype" w:cs="Arial"/>
          <w:b/>
          <w:bCs/>
        </w:rPr>
      </w:pPr>
    </w:p>
    <w:p w14:paraId="53A69912" w14:textId="77777777" w:rsidR="00F9151A" w:rsidRPr="00A52094" w:rsidRDefault="00F9151A" w:rsidP="00F9151A">
      <w:pPr>
        <w:jc w:val="both"/>
        <w:rPr>
          <w:rFonts w:ascii="Palatino Linotype" w:hAnsi="Palatino Linotype" w:cs="Arial"/>
          <w:b/>
          <w:bCs/>
        </w:rPr>
      </w:pPr>
      <w:r w:rsidRPr="00A52094">
        <w:rPr>
          <w:rFonts w:ascii="Palatino Linotype" w:hAnsi="Palatino Linotype" w:cs="Arial"/>
          <w:b/>
          <w:bCs/>
        </w:rPr>
        <w:t>OBJETIVO</w:t>
      </w:r>
      <w:r>
        <w:rPr>
          <w:rFonts w:ascii="Palatino Linotype" w:hAnsi="Palatino Linotype" w:cs="Arial"/>
          <w:b/>
          <w:bCs/>
        </w:rPr>
        <w:t xml:space="preserve"> E MÉTODOS:</w:t>
      </w:r>
    </w:p>
    <w:p w14:paraId="394B20B4" w14:textId="77777777" w:rsidR="00F9151A" w:rsidRPr="00A52094" w:rsidRDefault="00F9151A" w:rsidP="00F9151A">
      <w:pPr>
        <w:jc w:val="both"/>
        <w:rPr>
          <w:rFonts w:ascii="Palatino Linotype" w:hAnsi="Palatino Linotype" w:cs="Arial"/>
        </w:rPr>
      </w:pPr>
      <w:r w:rsidRPr="00A52094">
        <w:rPr>
          <w:rFonts w:ascii="Palatino Linotype" w:hAnsi="Palatino Linotype" w:cs="Arial"/>
        </w:rPr>
        <w:t xml:space="preserve">As inquietações e desafios frente às novas situações clínicas têm nos exigido respostas terapêuticas às novas disfunções e sofrimentos que configuram transformações nas relações de casais.  A psicanálise se desenvolveu ampliando seu foco, passando a abordar o espaço relacional e os processos intersubjetivos que ocorrem </w:t>
      </w:r>
      <w:r w:rsidRPr="00A52094">
        <w:rPr>
          <w:rFonts w:ascii="Palatino Linotype" w:hAnsi="Palatino Linotype" w:cs="Arial"/>
          <w:u w:val="single"/>
        </w:rPr>
        <w:t>entre</w:t>
      </w:r>
      <w:r w:rsidRPr="00A52094">
        <w:rPr>
          <w:rFonts w:ascii="Palatino Linotype" w:hAnsi="Palatino Linotype" w:cs="Arial"/>
        </w:rPr>
        <w:t xml:space="preserve"> os indivíduos formadores de um casal, incluindo interações conscientes e inconscientes que podem provocar sofrimento psíquico e impasses no desenvolvimento.</w:t>
      </w:r>
    </w:p>
    <w:p w14:paraId="12327914" w14:textId="77777777" w:rsidR="00F9151A" w:rsidRPr="00A52094" w:rsidRDefault="00F9151A" w:rsidP="00F9151A">
      <w:pPr>
        <w:jc w:val="both"/>
        <w:rPr>
          <w:rFonts w:ascii="Palatino Linotype" w:hAnsi="Palatino Linotype" w:cs="Arial"/>
        </w:rPr>
      </w:pPr>
      <w:r w:rsidRPr="00A52094">
        <w:rPr>
          <w:rFonts w:ascii="Palatino Linotype" w:hAnsi="Palatino Linotype" w:cs="Arial"/>
        </w:rPr>
        <w:t xml:space="preserve">A proposta do curso é pensar a psicanálise desenvolvida para dar conta desta nova configuração formada não mais por dois indivíduos, analista e paciente, mas por três subjetividades. </w:t>
      </w:r>
    </w:p>
    <w:p w14:paraId="355BA605" w14:textId="77777777" w:rsidR="00F9151A" w:rsidRDefault="00F9151A" w:rsidP="00F9151A">
      <w:pPr>
        <w:jc w:val="both"/>
        <w:rPr>
          <w:rFonts w:ascii="Palatino Linotype" w:hAnsi="Palatino Linotype" w:cs="Arial"/>
        </w:rPr>
      </w:pPr>
      <w:r w:rsidRPr="00A52094">
        <w:rPr>
          <w:rFonts w:ascii="Palatino Linotype" w:hAnsi="Palatino Linotype" w:cs="Arial"/>
        </w:rPr>
        <w:t>Através de nossos encontros pretendemos conversar sobre as diferenças que marcam e personalizam os casais, a intersubjetividade como objeto clínico, a presença, o inesperado e os elementos de uma sessão terapêutica.</w:t>
      </w:r>
    </w:p>
    <w:p w14:paraId="17FCD8AC" w14:textId="77777777" w:rsidR="00F9151A" w:rsidRPr="00A52094" w:rsidRDefault="00F9151A" w:rsidP="00F9151A">
      <w:pPr>
        <w:jc w:val="both"/>
        <w:rPr>
          <w:rFonts w:ascii="Palatino Linotype" w:hAnsi="Palatino Linotype" w:cs="Arial"/>
        </w:rPr>
      </w:pPr>
    </w:p>
    <w:p w14:paraId="5A110391" w14:textId="77777777" w:rsidR="00F9151A" w:rsidRDefault="00F9151A" w:rsidP="00F9151A">
      <w:pPr>
        <w:shd w:val="clear" w:color="auto" w:fill="FFFFFF"/>
        <w:jc w:val="both"/>
        <w:rPr>
          <w:rFonts w:ascii="Palatino Linotype" w:hAnsi="Palatino Linotype" w:cs="Arial"/>
          <w:b/>
          <w:color w:val="222222"/>
        </w:rPr>
      </w:pPr>
      <w:r w:rsidRPr="000C3D34">
        <w:rPr>
          <w:rFonts w:ascii="Palatino Linotype" w:hAnsi="Palatino Linotype" w:cs="Arial"/>
          <w:b/>
          <w:color w:val="222222"/>
        </w:rPr>
        <w:t xml:space="preserve">SISTEMA DE VERIFICAÇÃO DO APROVEITAMENTO: </w:t>
      </w:r>
      <w:r w:rsidRPr="000C3D34">
        <w:rPr>
          <w:rFonts w:ascii="Palatino Linotype" w:hAnsi="Palatino Linotype" w:cs="Arial"/>
          <w:bCs/>
          <w:color w:val="222222"/>
        </w:rPr>
        <w:t>Será exigida frequência mínima de 75% dos seminários e participação do aluno nos seminários, o estudo dos textos indicados.</w:t>
      </w:r>
    </w:p>
    <w:p w14:paraId="59C2BDA5" w14:textId="77777777" w:rsidR="00F9151A" w:rsidRDefault="00F9151A" w:rsidP="00F9151A">
      <w:pPr>
        <w:shd w:val="clear" w:color="auto" w:fill="FFFFFF"/>
        <w:jc w:val="both"/>
        <w:rPr>
          <w:rFonts w:ascii="Palatino Linotype" w:hAnsi="Palatino Linotype" w:cs="Arial"/>
          <w:b/>
          <w:color w:val="222222"/>
        </w:rPr>
      </w:pPr>
    </w:p>
    <w:p w14:paraId="1EF25955" w14:textId="77777777" w:rsidR="00F9151A" w:rsidRDefault="00F9151A" w:rsidP="00F9151A">
      <w:pPr>
        <w:shd w:val="clear" w:color="auto" w:fill="FFFFFF"/>
        <w:jc w:val="both"/>
        <w:rPr>
          <w:rFonts w:ascii="Palatino Linotype" w:hAnsi="Palatino Linotype" w:cs="Arial"/>
          <w:b/>
          <w:color w:val="222222"/>
        </w:rPr>
      </w:pPr>
      <w:r w:rsidRPr="000C3D34">
        <w:rPr>
          <w:rFonts w:ascii="Palatino Linotype" w:hAnsi="Palatino Linotype" w:cs="Arial"/>
          <w:b/>
          <w:color w:val="222222"/>
        </w:rPr>
        <w:t xml:space="preserve">PRÉ-REQUISITOS: </w:t>
      </w:r>
      <w:r w:rsidRPr="000C3D34">
        <w:rPr>
          <w:rFonts w:ascii="Palatino Linotype" w:hAnsi="Palatino Linotype" w:cs="Arial"/>
          <w:bCs/>
          <w:color w:val="222222"/>
        </w:rPr>
        <w:t>Para membros da SBPRJ e alunos inscritos no período de qualificação.</w:t>
      </w:r>
    </w:p>
    <w:p w14:paraId="5259C50E" w14:textId="77777777" w:rsidR="00F9151A" w:rsidRPr="000C3D34" w:rsidRDefault="00F9151A" w:rsidP="00F9151A">
      <w:pPr>
        <w:shd w:val="clear" w:color="auto" w:fill="FFFFFF"/>
        <w:jc w:val="both"/>
        <w:rPr>
          <w:rFonts w:ascii="Palatino Linotype" w:hAnsi="Palatino Linotype" w:cs="Arial"/>
          <w:b/>
          <w:color w:val="222222"/>
        </w:rPr>
      </w:pPr>
    </w:p>
    <w:p w14:paraId="58E9863F" w14:textId="77777777" w:rsidR="00F9151A" w:rsidRDefault="00F9151A" w:rsidP="00F9151A">
      <w:pPr>
        <w:shd w:val="clear" w:color="auto" w:fill="FFFFFF"/>
        <w:jc w:val="both"/>
        <w:rPr>
          <w:rFonts w:ascii="Palatino Linotype" w:hAnsi="Palatino Linotype" w:cs="Arial"/>
          <w:color w:val="222222"/>
        </w:rPr>
      </w:pPr>
      <w:r w:rsidRPr="00A52094">
        <w:rPr>
          <w:rFonts w:ascii="Palatino Linotype" w:hAnsi="Palatino Linotype" w:cs="Arial"/>
          <w:b/>
          <w:color w:val="222222"/>
        </w:rPr>
        <w:t>NÚMERO DE VAGAS</w:t>
      </w:r>
      <w:r w:rsidRPr="00A52094">
        <w:rPr>
          <w:rFonts w:ascii="Palatino Linotype" w:hAnsi="Palatino Linotype" w:cs="Arial"/>
          <w:color w:val="222222"/>
        </w:rPr>
        <w:t xml:space="preserve">: Mínimo de 4 e máximo de 10 </w:t>
      </w:r>
    </w:p>
    <w:p w14:paraId="11D008C3" w14:textId="77777777" w:rsidR="00F9151A" w:rsidRPr="00A52094" w:rsidRDefault="00F9151A" w:rsidP="00F9151A">
      <w:pPr>
        <w:shd w:val="clear" w:color="auto" w:fill="FFFFFF"/>
        <w:jc w:val="both"/>
        <w:rPr>
          <w:rFonts w:ascii="Palatino Linotype" w:hAnsi="Palatino Linotype" w:cs="Arial"/>
          <w:color w:val="222222"/>
        </w:rPr>
      </w:pPr>
    </w:p>
    <w:p w14:paraId="74ECED90" w14:textId="77777777" w:rsidR="00F9151A" w:rsidRPr="00A52094" w:rsidRDefault="00F9151A" w:rsidP="00F9151A">
      <w:pPr>
        <w:shd w:val="clear" w:color="auto" w:fill="FFFFFF"/>
        <w:jc w:val="both"/>
        <w:rPr>
          <w:rFonts w:ascii="Palatino Linotype" w:hAnsi="Palatino Linotype" w:cs="Arial"/>
          <w:color w:val="222222"/>
        </w:rPr>
      </w:pPr>
      <w:r w:rsidRPr="00A52094">
        <w:rPr>
          <w:rFonts w:ascii="Palatino Linotype" w:hAnsi="Palatino Linotype" w:cs="Arial"/>
          <w:b/>
          <w:color w:val="222222"/>
        </w:rPr>
        <w:t>HOR</w:t>
      </w:r>
      <w:r>
        <w:rPr>
          <w:rFonts w:ascii="Palatino Linotype" w:hAnsi="Palatino Linotype" w:cs="Arial"/>
          <w:b/>
          <w:color w:val="222222"/>
        </w:rPr>
        <w:t>Á</w:t>
      </w:r>
      <w:r w:rsidRPr="00A52094">
        <w:rPr>
          <w:rFonts w:ascii="Palatino Linotype" w:hAnsi="Palatino Linotype" w:cs="Arial"/>
          <w:b/>
          <w:color w:val="222222"/>
        </w:rPr>
        <w:t>RIO:</w:t>
      </w:r>
      <w:r w:rsidRPr="00A52094">
        <w:rPr>
          <w:rFonts w:ascii="Palatino Linotype" w:hAnsi="Palatino Linotype" w:cs="Arial"/>
          <w:color w:val="222222"/>
        </w:rPr>
        <w:t xml:space="preserve"> </w:t>
      </w:r>
      <w:r>
        <w:rPr>
          <w:rFonts w:ascii="Palatino Linotype" w:hAnsi="Palatino Linotype" w:cs="Arial"/>
          <w:color w:val="222222"/>
        </w:rPr>
        <w:t xml:space="preserve">6ª-feira às </w:t>
      </w:r>
      <w:r w:rsidRPr="00A52094">
        <w:rPr>
          <w:rFonts w:ascii="Palatino Linotype" w:hAnsi="Palatino Linotype" w:cs="Arial"/>
          <w:color w:val="222222"/>
        </w:rPr>
        <w:t>13h30</w:t>
      </w:r>
    </w:p>
    <w:p w14:paraId="4062AD84" w14:textId="77777777" w:rsidR="00F9151A" w:rsidRPr="00A52094" w:rsidRDefault="00F9151A" w:rsidP="00F9151A">
      <w:pPr>
        <w:shd w:val="clear" w:color="auto" w:fill="FFFFFF"/>
        <w:jc w:val="both"/>
        <w:rPr>
          <w:rFonts w:ascii="Palatino Linotype" w:hAnsi="Palatino Linotype" w:cs="Arial"/>
          <w:b/>
          <w:color w:val="222222"/>
        </w:rPr>
      </w:pPr>
      <w:r w:rsidRPr="00A52094">
        <w:rPr>
          <w:rFonts w:ascii="Palatino Linotype" w:hAnsi="Palatino Linotype" w:cs="Arial"/>
          <w:b/>
          <w:color w:val="222222"/>
        </w:rPr>
        <w:t xml:space="preserve">LOCAL: </w:t>
      </w:r>
      <w:r w:rsidRPr="00A52094">
        <w:rPr>
          <w:rFonts w:ascii="Palatino Linotype" w:hAnsi="Palatino Linotype" w:cs="Arial"/>
          <w:color w:val="222222"/>
        </w:rPr>
        <w:t>sede</w:t>
      </w:r>
    </w:p>
    <w:p w14:paraId="24A772B4" w14:textId="77777777" w:rsidR="00F9151A" w:rsidRPr="00A52094" w:rsidRDefault="00F9151A" w:rsidP="00F9151A">
      <w:pPr>
        <w:shd w:val="clear" w:color="auto" w:fill="FFFFFF"/>
        <w:jc w:val="both"/>
        <w:rPr>
          <w:rFonts w:ascii="Palatino Linotype" w:hAnsi="Palatino Linotype" w:cs="Arial"/>
          <w:color w:val="222222"/>
        </w:rPr>
      </w:pPr>
      <w:r w:rsidRPr="00A52094">
        <w:rPr>
          <w:rFonts w:ascii="Palatino Linotype" w:hAnsi="Palatino Linotype" w:cs="Arial"/>
          <w:b/>
          <w:color w:val="222222"/>
        </w:rPr>
        <w:t>INÍCIO</w:t>
      </w:r>
      <w:r w:rsidRPr="00A52094">
        <w:rPr>
          <w:rFonts w:ascii="Palatino Linotype" w:hAnsi="Palatino Linotype" w:cs="Arial"/>
          <w:color w:val="222222"/>
        </w:rPr>
        <w:t>: 31 de outubro de 2025</w:t>
      </w:r>
    </w:p>
    <w:p w14:paraId="46E81D63" w14:textId="77777777" w:rsidR="00F9151A" w:rsidRDefault="00F9151A" w:rsidP="00F9151A">
      <w:pPr>
        <w:shd w:val="clear" w:color="auto" w:fill="FFFFFF"/>
        <w:jc w:val="both"/>
        <w:rPr>
          <w:rFonts w:ascii="Palatino Linotype" w:hAnsi="Palatino Linotype" w:cs="Arial"/>
          <w:color w:val="222222"/>
        </w:rPr>
      </w:pPr>
      <w:r w:rsidRPr="00A52094">
        <w:rPr>
          <w:rFonts w:ascii="Palatino Linotype" w:hAnsi="Palatino Linotype" w:cs="Arial"/>
          <w:b/>
          <w:color w:val="222222"/>
        </w:rPr>
        <w:t>NÚMERO DE SEMINÁRIOS</w:t>
      </w:r>
      <w:r w:rsidRPr="00A52094">
        <w:rPr>
          <w:rFonts w:ascii="Palatino Linotype" w:hAnsi="Palatino Linotype" w:cs="Arial"/>
          <w:color w:val="222222"/>
        </w:rPr>
        <w:t>: 05</w:t>
      </w:r>
    </w:p>
    <w:p w14:paraId="51BC2911" w14:textId="77777777" w:rsidR="00F9151A" w:rsidRDefault="00F9151A" w:rsidP="00F9151A">
      <w:pPr>
        <w:shd w:val="clear" w:color="auto" w:fill="FFFFFF"/>
        <w:jc w:val="both"/>
        <w:rPr>
          <w:rFonts w:ascii="Palatino Linotype" w:hAnsi="Palatino Linotype" w:cs="Arial"/>
          <w:color w:val="222222"/>
        </w:rPr>
      </w:pPr>
    </w:p>
    <w:p w14:paraId="3A8063AB" w14:textId="77777777" w:rsidR="00F9151A" w:rsidRPr="00080F9F" w:rsidRDefault="00F9151A" w:rsidP="00F9151A">
      <w:pPr>
        <w:shd w:val="clear" w:color="auto" w:fill="FFFFFF"/>
        <w:jc w:val="both"/>
        <w:rPr>
          <w:rFonts w:ascii="Palatino Linotype" w:hAnsi="Palatino Linotype" w:cs="Arial"/>
          <w:b/>
          <w:bCs/>
          <w:color w:val="222222"/>
        </w:rPr>
      </w:pPr>
      <w:r w:rsidRPr="00080F9F">
        <w:rPr>
          <w:rFonts w:ascii="Palatino Linotype" w:hAnsi="Palatino Linotype" w:cs="Arial"/>
          <w:b/>
          <w:bCs/>
          <w:color w:val="222222"/>
        </w:rPr>
        <w:t>DATAS:</w:t>
      </w:r>
    </w:p>
    <w:p w14:paraId="6A7C5F93" w14:textId="77777777" w:rsidR="00F9151A" w:rsidRPr="006717B6" w:rsidRDefault="00F9151A" w:rsidP="00F9151A">
      <w:pPr>
        <w:spacing w:after="14"/>
        <w:ind w:left="-5" w:right="424"/>
        <w:rPr>
          <w:rFonts w:ascii="Palatino Linotype" w:hAnsi="Palatino Linotype"/>
        </w:rPr>
      </w:pPr>
      <w:r w:rsidRPr="006717B6">
        <w:rPr>
          <w:rFonts w:ascii="Palatino Linotype" w:hAnsi="Palatino Linotype"/>
          <w:b/>
        </w:rPr>
        <w:t xml:space="preserve">OUTUBRO: </w:t>
      </w:r>
      <w:r>
        <w:rPr>
          <w:rFonts w:ascii="Palatino Linotype" w:hAnsi="Palatino Linotype"/>
          <w:b/>
        </w:rPr>
        <w:t>31</w:t>
      </w:r>
    </w:p>
    <w:p w14:paraId="406B7D0B" w14:textId="77777777" w:rsidR="00F9151A" w:rsidRPr="006717B6" w:rsidRDefault="00F9151A" w:rsidP="00F9151A">
      <w:pPr>
        <w:spacing w:after="14"/>
        <w:ind w:left="-5" w:right="424"/>
        <w:rPr>
          <w:rFonts w:ascii="Palatino Linotype" w:hAnsi="Palatino Linotype"/>
          <w:bCs/>
        </w:rPr>
      </w:pPr>
      <w:r w:rsidRPr="006717B6">
        <w:rPr>
          <w:rFonts w:ascii="Palatino Linotype" w:hAnsi="Palatino Linotype"/>
          <w:b/>
        </w:rPr>
        <w:t xml:space="preserve">NOVEMBRO: </w:t>
      </w:r>
      <w:r>
        <w:rPr>
          <w:rFonts w:ascii="Palatino Linotype" w:hAnsi="Palatino Linotype"/>
          <w:b/>
        </w:rPr>
        <w:t>7, 14</w:t>
      </w:r>
    </w:p>
    <w:p w14:paraId="76A8E563" w14:textId="77777777" w:rsidR="00F9151A" w:rsidRPr="006717B6" w:rsidRDefault="00F9151A" w:rsidP="00F9151A">
      <w:pPr>
        <w:spacing w:line="259" w:lineRule="auto"/>
        <w:ind w:right="424"/>
        <w:rPr>
          <w:rFonts w:ascii="Palatino Linotype" w:hAnsi="Palatino Linotype"/>
        </w:rPr>
      </w:pPr>
      <w:r w:rsidRPr="006717B6">
        <w:rPr>
          <w:rFonts w:ascii="Palatino Linotype" w:hAnsi="Palatino Linotype"/>
          <w:b/>
          <w:bCs/>
        </w:rPr>
        <w:t xml:space="preserve">DEZEMBRO: </w:t>
      </w:r>
      <w:r>
        <w:rPr>
          <w:rFonts w:ascii="Palatino Linotype" w:hAnsi="Palatino Linotype"/>
          <w:b/>
          <w:bCs/>
        </w:rPr>
        <w:t>5, 12</w:t>
      </w:r>
    </w:p>
    <w:p w14:paraId="4874F15D" w14:textId="77777777" w:rsidR="00F9151A" w:rsidRDefault="00F9151A" w:rsidP="00F9151A">
      <w:pPr>
        <w:shd w:val="clear" w:color="auto" w:fill="FFFFFF"/>
        <w:jc w:val="both"/>
        <w:rPr>
          <w:rFonts w:ascii="Palatino Linotype" w:hAnsi="Palatino Linotype" w:cs="Arial"/>
          <w:color w:val="222222"/>
        </w:rPr>
      </w:pPr>
    </w:p>
    <w:p w14:paraId="495C53ED" w14:textId="77777777" w:rsidR="00F9151A" w:rsidRPr="00A52094" w:rsidRDefault="00F9151A" w:rsidP="00F9151A">
      <w:pPr>
        <w:shd w:val="clear" w:color="auto" w:fill="FFFFFF"/>
        <w:jc w:val="both"/>
        <w:rPr>
          <w:rFonts w:ascii="Palatino Linotype" w:hAnsi="Palatino Linotype" w:cs="Arial"/>
          <w:color w:val="222222"/>
        </w:rPr>
      </w:pPr>
    </w:p>
    <w:p w14:paraId="760C8E73" w14:textId="77777777" w:rsidR="00F9151A" w:rsidRPr="00A52094" w:rsidRDefault="00F9151A" w:rsidP="00F9151A">
      <w:pPr>
        <w:spacing w:line="360" w:lineRule="auto"/>
        <w:jc w:val="both"/>
        <w:rPr>
          <w:rFonts w:ascii="Palatino Linotype" w:hAnsi="Palatino Linotype" w:cs="Arial"/>
          <w:b/>
        </w:rPr>
      </w:pPr>
      <w:r w:rsidRPr="00A52094">
        <w:rPr>
          <w:rFonts w:ascii="Palatino Linotype" w:hAnsi="Palatino Linotype" w:cs="Arial"/>
          <w:b/>
        </w:rPr>
        <w:t>PROGRAMA</w:t>
      </w:r>
    </w:p>
    <w:p w14:paraId="5AC1CC6F" w14:textId="77777777" w:rsidR="00F9151A" w:rsidRPr="00A52094" w:rsidRDefault="00F9151A" w:rsidP="00F9151A">
      <w:pPr>
        <w:jc w:val="both"/>
        <w:rPr>
          <w:rFonts w:ascii="Palatino Linotype" w:hAnsi="Palatino Linotype" w:cs="Arial"/>
        </w:rPr>
      </w:pPr>
      <w:r w:rsidRPr="00A52094">
        <w:rPr>
          <w:rFonts w:ascii="Palatino Linotype" w:hAnsi="Palatino Linotype" w:cs="Arial"/>
          <w:b/>
          <w:bCs/>
        </w:rPr>
        <w:t>31.10.25 Primeira Aula</w:t>
      </w:r>
      <w:r w:rsidRPr="00A52094">
        <w:rPr>
          <w:rFonts w:ascii="Palatino Linotype" w:hAnsi="Palatino Linotype" w:cs="Arial"/>
        </w:rPr>
        <w:t>: A Clínica de Casais – Abordagem Psicanalítica</w:t>
      </w:r>
    </w:p>
    <w:p w14:paraId="57CCA580" w14:textId="77777777" w:rsidR="00F9151A" w:rsidRPr="00A52094" w:rsidRDefault="00F9151A" w:rsidP="00F9151A">
      <w:pPr>
        <w:jc w:val="both"/>
        <w:rPr>
          <w:rFonts w:ascii="Palatino Linotype" w:hAnsi="Palatino Linotype" w:cs="Arial"/>
        </w:rPr>
      </w:pPr>
    </w:p>
    <w:p w14:paraId="60F5FDE8" w14:textId="77777777" w:rsidR="00F9151A" w:rsidRPr="00A52094" w:rsidRDefault="00F9151A" w:rsidP="00F9151A">
      <w:pPr>
        <w:jc w:val="both"/>
        <w:rPr>
          <w:rFonts w:ascii="Palatino Linotype" w:hAnsi="Palatino Linotype" w:cs="Arial"/>
        </w:rPr>
      </w:pPr>
      <w:r w:rsidRPr="00A52094">
        <w:rPr>
          <w:rFonts w:ascii="Palatino Linotype" w:hAnsi="Palatino Linotype" w:cs="Arial"/>
          <w:b/>
        </w:rPr>
        <w:t>07.11.25 Segunda Aula</w:t>
      </w:r>
      <w:r w:rsidRPr="00A52094">
        <w:rPr>
          <w:rFonts w:ascii="Palatino Linotype" w:hAnsi="Palatino Linotype" w:cs="Arial"/>
        </w:rPr>
        <w:t>: Vínculos – Encontros e desencontros</w:t>
      </w:r>
    </w:p>
    <w:p w14:paraId="581AA863" w14:textId="77777777" w:rsidR="00F9151A" w:rsidRPr="00A52094" w:rsidRDefault="00F9151A" w:rsidP="00F9151A">
      <w:pPr>
        <w:jc w:val="both"/>
        <w:rPr>
          <w:rFonts w:ascii="Palatino Linotype" w:hAnsi="Palatino Linotype" w:cs="Arial"/>
        </w:rPr>
      </w:pPr>
    </w:p>
    <w:p w14:paraId="11BAC884" w14:textId="77777777" w:rsidR="00F9151A" w:rsidRPr="00A52094" w:rsidRDefault="00F9151A" w:rsidP="00F9151A">
      <w:pPr>
        <w:jc w:val="both"/>
        <w:rPr>
          <w:rFonts w:ascii="Palatino Linotype" w:hAnsi="Palatino Linotype" w:cs="Arial"/>
        </w:rPr>
      </w:pPr>
      <w:r w:rsidRPr="00A52094">
        <w:rPr>
          <w:rFonts w:ascii="Palatino Linotype" w:hAnsi="Palatino Linotype" w:cs="Arial"/>
          <w:b/>
          <w:bCs/>
        </w:rPr>
        <w:t>14.11.25 Terceira Aula</w:t>
      </w:r>
      <w:r w:rsidRPr="00A52094">
        <w:rPr>
          <w:rFonts w:ascii="Palatino Linotype" w:hAnsi="Palatino Linotype" w:cs="Arial"/>
        </w:rPr>
        <w:t>: Teoria das Relações Objetais</w:t>
      </w:r>
    </w:p>
    <w:p w14:paraId="45AB2EAB" w14:textId="77777777" w:rsidR="00F9151A" w:rsidRPr="00A52094" w:rsidRDefault="00F9151A" w:rsidP="00F9151A">
      <w:pPr>
        <w:jc w:val="both"/>
        <w:rPr>
          <w:rFonts w:ascii="Palatino Linotype" w:hAnsi="Palatino Linotype" w:cs="Arial"/>
        </w:rPr>
      </w:pPr>
    </w:p>
    <w:p w14:paraId="532A313C" w14:textId="77777777" w:rsidR="00F9151A" w:rsidRDefault="00F9151A" w:rsidP="00F9151A">
      <w:pPr>
        <w:jc w:val="both"/>
        <w:rPr>
          <w:rFonts w:ascii="Palatino Linotype" w:hAnsi="Palatino Linotype" w:cs="Arial"/>
          <w:b/>
          <w:bCs/>
        </w:rPr>
      </w:pPr>
      <w:r w:rsidRPr="00A52094">
        <w:rPr>
          <w:rFonts w:ascii="Palatino Linotype" w:hAnsi="Palatino Linotype" w:cs="Arial"/>
          <w:b/>
          <w:bCs/>
        </w:rPr>
        <w:t xml:space="preserve">05.12.25 Quarta Aula: </w:t>
      </w:r>
      <w:r w:rsidRPr="00A52094">
        <w:rPr>
          <w:rFonts w:ascii="Palatino Linotype" w:hAnsi="Palatino Linotype" w:cs="Arial"/>
        </w:rPr>
        <w:t xml:space="preserve">Enquadre e Dispositivos Clínicos. Transferências, interferências e </w:t>
      </w:r>
      <w:proofErr w:type="spellStart"/>
      <w:proofErr w:type="gramStart"/>
      <w:r w:rsidRPr="00A52094">
        <w:rPr>
          <w:rFonts w:ascii="Palatino Linotype" w:hAnsi="Palatino Linotype" w:cs="Arial"/>
        </w:rPr>
        <w:t>contra-transferências</w:t>
      </w:r>
      <w:proofErr w:type="spellEnd"/>
      <w:proofErr w:type="gramEnd"/>
    </w:p>
    <w:p w14:paraId="14AF9FD8" w14:textId="77777777" w:rsidR="00F9151A" w:rsidRDefault="00F9151A" w:rsidP="00F9151A">
      <w:pPr>
        <w:jc w:val="both"/>
        <w:rPr>
          <w:rFonts w:ascii="Palatino Linotype" w:hAnsi="Palatino Linotype" w:cs="Arial"/>
          <w:b/>
          <w:bCs/>
        </w:rPr>
      </w:pPr>
    </w:p>
    <w:p w14:paraId="3093DB2A" w14:textId="77777777" w:rsidR="00F9151A" w:rsidRDefault="00F9151A" w:rsidP="00F9151A">
      <w:pPr>
        <w:jc w:val="both"/>
        <w:rPr>
          <w:rFonts w:ascii="Palatino Linotype" w:hAnsi="Palatino Linotype" w:cs="Arial"/>
        </w:rPr>
      </w:pPr>
      <w:r w:rsidRPr="00A52094">
        <w:rPr>
          <w:rFonts w:ascii="Palatino Linotype" w:hAnsi="Palatino Linotype" w:cs="Arial"/>
          <w:b/>
        </w:rPr>
        <w:t xml:space="preserve">12.12.25 Quinta Aula:  </w:t>
      </w:r>
      <w:r w:rsidRPr="00A52094">
        <w:rPr>
          <w:rFonts w:ascii="Palatino Linotype" w:hAnsi="Palatino Linotype" w:cs="Arial"/>
        </w:rPr>
        <w:t>Propomos um debate sobre um filme para observar, refletir e</w:t>
      </w:r>
      <w:r>
        <w:rPr>
          <w:rFonts w:ascii="Palatino Linotype" w:hAnsi="Palatino Linotype" w:cs="Arial"/>
        </w:rPr>
        <w:t xml:space="preserve"> </w:t>
      </w:r>
      <w:r w:rsidRPr="00A52094">
        <w:rPr>
          <w:rFonts w:ascii="Palatino Linotype" w:hAnsi="Palatino Linotype" w:cs="Arial"/>
        </w:rPr>
        <w:t>acompanhar a dinâmica de um casal com o objetivo de sedimentar esses novos conceitos e aspectos clínicos.</w:t>
      </w:r>
    </w:p>
    <w:p w14:paraId="334BAEDA" w14:textId="77777777" w:rsidR="00F9151A" w:rsidRDefault="00F9151A" w:rsidP="00F9151A">
      <w:pPr>
        <w:jc w:val="both"/>
        <w:rPr>
          <w:rFonts w:ascii="Palatino Linotype" w:hAnsi="Palatino Linotype" w:cs="Arial"/>
        </w:rPr>
      </w:pPr>
    </w:p>
    <w:p w14:paraId="797FBDCE" w14:textId="77777777" w:rsidR="00F9151A" w:rsidRDefault="00F9151A" w:rsidP="00F9151A">
      <w:pPr>
        <w:jc w:val="both"/>
        <w:rPr>
          <w:rFonts w:ascii="Palatino Linotype" w:hAnsi="Palatino Linotype"/>
          <w:b/>
          <w:color w:val="000000"/>
        </w:rPr>
      </w:pPr>
      <w:r w:rsidRPr="00244155">
        <w:rPr>
          <w:rFonts w:ascii="Palatino Linotype" w:hAnsi="Palatino Linotype"/>
          <w:b/>
          <w:color w:val="000000"/>
        </w:rPr>
        <w:t>REPRESENTANTE DO CURSO JUNTO AO DEP. CURRICULAR E DOCENTE:</w:t>
      </w:r>
    </w:p>
    <w:p w14:paraId="34A17528" w14:textId="77777777" w:rsidR="00F9151A" w:rsidRPr="00A52094" w:rsidRDefault="00F9151A" w:rsidP="00F9151A">
      <w:pPr>
        <w:jc w:val="both"/>
        <w:rPr>
          <w:rFonts w:ascii="Palatino Linotype" w:hAnsi="Palatino Linotype" w:cs="Arial"/>
        </w:rPr>
      </w:pPr>
      <w:r w:rsidRPr="0024415E">
        <w:rPr>
          <w:rFonts w:ascii="Palatino Linotype" w:hAnsi="Palatino Linotype" w:cs="Arial"/>
        </w:rPr>
        <w:t>Eliane Cotrim</w:t>
      </w:r>
    </w:p>
    <w:p w14:paraId="311859F9" w14:textId="77777777" w:rsidR="00F9151A" w:rsidRPr="00A52094" w:rsidRDefault="00F9151A" w:rsidP="00F9151A">
      <w:pPr>
        <w:jc w:val="both"/>
        <w:rPr>
          <w:rFonts w:ascii="Palatino Linotype" w:hAnsi="Palatino Linotype" w:cs="Arial"/>
        </w:rPr>
      </w:pPr>
    </w:p>
    <w:p w14:paraId="0E406227" w14:textId="77777777" w:rsidR="00F9151A" w:rsidRPr="00A52094" w:rsidRDefault="00F9151A" w:rsidP="00F9151A">
      <w:pPr>
        <w:spacing w:line="360" w:lineRule="auto"/>
        <w:jc w:val="both"/>
        <w:rPr>
          <w:rStyle w:val="Forte"/>
          <w:rFonts w:ascii="Palatino Linotype" w:hAnsi="Palatino Linotype" w:cs="Arial"/>
          <w:color w:val="4A4A4A"/>
          <w:shd w:val="clear" w:color="auto" w:fill="FFFFFF"/>
        </w:rPr>
      </w:pPr>
    </w:p>
    <w:p w14:paraId="57022A97" w14:textId="77777777" w:rsidR="00F9151A" w:rsidRPr="00A52094" w:rsidRDefault="00F9151A" w:rsidP="00F9151A">
      <w:pPr>
        <w:spacing w:line="360" w:lineRule="auto"/>
        <w:jc w:val="both"/>
        <w:rPr>
          <w:rFonts w:ascii="Palatino Linotype" w:hAnsi="Palatino Linotype" w:cs="Arial"/>
        </w:rPr>
      </w:pPr>
    </w:p>
    <w:p w14:paraId="7D0F90D9" w14:textId="77777777" w:rsidR="00040640" w:rsidRDefault="00040640" w:rsidP="00D958E5">
      <w:pPr>
        <w:jc w:val="both"/>
        <w:rPr>
          <w:rFonts w:ascii="Palatino Linotype" w:hAnsi="Palatino Linotype"/>
          <w:b/>
          <w:bCs/>
        </w:rPr>
      </w:pPr>
    </w:p>
    <w:p w14:paraId="108CACE5" w14:textId="77777777" w:rsidR="00F9151A" w:rsidRDefault="00F9151A" w:rsidP="00D958E5">
      <w:pPr>
        <w:jc w:val="both"/>
        <w:rPr>
          <w:rFonts w:ascii="Palatino Linotype" w:hAnsi="Palatino Linotype"/>
          <w:b/>
          <w:bCs/>
        </w:rPr>
      </w:pPr>
    </w:p>
    <w:p w14:paraId="22F45549" w14:textId="77777777" w:rsidR="00F9151A" w:rsidRDefault="00F9151A" w:rsidP="00D958E5">
      <w:pPr>
        <w:jc w:val="both"/>
        <w:rPr>
          <w:rFonts w:ascii="Palatino Linotype" w:hAnsi="Palatino Linotype"/>
          <w:b/>
          <w:bCs/>
        </w:rPr>
      </w:pPr>
    </w:p>
    <w:p w14:paraId="39B1C156" w14:textId="77777777" w:rsidR="00F9151A" w:rsidRDefault="00F9151A" w:rsidP="00D958E5">
      <w:pPr>
        <w:jc w:val="both"/>
        <w:rPr>
          <w:rFonts w:ascii="Palatino Linotype" w:hAnsi="Palatino Linotype"/>
          <w:b/>
          <w:bCs/>
        </w:rPr>
      </w:pPr>
    </w:p>
    <w:p w14:paraId="4C8AE90B" w14:textId="77777777" w:rsidR="00F9151A" w:rsidRDefault="00F9151A" w:rsidP="00D958E5">
      <w:pPr>
        <w:jc w:val="both"/>
        <w:rPr>
          <w:rFonts w:ascii="Palatino Linotype" w:hAnsi="Palatino Linotype"/>
          <w:b/>
          <w:bCs/>
        </w:rPr>
      </w:pPr>
    </w:p>
    <w:p w14:paraId="1313866B" w14:textId="77777777" w:rsidR="00F9151A" w:rsidRDefault="00F9151A" w:rsidP="00D958E5">
      <w:pPr>
        <w:jc w:val="both"/>
        <w:rPr>
          <w:rFonts w:ascii="Palatino Linotype" w:hAnsi="Palatino Linotype"/>
          <w:b/>
          <w:bCs/>
        </w:rPr>
      </w:pPr>
    </w:p>
    <w:p w14:paraId="1949CC43" w14:textId="77777777" w:rsidR="00F9151A" w:rsidRDefault="00F9151A" w:rsidP="00D958E5">
      <w:pPr>
        <w:jc w:val="both"/>
        <w:rPr>
          <w:rFonts w:ascii="Palatino Linotype" w:hAnsi="Palatino Linotype"/>
          <w:b/>
          <w:bCs/>
        </w:rPr>
      </w:pPr>
    </w:p>
    <w:p w14:paraId="5EA7E5F9" w14:textId="77777777" w:rsidR="00F9151A" w:rsidRDefault="00F9151A" w:rsidP="00D958E5">
      <w:pPr>
        <w:jc w:val="both"/>
        <w:rPr>
          <w:rFonts w:ascii="Palatino Linotype" w:hAnsi="Palatino Linotype"/>
          <w:b/>
          <w:bCs/>
        </w:rPr>
      </w:pPr>
    </w:p>
    <w:p w14:paraId="126DE1E2" w14:textId="77777777" w:rsidR="00F9151A" w:rsidRDefault="00F9151A" w:rsidP="00D958E5">
      <w:pPr>
        <w:jc w:val="both"/>
        <w:rPr>
          <w:rFonts w:ascii="Palatino Linotype" w:hAnsi="Palatino Linotype"/>
          <w:b/>
          <w:bCs/>
        </w:rPr>
      </w:pPr>
    </w:p>
    <w:p w14:paraId="5D57BA05" w14:textId="77777777" w:rsidR="00F9151A" w:rsidRDefault="00F9151A" w:rsidP="00D958E5">
      <w:pPr>
        <w:jc w:val="both"/>
        <w:rPr>
          <w:rFonts w:ascii="Palatino Linotype" w:hAnsi="Palatino Linotype"/>
          <w:b/>
          <w:bCs/>
        </w:rPr>
      </w:pPr>
    </w:p>
    <w:p w14:paraId="493BCF7A" w14:textId="77777777" w:rsidR="00F9151A" w:rsidRDefault="00F9151A" w:rsidP="00D958E5">
      <w:pPr>
        <w:jc w:val="both"/>
        <w:rPr>
          <w:rFonts w:ascii="Palatino Linotype" w:hAnsi="Palatino Linotype"/>
          <w:b/>
          <w:bCs/>
        </w:rPr>
      </w:pPr>
    </w:p>
    <w:p w14:paraId="2E33CC30" w14:textId="77777777" w:rsidR="00F9151A" w:rsidRDefault="00F9151A" w:rsidP="00D958E5">
      <w:pPr>
        <w:jc w:val="both"/>
        <w:rPr>
          <w:rFonts w:ascii="Palatino Linotype" w:hAnsi="Palatino Linotype"/>
          <w:b/>
          <w:bCs/>
        </w:rPr>
      </w:pPr>
    </w:p>
    <w:p w14:paraId="209C7F3F" w14:textId="77777777" w:rsidR="00F9151A" w:rsidRDefault="00F9151A" w:rsidP="00D958E5">
      <w:pPr>
        <w:jc w:val="both"/>
        <w:rPr>
          <w:rFonts w:ascii="Palatino Linotype" w:hAnsi="Palatino Linotype"/>
          <w:b/>
          <w:bCs/>
        </w:rPr>
      </w:pPr>
    </w:p>
    <w:p w14:paraId="2450E7BB" w14:textId="77777777" w:rsidR="00F9151A" w:rsidRDefault="00F9151A" w:rsidP="00D958E5">
      <w:pPr>
        <w:jc w:val="both"/>
        <w:rPr>
          <w:rFonts w:ascii="Palatino Linotype" w:hAnsi="Palatino Linotype"/>
          <w:b/>
          <w:bCs/>
        </w:rPr>
      </w:pPr>
    </w:p>
    <w:p w14:paraId="1E314201" w14:textId="77777777" w:rsidR="00F9151A" w:rsidRDefault="00F9151A" w:rsidP="00D958E5">
      <w:pPr>
        <w:jc w:val="both"/>
        <w:rPr>
          <w:rFonts w:ascii="Palatino Linotype" w:hAnsi="Palatino Linotype"/>
          <w:b/>
          <w:bCs/>
        </w:rPr>
      </w:pPr>
    </w:p>
    <w:p w14:paraId="2AB08B88" w14:textId="77777777" w:rsidR="00F9151A" w:rsidRDefault="00F9151A" w:rsidP="00D958E5">
      <w:pPr>
        <w:jc w:val="both"/>
        <w:rPr>
          <w:rFonts w:ascii="Palatino Linotype" w:hAnsi="Palatino Linotype"/>
          <w:b/>
          <w:bCs/>
        </w:rPr>
      </w:pPr>
    </w:p>
    <w:p w14:paraId="75719131" w14:textId="77777777" w:rsidR="00F9151A" w:rsidRDefault="00F9151A" w:rsidP="00D958E5">
      <w:pPr>
        <w:jc w:val="both"/>
        <w:rPr>
          <w:rFonts w:ascii="Palatino Linotype" w:hAnsi="Palatino Linotype"/>
          <w:b/>
          <w:bCs/>
        </w:rPr>
      </w:pPr>
    </w:p>
    <w:p w14:paraId="34D83C2E" w14:textId="77777777" w:rsidR="00F9151A" w:rsidRDefault="00F9151A" w:rsidP="00D958E5">
      <w:pPr>
        <w:jc w:val="both"/>
        <w:rPr>
          <w:rFonts w:ascii="Palatino Linotype" w:hAnsi="Palatino Linotype"/>
          <w:b/>
          <w:bCs/>
        </w:rPr>
      </w:pPr>
    </w:p>
    <w:p w14:paraId="424ADACA" w14:textId="77777777" w:rsidR="00F9151A" w:rsidRDefault="00F9151A" w:rsidP="00D958E5">
      <w:pPr>
        <w:jc w:val="both"/>
        <w:rPr>
          <w:rFonts w:ascii="Palatino Linotype" w:hAnsi="Palatino Linotype"/>
          <w:b/>
          <w:bCs/>
        </w:rPr>
      </w:pPr>
    </w:p>
    <w:p w14:paraId="52FA4CF1" w14:textId="77777777" w:rsidR="00F9151A" w:rsidRDefault="00F9151A" w:rsidP="00D958E5">
      <w:pPr>
        <w:jc w:val="both"/>
        <w:rPr>
          <w:rFonts w:ascii="Palatino Linotype" w:hAnsi="Palatino Linotype"/>
          <w:b/>
          <w:bCs/>
        </w:rPr>
      </w:pPr>
    </w:p>
    <w:p w14:paraId="683C31F3" w14:textId="77777777" w:rsidR="00F9151A" w:rsidRDefault="00F9151A" w:rsidP="00D958E5">
      <w:pPr>
        <w:jc w:val="both"/>
        <w:rPr>
          <w:rFonts w:ascii="Palatino Linotype" w:hAnsi="Palatino Linotype"/>
          <w:b/>
          <w:bCs/>
        </w:rPr>
      </w:pPr>
    </w:p>
    <w:p w14:paraId="27892381" w14:textId="77777777" w:rsidR="00F9151A" w:rsidRDefault="00F9151A" w:rsidP="00D958E5">
      <w:pPr>
        <w:jc w:val="both"/>
        <w:rPr>
          <w:rFonts w:ascii="Palatino Linotype" w:hAnsi="Palatino Linotype"/>
          <w:b/>
          <w:bCs/>
        </w:rPr>
      </w:pPr>
    </w:p>
    <w:p w14:paraId="21C8AC3B" w14:textId="77777777" w:rsidR="00F9151A" w:rsidRDefault="00F9151A" w:rsidP="00D958E5">
      <w:pPr>
        <w:jc w:val="both"/>
        <w:rPr>
          <w:rFonts w:ascii="Palatino Linotype" w:hAnsi="Palatino Linotype"/>
          <w:b/>
          <w:bCs/>
        </w:rPr>
      </w:pPr>
    </w:p>
    <w:p w14:paraId="286E2EC6" w14:textId="77777777" w:rsidR="00F9151A" w:rsidRDefault="00F9151A" w:rsidP="00D958E5">
      <w:pPr>
        <w:jc w:val="both"/>
        <w:rPr>
          <w:rFonts w:ascii="Palatino Linotype" w:hAnsi="Palatino Linotype"/>
          <w:b/>
          <w:bCs/>
        </w:rPr>
      </w:pPr>
    </w:p>
    <w:p w14:paraId="2CB12157" w14:textId="77777777" w:rsidR="00F9151A" w:rsidRDefault="00F9151A" w:rsidP="00D958E5">
      <w:pPr>
        <w:jc w:val="both"/>
        <w:rPr>
          <w:rFonts w:ascii="Palatino Linotype" w:hAnsi="Palatino Linotype"/>
          <w:b/>
          <w:bCs/>
        </w:rPr>
      </w:pPr>
    </w:p>
    <w:p w14:paraId="7E76664A" w14:textId="77777777" w:rsidR="00BC33B1" w:rsidRPr="00441DB4" w:rsidRDefault="00BC33B1" w:rsidP="00BC33B1">
      <w:pPr>
        <w:jc w:val="both"/>
        <w:rPr>
          <w:rFonts w:ascii="Palatino Linotype" w:hAnsi="Palatino Linotype"/>
          <w:b/>
          <w:bCs/>
        </w:rPr>
      </w:pPr>
      <w:r w:rsidRPr="00441DB4">
        <w:rPr>
          <w:rFonts w:ascii="Palatino Linotype" w:hAnsi="Palatino Linotype"/>
          <w:b/>
          <w:bCs/>
        </w:rPr>
        <w:lastRenderedPageBreak/>
        <w:t>HAMLET E O DESEJO</w:t>
      </w:r>
    </w:p>
    <w:p w14:paraId="1F3F1A39" w14:textId="77777777" w:rsidR="00BC33B1" w:rsidRPr="0034528E" w:rsidRDefault="00BC33B1" w:rsidP="00BC33B1">
      <w:pPr>
        <w:jc w:val="both"/>
        <w:rPr>
          <w:rFonts w:ascii="Palatino Linotype" w:hAnsi="Palatino Linotype"/>
        </w:rPr>
      </w:pPr>
    </w:p>
    <w:p w14:paraId="52DDC191" w14:textId="77777777" w:rsidR="00BC33B1" w:rsidRPr="0034528E" w:rsidRDefault="00BC33B1" w:rsidP="00BC33B1">
      <w:pPr>
        <w:jc w:val="both"/>
        <w:rPr>
          <w:rFonts w:ascii="Palatino Linotype" w:hAnsi="Palatino Linotype"/>
        </w:rPr>
      </w:pPr>
      <w:r w:rsidRPr="00441DB4">
        <w:rPr>
          <w:rFonts w:ascii="Palatino Linotype" w:hAnsi="Palatino Linotype"/>
          <w:b/>
          <w:bCs/>
        </w:rPr>
        <w:t>COORDENADOR:</w:t>
      </w:r>
      <w:r>
        <w:rPr>
          <w:rFonts w:ascii="Palatino Linotype" w:hAnsi="Palatino Linotype"/>
        </w:rPr>
        <w:t xml:space="preserve"> </w:t>
      </w:r>
      <w:r w:rsidRPr="0034528E">
        <w:rPr>
          <w:rFonts w:ascii="Palatino Linotype" w:hAnsi="Palatino Linotype"/>
        </w:rPr>
        <w:t>Carlos Fernando Motta</w:t>
      </w:r>
    </w:p>
    <w:p w14:paraId="2057AEBF" w14:textId="77777777" w:rsidR="00BC33B1" w:rsidRPr="0034528E" w:rsidRDefault="00BC33B1" w:rsidP="00BC33B1">
      <w:pPr>
        <w:jc w:val="both"/>
        <w:rPr>
          <w:rFonts w:ascii="Palatino Linotype" w:hAnsi="Palatino Linotype"/>
        </w:rPr>
      </w:pPr>
    </w:p>
    <w:p w14:paraId="5ED78B69" w14:textId="77777777" w:rsidR="00BC33B1" w:rsidRPr="00441DB4" w:rsidRDefault="00BC33B1" w:rsidP="00BC33B1">
      <w:pPr>
        <w:jc w:val="both"/>
        <w:rPr>
          <w:rFonts w:ascii="Palatino Linotype" w:hAnsi="Palatino Linotype"/>
          <w:b/>
          <w:bCs/>
        </w:rPr>
      </w:pPr>
      <w:r w:rsidRPr="00441DB4">
        <w:rPr>
          <w:rFonts w:ascii="Palatino Linotype" w:hAnsi="Palatino Linotype"/>
          <w:b/>
          <w:bCs/>
        </w:rPr>
        <w:t>OBJETIVOS:</w:t>
      </w:r>
    </w:p>
    <w:p w14:paraId="0E0C1390"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Partindo das considerações de Freud sobre o “Hamlet” de Shakespeare, Lacan propõe uma nova leitura para a questão da procrastinação e do </w:t>
      </w:r>
      <w:proofErr w:type="spellStart"/>
      <w:proofErr w:type="gramStart"/>
      <w:r w:rsidRPr="0034528E">
        <w:rPr>
          <w:rFonts w:ascii="Palatino Linotype" w:hAnsi="Palatino Linotype"/>
        </w:rPr>
        <w:t>desejo.Para</w:t>
      </w:r>
      <w:proofErr w:type="spellEnd"/>
      <w:proofErr w:type="gramEnd"/>
      <w:r w:rsidRPr="0034528E">
        <w:rPr>
          <w:rFonts w:ascii="Palatino Linotype" w:hAnsi="Palatino Linotype"/>
        </w:rPr>
        <w:t xml:space="preserve"> ele, se o "Édipo" como mito fala da constituição do desejo, a peça de Shakespeare, como uma variante, é a "Tragédia do Desejo".</w:t>
      </w:r>
    </w:p>
    <w:p w14:paraId="00573BAE" w14:textId="77777777" w:rsidR="00BC33B1" w:rsidRPr="0034528E" w:rsidRDefault="00BC33B1" w:rsidP="00BC33B1">
      <w:pPr>
        <w:jc w:val="both"/>
        <w:rPr>
          <w:rFonts w:ascii="Palatino Linotype" w:hAnsi="Palatino Linotype"/>
        </w:rPr>
      </w:pPr>
      <w:r w:rsidRPr="0034528E">
        <w:rPr>
          <w:rFonts w:ascii="Palatino Linotype" w:hAnsi="Palatino Linotype"/>
        </w:rPr>
        <w:t>Na sucessão das lições, Hamlet vai servir à Lacan para uma maior elaboração do complexo de castração, em sua relação intrínseca com a possibilidade de desejar e agir.</w:t>
      </w:r>
    </w:p>
    <w:p w14:paraId="2D9936D0" w14:textId="77777777" w:rsidR="00BC33B1" w:rsidRPr="0034528E" w:rsidRDefault="00BC33B1" w:rsidP="00BC33B1">
      <w:pPr>
        <w:jc w:val="both"/>
        <w:rPr>
          <w:rFonts w:ascii="Palatino Linotype" w:hAnsi="Palatino Linotype"/>
        </w:rPr>
      </w:pPr>
      <w:r w:rsidRPr="0034528E">
        <w:rPr>
          <w:rFonts w:ascii="Palatino Linotype" w:hAnsi="Palatino Linotype"/>
        </w:rPr>
        <w:t>O valor de Hamlet para Lacan, é a elaboração complexa e precisa feita por Shakespeare, de uma estrutura que permite situar as condições e a problemática do desejo.</w:t>
      </w:r>
    </w:p>
    <w:p w14:paraId="69D890AB" w14:textId="77777777" w:rsidR="00BC33B1" w:rsidRPr="0034528E" w:rsidRDefault="00BC33B1" w:rsidP="00BC33B1">
      <w:pPr>
        <w:jc w:val="both"/>
        <w:rPr>
          <w:rFonts w:ascii="Palatino Linotype" w:hAnsi="Palatino Linotype"/>
        </w:rPr>
      </w:pPr>
      <w:r w:rsidRPr="0034528E">
        <w:rPr>
          <w:rFonts w:ascii="Palatino Linotype" w:hAnsi="Palatino Linotype"/>
        </w:rPr>
        <w:t>As lições sobre Hamlet não são psicanálise aplicada, mas teoria. Nesse sentido, elas dão prosseguimento ao trabalho teórico de Lacan no período de sua obra conhecido como de primazia do Simbólico, no qual busca retomar o desejo como fundamental na perspectiva analítica.</w:t>
      </w:r>
    </w:p>
    <w:p w14:paraId="3432E6CF" w14:textId="77777777" w:rsidR="00BC33B1" w:rsidRPr="0034528E" w:rsidRDefault="00BC33B1" w:rsidP="00BC33B1">
      <w:pPr>
        <w:jc w:val="both"/>
        <w:rPr>
          <w:rFonts w:ascii="Palatino Linotype" w:hAnsi="Palatino Linotype"/>
        </w:rPr>
      </w:pPr>
    </w:p>
    <w:p w14:paraId="1FCD6240" w14:textId="77777777" w:rsidR="00BC33B1" w:rsidRPr="0034528E" w:rsidRDefault="00BC33B1" w:rsidP="00BC33B1">
      <w:pPr>
        <w:jc w:val="both"/>
        <w:rPr>
          <w:rFonts w:ascii="Palatino Linotype" w:hAnsi="Palatino Linotype"/>
        </w:rPr>
      </w:pPr>
      <w:r w:rsidRPr="009C1E0E">
        <w:rPr>
          <w:rFonts w:ascii="Palatino Linotype" w:hAnsi="Palatino Linotype" w:cstheme="minorHAnsi"/>
          <w:b/>
          <w:bCs/>
          <w:color w:val="000000" w:themeColor="text1"/>
        </w:rPr>
        <w:t>OBJETIVOS E MÉTODOS:</w:t>
      </w:r>
      <w:r w:rsidRPr="009C1E0E">
        <w:rPr>
          <w:rFonts w:ascii="Palatino Linotype" w:hAnsi="Palatino Linotype" w:cstheme="minorHAnsi"/>
          <w:color w:val="000000" w:themeColor="text1"/>
        </w:rPr>
        <w:t xml:space="preserve"> </w:t>
      </w:r>
      <w:r w:rsidRPr="0034528E">
        <w:rPr>
          <w:rFonts w:ascii="Palatino Linotype" w:hAnsi="Palatino Linotype"/>
        </w:rPr>
        <w:t>Discussão, após leitura prévia, das sete lições de Lacan sobre "Hamlet", que se encontram no seminário VI " O Desejo e sua Interpretação".</w:t>
      </w:r>
    </w:p>
    <w:p w14:paraId="253EFCEE" w14:textId="77777777" w:rsidR="00BC33B1" w:rsidRPr="0034528E" w:rsidRDefault="00BC33B1" w:rsidP="00BC33B1">
      <w:pPr>
        <w:jc w:val="both"/>
        <w:rPr>
          <w:rFonts w:ascii="Palatino Linotype" w:hAnsi="Palatino Linotype"/>
        </w:rPr>
      </w:pPr>
    </w:p>
    <w:p w14:paraId="7C79FB77" w14:textId="77777777" w:rsidR="00BC33B1" w:rsidRPr="003A1D94" w:rsidRDefault="00BC33B1" w:rsidP="00BC33B1">
      <w:pPr>
        <w:jc w:val="both"/>
        <w:rPr>
          <w:rFonts w:ascii="Palatino Linotype" w:hAnsi="Palatino Linotype"/>
          <w:b/>
          <w:bCs/>
        </w:rPr>
      </w:pPr>
      <w:r w:rsidRPr="003A1D94">
        <w:rPr>
          <w:rFonts w:ascii="Palatino Linotype" w:hAnsi="Palatino Linotype"/>
          <w:b/>
          <w:bCs/>
        </w:rPr>
        <w:t>SISTEMA DE VERIFICAÇÃO DO APROVEITAMENTO:</w:t>
      </w:r>
    </w:p>
    <w:p w14:paraId="6EB10F98"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Participação nos seminários e presença de no mínimo 75% dos encontros </w:t>
      </w:r>
    </w:p>
    <w:p w14:paraId="19B034BB" w14:textId="77777777" w:rsidR="00BC33B1" w:rsidRPr="0034528E" w:rsidRDefault="00BC33B1" w:rsidP="00BC33B1">
      <w:pPr>
        <w:jc w:val="both"/>
        <w:rPr>
          <w:rFonts w:ascii="Palatino Linotype" w:hAnsi="Palatino Linotype"/>
        </w:rPr>
      </w:pPr>
    </w:p>
    <w:p w14:paraId="17E39CD0" w14:textId="77777777" w:rsidR="00BC33B1" w:rsidRPr="003A1D94" w:rsidRDefault="00BC33B1" w:rsidP="00BC33B1">
      <w:pPr>
        <w:jc w:val="both"/>
        <w:rPr>
          <w:rFonts w:ascii="Palatino Linotype" w:hAnsi="Palatino Linotype"/>
          <w:b/>
          <w:bCs/>
        </w:rPr>
      </w:pPr>
      <w:r w:rsidRPr="003A1D94">
        <w:rPr>
          <w:rFonts w:ascii="Palatino Linotype" w:hAnsi="Palatino Linotype"/>
          <w:b/>
          <w:bCs/>
        </w:rPr>
        <w:t>PRÉ-REQUISITOS:</w:t>
      </w:r>
    </w:p>
    <w:p w14:paraId="120397DB" w14:textId="77777777" w:rsidR="00BC33B1" w:rsidRPr="0034528E" w:rsidRDefault="00BC33B1" w:rsidP="00BC33B1">
      <w:pPr>
        <w:jc w:val="both"/>
        <w:rPr>
          <w:rFonts w:ascii="Palatino Linotype" w:hAnsi="Palatino Linotype"/>
        </w:rPr>
      </w:pPr>
      <w:r w:rsidRPr="0034528E">
        <w:rPr>
          <w:rFonts w:ascii="Palatino Linotype" w:hAnsi="Palatino Linotype"/>
        </w:rPr>
        <w:t>Estar regularmente matriculado no Período de Qualificação ou ser membro da SBPRJ.</w:t>
      </w:r>
    </w:p>
    <w:p w14:paraId="2EE55A31" w14:textId="77777777" w:rsidR="00BC33B1" w:rsidRPr="0034528E" w:rsidRDefault="00BC33B1" w:rsidP="00BC33B1">
      <w:pPr>
        <w:jc w:val="both"/>
        <w:rPr>
          <w:rFonts w:ascii="Palatino Linotype" w:hAnsi="Palatino Linotype"/>
        </w:rPr>
      </w:pPr>
    </w:p>
    <w:p w14:paraId="2FC1D508" w14:textId="77777777" w:rsidR="00BC33B1" w:rsidRPr="0034528E" w:rsidRDefault="00BC33B1" w:rsidP="00BC33B1">
      <w:pPr>
        <w:jc w:val="both"/>
        <w:rPr>
          <w:rFonts w:ascii="Palatino Linotype" w:hAnsi="Palatino Linotype"/>
        </w:rPr>
      </w:pPr>
      <w:r w:rsidRPr="003A1D94">
        <w:rPr>
          <w:rFonts w:ascii="Palatino Linotype" w:hAnsi="Palatino Linotype"/>
          <w:b/>
          <w:bCs/>
        </w:rPr>
        <w:t>NÚMERO DE VAGAS:</w:t>
      </w:r>
      <w:r>
        <w:rPr>
          <w:rFonts w:ascii="Palatino Linotype" w:hAnsi="Palatino Linotype"/>
          <w:b/>
          <w:bCs/>
        </w:rPr>
        <w:t xml:space="preserve"> </w:t>
      </w:r>
      <w:r w:rsidRPr="0034528E">
        <w:rPr>
          <w:rFonts w:ascii="Palatino Linotype" w:hAnsi="Palatino Linotype"/>
        </w:rPr>
        <w:t>Entre 04 e 12 participantes</w:t>
      </w:r>
    </w:p>
    <w:p w14:paraId="3A165578" w14:textId="77777777" w:rsidR="00BC33B1" w:rsidRPr="0034528E" w:rsidRDefault="00BC33B1" w:rsidP="00BC33B1">
      <w:pPr>
        <w:jc w:val="both"/>
        <w:rPr>
          <w:rFonts w:ascii="Palatino Linotype" w:hAnsi="Palatino Linotype"/>
        </w:rPr>
      </w:pPr>
    </w:p>
    <w:p w14:paraId="05D9B3F7" w14:textId="77777777" w:rsidR="00BC33B1" w:rsidRPr="0034528E" w:rsidRDefault="00BC33B1" w:rsidP="00BC33B1">
      <w:pPr>
        <w:jc w:val="both"/>
        <w:rPr>
          <w:rFonts w:ascii="Palatino Linotype" w:hAnsi="Palatino Linotype"/>
        </w:rPr>
      </w:pPr>
      <w:r w:rsidRPr="003A1D94">
        <w:rPr>
          <w:rFonts w:ascii="Palatino Linotype" w:hAnsi="Palatino Linotype"/>
          <w:b/>
          <w:bCs/>
        </w:rPr>
        <w:t>CRITÉRIOS DE SELEÇÃO:</w:t>
      </w:r>
      <w:r w:rsidRPr="0034528E">
        <w:rPr>
          <w:rFonts w:ascii="Palatino Linotype" w:hAnsi="Palatino Linotype"/>
        </w:rPr>
        <w:t xml:space="preserve"> Prioridade para os alunos do Período de Qualificação por ordem de inscrição. Aceitação de associados ao Núcleo de Salvador, ao NUPES e à Associação Psicanalítica de Nova Friburgo bem com alunos vinculados ao Programa de Intercâmbio da ABC (1vagas) Aberto a alunos em outras etapas da formação e a membros da SBPRJ interessados. A participação de alunos externos ficará a critério e responsabilidade do coordenador do curso.</w:t>
      </w:r>
    </w:p>
    <w:p w14:paraId="0BD9B644" w14:textId="77777777" w:rsidR="00BC33B1" w:rsidRPr="0034528E" w:rsidRDefault="00BC33B1" w:rsidP="00BC33B1">
      <w:pPr>
        <w:jc w:val="both"/>
        <w:rPr>
          <w:rFonts w:ascii="Palatino Linotype" w:hAnsi="Palatino Linotype"/>
        </w:rPr>
      </w:pPr>
    </w:p>
    <w:p w14:paraId="3A3216A3" w14:textId="77777777" w:rsidR="00BC33B1" w:rsidRDefault="00BC33B1" w:rsidP="00BC33B1">
      <w:pPr>
        <w:jc w:val="both"/>
        <w:rPr>
          <w:rFonts w:ascii="Palatino Linotype" w:hAnsi="Palatino Linotype"/>
        </w:rPr>
      </w:pPr>
      <w:r w:rsidRPr="003A1D94">
        <w:rPr>
          <w:rFonts w:ascii="Palatino Linotype" w:hAnsi="Palatino Linotype"/>
          <w:b/>
          <w:bCs/>
        </w:rPr>
        <w:t>HORÁRIO:</w:t>
      </w:r>
      <w:r w:rsidRPr="0034528E">
        <w:rPr>
          <w:rFonts w:ascii="Palatino Linotype" w:hAnsi="Palatino Linotype"/>
        </w:rPr>
        <w:t xml:space="preserve"> </w:t>
      </w:r>
      <w:r>
        <w:rPr>
          <w:rFonts w:ascii="Palatino Linotype" w:hAnsi="Palatino Linotype"/>
        </w:rPr>
        <w:t xml:space="preserve">6ª </w:t>
      </w:r>
      <w:r w:rsidRPr="0034528E">
        <w:rPr>
          <w:rFonts w:ascii="Palatino Linotype" w:hAnsi="Palatino Linotype"/>
        </w:rPr>
        <w:t>feiras às 14hs</w:t>
      </w:r>
    </w:p>
    <w:p w14:paraId="2E9B2D14" w14:textId="77777777" w:rsidR="00BC33B1" w:rsidRPr="0034528E" w:rsidRDefault="00BC33B1" w:rsidP="00BC33B1">
      <w:pPr>
        <w:jc w:val="both"/>
        <w:rPr>
          <w:rFonts w:ascii="Palatino Linotype" w:hAnsi="Palatino Linotype"/>
        </w:rPr>
      </w:pPr>
      <w:r w:rsidRPr="003A1D94">
        <w:rPr>
          <w:rFonts w:ascii="Palatino Linotype" w:hAnsi="Palatino Linotype"/>
          <w:b/>
          <w:bCs/>
        </w:rPr>
        <w:t>LOCAL:</w:t>
      </w:r>
      <w:r w:rsidRPr="0034528E">
        <w:rPr>
          <w:rFonts w:ascii="Palatino Linotype" w:hAnsi="Palatino Linotype"/>
        </w:rPr>
        <w:t xml:space="preserve"> On-line</w:t>
      </w:r>
    </w:p>
    <w:p w14:paraId="121D2525" w14:textId="77777777" w:rsidR="00BC33B1" w:rsidRPr="0034528E" w:rsidRDefault="00BC33B1" w:rsidP="00BC33B1">
      <w:pPr>
        <w:jc w:val="both"/>
        <w:rPr>
          <w:rFonts w:ascii="Palatino Linotype" w:hAnsi="Palatino Linotype"/>
        </w:rPr>
      </w:pPr>
      <w:r w:rsidRPr="003A1D94">
        <w:rPr>
          <w:rFonts w:ascii="Palatino Linotype" w:hAnsi="Palatino Linotype"/>
          <w:b/>
          <w:bCs/>
        </w:rPr>
        <w:t>INÍCIO:</w:t>
      </w:r>
      <w:r w:rsidRPr="0034528E">
        <w:rPr>
          <w:rFonts w:ascii="Palatino Linotype" w:hAnsi="Palatino Linotype"/>
        </w:rPr>
        <w:t xml:space="preserve"> </w:t>
      </w:r>
      <w:r>
        <w:rPr>
          <w:rFonts w:ascii="Palatino Linotype" w:hAnsi="Palatino Linotype"/>
        </w:rPr>
        <w:t xml:space="preserve">08 de </w:t>
      </w:r>
      <w:r w:rsidRPr="0034528E">
        <w:rPr>
          <w:rFonts w:ascii="Palatino Linotype" w:hAnsi="Palatino Linotype"/>
        </w:rPr>
        <w:t>agosto de 202</w:t>
      </w:r>
      <w:r>
        <w:rPr>
          <w:rFonts w:ascii="Palatino Linotype" w:hAnsi="Palatino Linotype"/>
        </w:rPr>
        <w:t>5</w:t>
      </w:r>
    </w:p>
    <w:p w14:paraId="0326BDDC" w14:textId="77777777" w:rsidR="00BC33B1" w:rsidRPr="0034528E" w:rsidRDefault="00BC33B1" w:rsidP="00BC33B1">
      <w:pPr>
        <w:jc w:val="both"/>
        <w:rPr>
          <w:rFonts w:ascii="Palatino Linotype" w:hAnsi="Palatino Linotype"/>
        </w:rPr>
      </w:pPr>
      <w:r w:rsidRPr="003A1D94">
        <w:rPr>
          <w:rFonts w:ascii="Palatino Linotype" w:hAnsi="Palatino Linotype"/>
          <w:b/>
          <w:bCs/>
        </w:rPr>
        <w:lastRenderedPageBreak/>
        <w:t>NÚMERO DE SEMINÁRIOS:</w:t>
      </w:r>
      <w:r w:rsidRPr="0034528E">
        <w:rPr>
          <w:rFonts w:ascii="Palatino Linotype" w:hAnsi="Palatino Linotype"/>
        </w:rPr>
        <w:t xml:space="preserve"> 8</w:t>
      </w:r>
    </w:p>
    <w:p w14:paraId="004E43FE" w14:textId="77777777" w:rsidR="00BC33B1" w:rsidRDefault="00BC33B1" w:rsidP="00BC33B1">
      <w:pPr>
        <w:jc w:val="both"/>
        <w:rPr>
          <w:rFonts w:ascii="Palatino Linotype" w:hAnsi="Palatino Linotype"/>
        </w:rPr>
      </w:pPr>
    </w:p>
    <w:p w14:paraId="55931B0D" w14:textId="77777777" w:rsidR="00BC33B1" w:rsidRPr="003A1D94" w:rsidRDefault="00BC33B1" w:rsidP="00BC33B1">
      <w:pPr>
        <w:jc w:val="both"/>
        <w:rPr>
          <w:rFonts w:ascii="Palatino Linotype" w:hAnsi="Palatino Linotype"/>
          <w:b/>
          <w:bCs/>
        </w:rPr>
      </w:pPr>
      <w:r w:rsidRPr="003A1D94">
        <w:rPr>
          <w:rFonts w:ascii="Palatino Linotype" w:hAnsi="Palatino Linotype"/>
          <w:b/>
          <w:bCs/>
        </w:rPr>
        <w:t>DATAS:</w:t>
      </w:r>
    </w:p>
    <w:p w14:paraId="07819FE8" w14:textId="77777777" w:rsidR="00BC33B1" w:rsidRPr="00A82B5B" w:rsidRDefault="00BC33B1" w:rsidP="00BC33B1">
      <w:pPr>
        <w:jc w:val="both"/>
        <w:rPr>
          <w:rFonts w:ascii="Palatino Linotype" w:hAnsi="Palatino Linotype"/>
        </w:rPr>
      </w:pPr>
      <w:r w:rsidRPr="005879CC">
        <w:rPr>
          <w:rFonts w:ascii="Palatino Linotype" w:hAnsi="Palatino Linotype"/>
          <w:b/>
          <w:bCs/>
        </w:rPr>
        <w:t>AGOSTO:</w:t>
      </w:r>
      <w:r w:rsidRPr="005879CC">
        <w:rPr>
          <w:rFonts w:ascii="Palatino Linotype" w:hAnsi="Palatino Linotype"/>
        </w:rPr>
        <w:t xml:space="preserve"> </w:t>
      </w:r>
      <w:r>
        <w:rPr>
          <w:rFonts w:ascii="Palatino Linotype" w:hAnsi="Palatino Linotype"/>
        </w:rPr>
        <w:t>08, 15, 22 e 29</w:t>
      </w:r>
    </w:p>
    <w:p w14:paraId="12E036DD" w14:textId="77777777" w:rsidR="00BC33B1" w:rsidRPr="005879CC" w:rsidRDefault="00BC33B1" w:rsidP="00BC33B1">
      <w:pPr>
        <w:jc w:val="both"/>
        <w:rPr>
          <w:rFonts w:ascii="Palatino Linotype" w:hAnsi="Palatino Linotype"/>
        </w:rPr>
      </w:pPr>
      <w:r w:rsidRPr="005879CC">
        <w:rPr>
          <w:rFonts w:ascii="Palatino Linotype" w:hAnsi="Palatino Linotype"/>
          <w:b/>
          <w:bCs/>
        </w:rPr>
        <w:t>SETEMBRO:</w:t>
      </w:r>
      <w:r>
        <w:rPr>
          <w:rFonts w:ascii="Palatino Linotype" w:hAnsi="Palatino Linotype"/>
        </w:rPr>
        <w:t xml:space="preserve"> 12, 19 e 26</w:t>
      </w:r>
    </w:p>
    <w:p w14:paraId="3EA57CE0" w14:textId="77777777" w:rsidR="00BC33B1" w:rsidRDefault="00BC33B1" w:rsidP="00BC33B1">
      <w:pPr>
        <w:jc w:val="both"/>
        <w:rPr>
          <w:rFonts w:ascii="Palatino Linotype" w:hAnsi="Palatino Linotype"/>
        </w:rPr>
      </w:pPr>
      <w:r w:rsidRPr="005879CC">
        <w:rPr>
          <w:rFonts w:ascii="Palatino Linotype" w:hAnsi="Palatino Linotype"/>
          <w:b/>
          <w:bCs/>
        </w:rPr>
        <w:t>OUTUBRO:</w:t>
      </w:r>
      <w:r>
        <w:rPr>
          <w:rFonts w:ascii="Palatino Linotype" w:hAnsi="Palatino Linotype"/>
        </w:rPr>
        <w:t xml:space="preserve"> 03</w:t>
      </w:r>
    </w:p>
    <w:p w14:paraId="6DB466E1" w14:textId="77777777" w:rsidR="00BC33B1" w:rsidRPr="0034528E" w:rsidRDefault="00BC33B1" w:rsidP="00BC33B1">
      <w:pPr>
        <w:jc w:val="both"/>
        <w:rPr>
          <w:rFonts w:ascii="Palatino Linotype" w:hAnsi="Palatino Linotype"/>
        </w:rPr>
      </w:pPr>
    </w:p>
    <w:p w14:paraId="3CDBA6D9" w14:textId="77777777" w:rsidR="00BC33B1" w:rsidRPr="003A1D94" w:rsidRDefault="00BC33B1" w:rsidP="00BC33B1">
      <w:pPr>
        <w:jc w:val="both"/>
        <w:rPr>
          <w:rFonts w:ascii="Palatino Linotype" w:hAnsi="Palatino Linotype"/>
          <w:b/>
          <w:bCs/>
        </w:rPr>
      </w:pPr>
      <w:r w:rsidRPr="003A1D94">
        <w:rPr>
          <w:rFonts w:ascii="Palatino Linotype" w:hAnsi="Palatino Linotype"/>
          <w:b/>
          <w:bCs/>
        </w:rPr>
        <w:t>BIBLIOGRAFIA INDICADA:</w:t>
      </w:r>
    </w:p>
    <w:p w14:paraId="519C95E4" w14:textId="77777777" w:rsidR="00BC33B1" w:rsidRPr="0034528E" w:rsidRDefault="00BC33B1" w:rsidP="00BC33B1">
      <w:pPr>
        <w:jc w:val="both"/>
        <w:rPr>
          <w:rFonts w:ascii="Palatino Linotype" w:hAnsi="Palatino Linotype"/>
        </w:rPr>
      </w:pPr>
      <w:r w:rsidRPr="0034528E">
        <w:rPr>
          <w:rFonts w:ascii="Palatino Linotype" w:hAnsi="Palatino Linotype"/>
        </w:rPr>
        <w:t>01- Jacques Lacan - O Seminário livro VI " O Desejo e sua Interpretação "</w:t>
      </w:r>
    </w:p>
    <w:p w14:paraId="7F2F3B78" w14:textId="77777777" w:rsidR="00BC33B1" w:rsidRPr="0034528E" w:rsidRDefault="00BC33B1" w:rsidP="00BC33B1">
      <w:pPr>
        <w:jc w:val="both"/>
        <w:rPr>
          <w:rFonts w:ascii="Palatino Linotype" w:hAnsi="Palatino Linotype"/>
        </w:rPr>
      </w:pPr>
      <w:r w:rsidRPr="0034528E">
        <w:rPr>
          <w:rFonts w:ascii="Palatino Linotype" w:hAnsi="Palatino Linotype"/>
        </w:rPr>
        <w:t>Rio de Janeiro: Jorge Zahar Editora, 2016</w:t>
      </w:r>
    </w:p>
    <w:p w14:paraId="52095D29"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Capítulos:</w:t>
      </w:r>
    </w:p>
    <w:p w14:paraId="4C47BD65"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w:t>
      </w:r>
      <w:proofErr w:type="gramStart"/>
      <w:r w:rsidRPr="0034528E">
        <w:rPr>
          <w:rFonts w:ascii="Palatino Linotype" w:hAnsi="Palatino Linotype"/>
        </w:rPr>
        <w:t>XIII .</w:t>
      </w:r>
      <w:proofErr w:type="gramEnd"/>
      <w:r w:rsidRPr="0034528E">
        <w:rPr>
          <w:rFonts w:ascii="Palatino Linotype" w:hAnsi="Palatino Linotype"/>
        </w:rPr>
        <w:t xml:space="preserve"> O ato impossível</w:t>
      </w:r>
    </w:p>
    <w:p w14:paraId="77399AD0"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XIV. A armadilha de apanhar desejos</w:t>
      </w:r>
    </w:p>
    <w:p w14:paraId="77F51692"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XV. O desejo da mãe</w:t>
      </w:r>
    </w:p>
    <w:p w14:paraId="106FC65E"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XVI. Não há Outro do Outro</w:t>
      </w:r>
    </w:p>
    <w:p w14:paraId="2B19CA35"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XVII. O objeto Ofélia</w:t>
      </w:r>
    </w:p>
    <w:p w14:paraId="176F26BA"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XVIII. Luto e desejo</w:t>
      </w:r>
    </w:p>
    <w:p w14:paraId="1E2D6E63"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XIX. </w:t>
      </w:r>
      <w:proofErr w:type="spellStart"/>
      <w:r w:rsidRPr="0034528E">
        <w:rPr>
          <w:rFonts w:ascii="Palatino Linotype" w:hAnsi="Palatino Linotype"/>
        </w:rPr>
        <w:t>Falofanias</w:t>
      </w:r>
      <w:proofErr w:type="spellEnd"/>
    </w:p>
    <w:p w14:paraId="4FF08403" w14:textId="77777777" w:rsidR="00BC33B1" w:rsidRPr="0034528E" w:rsidRDefault="00BC33B1" w:rsidP="00BC33B1">
      <w:pPr>
        <w:jc w:val="both"/>
        <w:rPr>
          <w:rFonts w:ascii="Palatino Linotype" w:hAnsi="Palatino Linotype"/>
        </w:rPr>
      </w:pPr>
    </w:p>
    <w:p w14:paraId="59053BD5" w14:textId="77777777" w:rsidR="00BC33B1" w:rsidRPr="0034528E" w:rsidRDefault="00BC33B1" w:rsidP="00BC33B1">
      <w:pPr>
        <w:jc w:val="both"/>
        <w:rPr>
          <w:rFonts w:ascii="Palatino Linotype" w:hAnsi="Palatino Linotype"/>
        </w:rPr>
      </w:pPr>
      <w:r w:rsidRPr="0034528E">
        <w:rPr>
          <w:rFonts w:ascii="Palatino Linotype" w:hAnsi="Palatino Linotype"/>
        </w:rPr>
        <w:t>02- Jacques Lacan - O Seminário Livro V " As Formações do Inconsciente "</w:t>
      </w:r>
    </w:p>
    <w:p w14:paraId="38D544ED" w14:textId="77777777" w:rsidR="00BC33B1" w:rsidRPr="0034528E" w:rsidRDefault="00BC33B1" w:rsidP="00BC33B1">
      <w:pPr>
        <w:jc w:val="both"/>
        <w:rPr>
          <w:rFonts w:ascii="Palatino Linotype" w:hAnsi="Palatino Linotype"/>
        </w:rPr>
      </w:pPr>
      <w:r w:rsidRPr="0034528E">
        <w:rPr>
          <w:rFonts w:ascii="Palatino Linotype" w:hAnsi="Palatino Linotype"/>
        </w:rPr>
        <w:t>Rio de Janeiro: Jorge Zahar Editora, 1999</w:t>
      </w:r>
    </w:p>
    <w:p w14:paraId="68C21D2C"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Capítulos:</w:t>
      </w:r>
    </w:p>
    <w:p w14:paraId="79E62275"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VIII. A </w:t>
      </w:r>
      <w:proofErr w:type="spellStart"/>
      <w:r w:rsidRPr="0034528E">
        <w:rPr>
          <w:rFonts w:ascii="Palatino Linotype" w:hAnsi="Palatino Linotype"/>
        </w:rPr>
        <w:t>Foraclusão</w:t>
      </w:r>
      <w:proofErr w:type="spellEnd"/>
      <w:r w:rsidRPr="0034528E">
        <w:rPr>
          <w:rFonts w:ascii="Palatino Linotype" w:hAnsi="Palatino Linotype"/>
        </w:rPr>
        <w:t xml:space="preserve"> do Nome-Do-Pai</w:t>
      </w:r>
    </w:p>
    <w:p w14:paraId="0CC4DDEA"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IX. A Metáfora Paterna</w:t>
      </w:r>
    </w:p>
    <w:p w14:paraId="778213C6"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 Os Três Tempos do Édipo</w:t>
      </w:r>
    </w:p>
    <w:p w14:paraId="543D94DB" w14:textId="77777777" w:rsidR="00BC33B1" w:rsidRPr="0034528E" w:rsidRDefault="00BC33B1" w:rsidP="00BC33B1">
      <w:pPr>
        <w:jc w:val="both"/>
        <w:rPr>
          <w:rFonts w:ascii="Palatino Linotype" w:hAnsi="Palatino Linotype"/>
        </w:rPr>
      </w:pPr>
      <w:r w:rsidRPr="0034528E">
        <w:rPr>
          <w:rFonts w:ascii="Palatino Linotype" w:hAnsi="Palatino Linotype"/>
        </w:rPr>
        <w:t xml:space="preserve">             XI. Os Três Tempos do Édipo (II)</w:t>
      </w:r>
    </w:p>
    <w:p w14:paraId="59846E33" w14:textId="77777777" w:rsidR="00BC33B1" w:rsidRPr="0034528E" w:rsidRDefault="00BC33B1" w:rsidP="00BC33B1">
      <w:pPr>
        <w:jc w:val="both"/>
        <w:rPr>
          <w:rFonts w:ascii="Palatino Linotype" w:hAnsi="Palatino Linotype"/>
        </w:rPr>
      </w:pPr>
    </w:p>
    <w:p w14:paraId="48846FCC" w14:textId="77777777" w:rsidR="00BC33B1" w:rsidRPr="00C456E8" w:rsidRDefault="00BC33B1" w:rsidP="00BC33B1">
      <w:pPr>
        <w:jc w:val="both"/>
        <w:rPr>
          <w:rFonts w:ascii="Palatino Linotype" w:hAnsi="Palatino Linotype"/>
          <w:b/>
          <w:bCs/>
        </w:rPr>
      </w:pPr>
      <w:r w:rsidRPr="00C456E8">
        <w:rPr>
          <w:rFonts w:ascii="Palatino Linotype" w:hAnsi="Palatino Linotype"/>
          <w:b/>
          <w:bCs/>
        </w:rPr>
        <w:t xml:space="preserve">REPRESENTANTE DO CURSO JUNTO AO DCD: </w:t>
      </w:r>
    </w:p>
    <w:p w14:paraId="1BC1B3B6" w14:textId="77777777" w:rsidR="00BC33B1" w:rsidRPr="0034528E" w:rsidRDefault="00BC33B1" w:rsidP="00BC33B1">
      <w:pPr>
        <w:jc w:val="both"/>
        <w:rPr>
          <w:rFonts w:ascii="Palatino Linotype" w:hAnsi="Palatino Linotype"/>
        </w:rPr>
      </w:pPr>
      <w:r w:rsidRPr="0034528E">
        <w:rPr>
          <w:rFonts w:ascii="Palatino Linotype" w:hAnsi="Palatino Linotype"/>
        </w:rPr>
        <w:t>Carlos Fernando Motta</w:t>
      </w:r>
    </w:p>
    <w:p w14:paraId="471D21C9" w14:textId="77777777" w:rsidR="00F9151A" w:rsidRDefault="00F9151A" w:rsidP="00D958E5">
      <w:pPr>
        <w:jc w:val="both"/>
        <w:rPr>
          <w:rFonts w:ascii="Palatino Linotype" w:hAnsi="Palatino Linotype"/>
          <w:b/>
          <w:bCs/>
        </w:rPr>
      </w:pPr>
    </w:p>
    <w:p w14:paraId="1FF6D64F" w14:textId="77777777" w:rsidR="00BC33B1" w:rsidRDefault="00BC33B1" w:rsidP="00D958E5">
      <w:pPr>
        <w:jc w:val="both"/>
        <w:rPr>
          <w:rFonts w:ascii="Palatino Linotype" w:hAnsi="Palatino Linotype"/>
          <w:b/>
          <w:bCs/>
        </w:rPr>
      </w:pPr>
    </w:p>
    <w:p w14:paraId="16095ABD" w14:textId="77777777" w:rsidR="00BC33B1" w:rsidRDefault="00BC33B1" w:rsidP="00D958E5">
      <w:pPr>
        <w:jc w:val="both"/>
        <w:rPr>
          <w:rFonts w:ascii="Palatino Linotype" w:hAnsi="Palatino Linotype"/>
          <w:b/>
          <w:bCs/>
        </w:rPr>
      </w:pPr>
    </w:p>
    <w:p w14:paraId="6C0E3838" w14:textId="77777777" w:rsidR="00BC33B1" w:rsidRDefault="00BC33B1" w:rsidP="00D958E5">
      <w:pPr>
        <w:jc w:val="both"/>
        <w:rPr>
          <w:rFonts w:ascii="Palatino Linotype" w:hAnsi="Palatino Linotype"/>
          <w:b/>
          <w:bCs/>
        </w:rPr>
      </w:pPr>
    </w:p>
    <w:p w14:paraId="3ABD3593" w14:textId="77777777" w:rsidR="00BC33B1" w:rsidRDefault="00BC33B1" w:rsidP="00D958E5">
      <w:pPr>
        <w:jc w:val="both"/>
        <w:rPr>
          <w:rFonts w:ascii="Palatino Linotype" w:hAnsi="Palatino Linotype"/>
          <w:b/>
          <w:bCs/>
        </w:rPr>
      </w:pPr>
    </w:p>
    <w:p w14:paraId="7F3066AC" w14:textId="77777777" w:rsidR="00BC33B1" w:rsidRDefault="00BC33B1" w:rsidP="00D958E5">
      <w:pPr>
        <w:jc w:val="both"/>
        <w:rPr>
          <w:rFonts w:ascii="Palatino Linotype" w:hAnsi="Palatino Linotype"/>
          <w:b/>
          <w:bCs/>
        </w:rPr>
      </w:pPr>
    </w:p>
    <w:p w14:paraId="6C7EEF37" w14:textId="77777777" w:rsidR="00BC33B1" w:rsidRDefault="00BC33B1" w:rsidP="00D958E5">
      <w:pPr>
        <w:jc w:val="both"/>
        <w:rPr>
          <w:rFonts w:ascii="Palatino Linotype" w:hAnsi="Palatino Linotype"/>
          <w:b/>
          <w:bCs/>
        </w:rPr>
      </w:pPr>
    </w:p>
    <w:p w14:paraId="4EF6D703" w14:textId="77777777" w:rsidR="00BC33B1" w:rsidRDefault="00BC33B1" w:rsidP="00D958E5">
      <w:pPr>
        <w:jc w:val="both"/>
        <w:rPr>
          <w:rFonts w:ascii="Palatino Linotype" w:hAnsi="Palatino Linotype"/>
          <w:b/>
          <w:bCs/>
        </w:rPr>
      </w:pPr>
    </w:p>
    <w:p w14:paraId="0E91BEBB" w14:textId="77777777" w:rsidR="00BC33B1" w:rsidRDefault="00BC33B1" w:rsidP="00D958E5">
      <w:pPr>
        <w:jc w:val="both"/>
        <w:rPr>
          <w:rFonts w:ascii="Palatino Linotype" w:hAnsi="Palatino Linotype"/>
          <w:b/>
          <w:bCs/>
        </w:rPr>
      </w:pPr>
    </w:p>
    <w:p w14:paraId="501D704C" w14:textId="77777777" w:rsidR="00BC33B1" w:rsidRDefault="00BC33B1" w:rsidP="00D958E5">
      <w:pPr>
        <w:jc w:val="both"/>
        <w:rPr>
          <w:rFonts w:ascii="Palatino Linotype" w:hAnsi="Palatino Linotype"/>
          <w:b/>
          <w:bCs/>
        </w:rPr>
      </w:pPr>
    </w:p>
    <w:p w14:paraId="41FD4176" w14:textId="77777777" w:rsidR="00BC33B1" w:rsidRDefault="00BC33B1" w:rsidP="00D958E5">
      <w:pPr>
        <w:jc w:val="both"/>
        <w:rPr>
          <w:rFonts w:ascii="Palatino Linotype" w:hAnsi="Palatino Linotype"/>
          <w:b/>
          <w:bCs/>
        </w:rPr>
      </w:pPr>
    </w:p>
    <w:p w14:paraId="46CB50D6" w14:textId="77777777" w:rsidR="00BC33B1" w:rsidRDefault="00BC33B1" w:rsidP="00D958E5">
      <w:pPr>
        <w:jc w:val="both"/>
        <w:rPr>
          <w:rFonts w:ascii="Palatino Linotype" w:hAnsi="Palatino Linotype"/>
          <w:b/>
          <w:bCs/>
        </w:rPr>
      </w:pPr>
    </w:p>
    <w:p w14:paraId="0735FBB7" w14:textId="77777777" w:rsidR="00BC33B1" w:rsidRDefault="00BC33B1" w:rsidP="00D958E5">
      <w:pPr>
        <w:jc w:val="both"/>
        <w:rPr>
          <w:rFonts w:ascii="Palatino Linotype" w:hAnsi="Palatino Linotype"/>
          <w:b/>
          <w:bCs/>
        </w:rPr>
      </w:pPr>
    </w:p>
    <w:p w14:paraId="36EA6059" w14:textId="77777777" w:rsidR="00BC33B1" w:rsidRDefault="00BC33B1" w:rsidP="00D958E5">
      <w:pPr>
        <w:jc w:val="both"/>
        <w:rPr>
          <w:rFonts w:ascii="Palatino Linotype" w:hAnsi="Palatino Linotype"/>
          <w:b/>
          <w:bCs/>
        </w:rPr>
      </w:pPr>
    </w:p>
    <w:p w14:paraId="0ADAAB48" w14:textId="77777777" w:rsidR="00E87881" w:rsidRPr="00514AE6" w:rsidRDefault="00E87881" w:rsidP="00E87881">
      <w:pPr>
        <w:rPr>
          <w:rFonts w:ascii="Palatino Linotype" w:hAnsi="Palatino Linotype"/>
          <w:b/>
        </w:rPr>
      </w:pPr>
      <w:r w:rsidRPr="00514AE6">
        <w:rPr>
          <w:rFonts w:ascii="Palatino Linotype" w:hAnsi="Palatino Linotype"/>
          <w:b/>
        </w:rPr>
        <w:lastRenderedPageBreak/>
        <w:t xml:space="preserve">“A TEORIA E PRÁTICA CLÍNICA DE DONALD WINNICOTT”: </w:t>
      </w:r>
      <w:r>
        <w:rPr>
          <w:rFonts w:ascii="Palatino Linotype" w:hAnsi="Palatino Linotype"/>
          <w:b/>
        </w:rPr>
        <w:t>Processo de Amadurecimento e Ambiente Facilitador</w:t>
      </w:r>
    </w:p>
    <w:p w14:paraId="01E99299" w14:textId="77777777" w:rsidR="00E87881" w:rsidRPr="00514AE6" w:rsidRDefault="00E87881" w:rsidP="00E87881">
      <w:pPr>
        <w:pStyle w:val="Cabealho"/>
        <w:rPr>
          <w:rFonts w:ascii="Palatino Linotype" w:hAnsi="Palatino Linotype"/>
          <w:bCs/>
        </w:rPr>
      </w:pPr>
    </w:p>
    <w:p w14:paraId="78A995DA" w14:textId="77777777" w:rsidR="00E87881" w:rsidRPr="00514AE6" w:rsidRDefault="00E87881" w:rsidP="00E87881">
      <w:pPr>
        <w:rPr>
          <w:rFonts w:ascii="Palatino Linotype" w:hAnsi="Palatino Linotype"/>
          <w:bCs/>
        </w:rPr>
      </w:pPr>
      <w:r w:rsidRPr="00514AE6">
        <w:rPr>
          <w:rFonts w:ascii="Palatino Linotype" w:hAnsi="Palatino Linotype"/>
          <w:b/>
        </w:rPr>
        <w:t>COORDENADORES:</w:t>
      </w:r>
      <w:r w:rsidRPr="00514AE6">
        <w:rPr>
          <w:rFonts w:ascii="Palatino Linotype" w:hAnsi="Palatino Linotype"/>
          <w:bCs/>
        </w:rPr>
        <w:t xml:space="preserve"> Anna Melgaço, Cristiane </w:t>
      </w:r>
      <w:proofErr w:type="spellStart"/>
      <w:r w:rsidRPr="00514AE6">
        <w:rPr>
          <w:rFonts w:ascii="Palatino Linotype" w:hAnsi="Palatino Linotype"/>
          <w:bCs/>
        </w:rPr>
        <w:t>Blaha</w:t>
      </w:r>
      <w:proofErr w:type="spellEnd"/>
      <w:r w:rsidRPr="00514AE6">
        <w:rPr>
          <w:rFonts w:ascii="Palatino Linotype" w:hAnsi="Palatino Linotype"/>
          <w:bCs/>
        </w:rPr>
        <w:t>, Maria Cecília Schiller Sampaio Fonseca e Maria da Penha Mattos Nascimento</w:t>
      </w:r>
    </w:p>
    <w:p w14:paraId="1CE6B4BA" w14:textId="77777777" w:rsidR="00E87881" w:rsidRPr="00514AE6" w:rsidRDefault="00E87881" w:rsidP="00E87881">
      <w:pPr>
        <w:rPr>
          <w:rFonts w:ascii="Palatino Linotype" w:hAnsi="Palatino Linotype"/>
          <w:bCs/>
        </w:rPr>
      </w:pPr>
    </w:p>
    <w:p w14:paraId="59AFF698" w14:textId="77777777" w:rsidR="00E87881" w:rsidRPr="00514AE6" w:rsidRDefault="00E87881" w:rsidP="00E87881">
      <w:pPr>
        <w:jc w:val="both"/>
        <w:rPr>
          <w:rFonts w:ascii="Palatino Linotype" w:hAnsi="Palatino Linotype"/>
          <w:b/>
        </w:rPr>
      </w:pPr>
      <w:r w:rsidRPr="00514AE6">
        <w:rPr>
          <w:rFonts w:ascii="Palatino Linotype" w:hAnsi="Palatino Linotype"/>
          <w:b/>
        </w:rPr>
        <w:t xml:space="preserve">PROFESSORES: </w:t>
      </w:r>
    </w:p>
    <w:p w14:paraId="4E9419CE" w14:textId="77777777" w:rsidR="00E87881" w:rsidRPr="00514AE6" w:rsidRDefault="00E87881" w:rsidP="00E87881">
      <w:pPr>
        <w:jc w:val="both"/>
        <w:rPr>
          <w:rFonts w:ascii="Palatino Linotype" w:hAnsi="Palatino Linotype"/>
          <w:bCs/>
        </w:rPr>
      </w:pPr>
      <w:r w:rsidRPr="00514AE6">
        <w:rPr>
          <w:rFonts w:ascii="Palatino Linotype" w:hAnsi="Palatino Linotype"/>
          <w:bCs/>
        </w:rPr>
        <w:t>Professores convidados:</w:t>
      </w:r>
    </w:p>
    <w:p w14:paraId="22AEE5F4" w14:textId="77777777" w:rsidR="00E87881" w:rsidRPr="00514AE6" w:rsidRDefault="00E87881" w:rsidP="00E87881">
      <w:pPr>
        <w:jc w:val="both"/>
        <w:rPr>
          <w:rFonts w:ascii="Palatino Linotype" w:hAnsi="Palatino Linotype"/>
          <w:bCs/>
        </w:rPr>
      </w:pPr>
      <w:r w:rsidRPr="00514AE6">
        <w:rPr>
          <w:rFonts w:ascii="Palatino Linotype" w:hAnsi="Palatino Linotype"/>
          <w:bCs/>
        </w:rPr>
        <w:t xml:space="preserve">Henrique </w:t>
      </w:r>
      <w:proofErr w:type="spellStart"/>
      <w:r w:rsidRPr="00514AE6">
        <w:rPr>
          <w:rFonts w:ascii="Palatino Linotype" w:hAnsi="Palatino Linotype"/>
          <w:bCs/>
        </w:rPr>
        <w:t>Honigsztejn</w:t>
      </w:r>
      <w:proofErr w:type="spellEnd"/>
      <w:r w:rsidRPr="00514AE6">
        <w:rPr>
          <w:rFonts w:ascii="Palatino Linotype" w:hAnsi="Palatino Linotype"/>
          <w:bCs/>
        </w:rPr>
        <w:t>-SBPRJ</w:t>
      </w:r>
    </w:p>
    <w:p w14:paraId="2AB88D9F" w14:textId="77777777" w:rsidR="00E87881" w:rsidRPr="00514AE6" w:rsidRDefault="00E87881" w:rsidP="00E87881">
      <w:pPr>
        <w:jc w:val="both"/>
        <w:rPr>
          <w:rFonts w:ascii="Palatino Linotype" w:hAnsi="Palatino Linotype"/>
          <w:bCs/>
        </w:rPr>
      </w:pPr>
      <w:r w:rsidRPr="00514AE6">
        <w:rPr>
          <w:rFonts w:ascii="Palatino Linotype" w:hAnsi="Palatino Linotype"/>
          <w:bCs/>
        </w:rPr>
        <w:t>Joaquim Jorge – IBPW e IWPU</w:t>
      </w:r>
    </w:p>
    <w:p w14:paraId="051DC749" w14:textId="77777777" w:rsidR="00E87881" w:rsidRPr="00514AE6" w:rsidRDefault="00E87881" w:rsidP="00E87881">
      <w:pPr>
        <w:jc w:val="both"/>
        <w:rPr>
          <w:rFonts w:ascii="Palatino Linotype" w:hAnsi="Palatino Linotype"/>
          <w:bCs/>
        </w:rPr>
      </w:pPr>
      <w:r w:rsidRPr="00514AE6">
        <w:rPr>
          <w:rFonts w:ascii="Palatino Linotype" w:hAnsi="Palatino Linotype"/>
          <w:bCs/>
        </w:rPr>
        <w:t xml:space="preserve">Vera Marieta Fisher-SBPRJ e </w:t>
      </w:r>
      <w:proofErr w:type="spellStart"/>
      <w:r w:rsidRPr="00514AE6">
        <w:rPr>
          <w:rFonts w:ascii="Palatino Linotype" w:hAnsi="Palatino Linotype"/>
          <w:bCs/>
        </w:rPr>
        <w:t>SBPCuritiba</w:t>
      </w:r>
      <w:proofErr w:type="spellEnd"/>
    </w:p>
    <w:p w14:paraId="6272E9AC" w14:textId="77777777" w:rsidR="00E87881" w:rsidRPr="00514AE6" w:rsidRDefault="00E87881" w:rsidP="00E87881">
      <w:pPr>
        <w:jc w:val="both"/>
        <w:rPr>
          <w:rFonts w:ascii="Palatino Linotype" w:hAnsi="Palatino Linotype"/>
          <w:bCs/>
        </w:rPr>
      </w:pPr>
    </w:p>
    <w:p w14:paraId="6D7B677D" w14:textId="77777777" w:rsidR="00E87881" w:rsidRPr="00514AE6" w:rsidRDefault="00E87881" w:rsidP="00E87881">
      <w:pPr>
        <w:jc w:val="both"/>
        <w:rPr>
          <w:rFonts w:ascii="Palatino Linotype" w:hAnsi="Palatino Linotype"/>
          <w:b/>
        </w:rPr>
      </w:pPr>
      <w:r w:rsidRPr="00514AE6">
        <w:rPr>
          <w:rFonts w:ascii="Palatino Linotype" w:hAnsi="Palatino Linotype"/>
          <w:b/>
        </w:rPr>
        <w:t xml:space="preserve">OBJETIVOS E MÉTODOS: </w:t>
      </w:r>
    </w:p>
    <w:p w14:paraId="323E17DA" w14:textId="77777777" w:rsidR="00E87881" w:rsidRPr="00514AE6" w:rsidRDefault="00E87881" w:rsidP="00E87881">
      <w:pPr>
        <w:pStyle w:val="Corpodetexto"/>
        <w:rPr>
          <w:rFonts w:ascii="Palatino Linotype" w:hAnsi="Palatino Linotype"/>
          <w:bCs/>
        </w:rPr>
      </w:pPr>
      <w:r w:rsidRPr="00514AE6">
        <w:rPr>
          <w:rFonts w:ascii="Palatino Linotype" w:hAnsi="Palatino Linotype"/>
          <w:bCs/>
        </w:rPr>
        <w:t>Discussão e compreensão dos principais conceitos da Teoria Psicanalítica de Donald Winnicott e sua articulação com a prática clínica. Propomos o estudo e a reflexão sobre as transformações do indivíduo desde seu desenvolvimento emocional primitivo à vida cultural adulta compartilhada. O aprofundamento da obra de Winnicott visa um entendimento desse olhar diferenciado sobre a natureza humana com as consequentes inovações no setting analítico.</w:t>
      </w:r>
    </w:p>
    <w:p w14:paraId="1325E056" w14:textId="77777777" w:rsidR="00E87881" w:rsidRPr="00514AE6" w:rsidRDefault="00E87881" w:rsidP="00E87881">
      <w:pPr>
        <w:jc w:val="both"/>
        <w:rPr>
          <w:rFonts w:ascii="Palatino Linotype" w:hAnsi="Palatino Linotype"/>
          <w:bCs/>
        </w:rPr>
      </w:pPr>
    </w:p>
    <w:p w14:paraId="2F1C0A6D" w14:textId="77777777" w:rsidR="00E87881" w:rsidRPr="00514AE6" w:rsidRDefault="00E87881" w:rsidP="00E87881">
      <w:pPr>
        <w:pStyle w:val="Corpodetexto"/>
        <w:rPr>
          <w:rFonts w:ascii="Palatino Linotype" w:hAnsi="Palatino Linotype"/>
          <w:b/>
        </w:rPr>
      </w:pPr>
      <w:r w:rsidRPr="00514AE6">
        <w:rPr>
          <w:rFonts w:ascii="Palatino Linotype" w:hAnsi="Palatino Linotype"/>
          <w:b/>
        </w:rPr>
        <w:t>SISTEMA DE VERIFICAÇÃO DO APRENDIZADO:</w:t>
      </w:r>
    </w:p>
    <w:p w14:paraId="61C8C080" w14:textId="77777777" w:rsidR="00E87881" w:rsidRPr="00F302A2" w:rsidRDefault="00E87881" w:rsidP="00E87881">
      <w:pPr>
        <w:jc w:val="both"/>
        <w:rPr>
          <w:rFonts w:ascii="Palatino Linotype" w:hAnsi="Palatino Linotype" w:cs="Palatino Linotype"/>
          <w:color w:val="000000"/>
        </w:rPr>
      </w:pPr>
      <w:r w:rsidRPr="00F302A2">
        <w:rPr>
          <w:rFonts w:ascii="Palatino Linotype" w:hAnsi="Palatino Linotype" w:cs="Palatino Linotype"/>
          <w:color w:val="000000"/>
        </w:rPr>
        <w:t>São exigências do curso participação nos seminários e presença mínima de 75%.</w:t>
      </w:r>
      <w:r w:rsidRPr="00F302A2">
        <w:rPr>
          <w:rFonts w:ascii="Palatino Linotype" w:hAnsi="Palatino Linotype"/>
          <w:bCs/>
        </w:rPr>
        <w:t xml:space="preserve">  Um trabalho de grupo ou individual poderá ser solicitado ao final do curso.</w:t>
      </w:r>
    </w:p>
    <w:p w14:paraId="6D8DE496" w14:textId="77777777" w:rsidR="00E87881" w:rsidRPr="00514AE6" w:rsidRDefault="00E87881" w:rsidP="00E87881">
      <w:pPr>
        <w:jc w:val="both"/>
        <w:rPr>
          <w:rFonts w:ascii="Palatino Linotype" w:hAnsi="Palatino Linotype"/>
          <w:bCs/>
        </w:rPr>
      </w:pPr>
    </w:p>
    <w:p w14:paraId="77873285" w14:textId="77777777" w:rsidR="00E87881" w:rsidRDefault="00E87881" w:rsidP="00E87881">
      <w:pPr>
        <w:pStyle w:val="Corpodetexto"/>
        <w:rPr>
          <w:rFonts w:ascii="Palatino Linotype" w:hAnsi="Palatino Linotype"/>
          <w:b/>
        </w:rPr>
      </w:pPr>
      <w:r w:rsidRPr="00514AE6">
        <w:rPr>
          <w:rFonts w:ascii="Palatino Linotype" w:hAnsi="Palatino Linotype"/>
          <w:b/>
        </w:rPr>
        <w:t>PRÉ-REQUISITO:</w:t>
      </w:r>
    </w:p>
    <w:p w14:paraId="18AA050A" w14:textId="77777777" w:rsidR="00E87881" w:rsidRPr="00514AE6" w:rsidRDefault="00E87881" w:rsidP="00E87881">
      <w:pPr>
        <w:jc w:val="both"/>
        <w:rPr>
          <w:rFonts w:ascii="Palatino Linotype" w:hAnsi="Palatino Linotype"/>
          <w:bCs/>
        </w:rPr>
      </w:pPr>
      <w:r w:rsidRPr="00415090">
        <w:rPr>
          <w:rFonts w:ascii="Palatino Linotype" w:hAnsi="Palatino Linotype"/>
          <w:bCs/>
          <w:color w:val="000000"/>
        </w:rPr>
        <w:t>Inscri</w:t>
      </w:r>
      <w:r>
        <w:rPr>
          <w:rFonts w:ascii="Palatino Linotype" w:hAnsi="Palatino Linotype"/>
          <w:bCs/>
          <w:color w:val="000000"/>
        </w:rPr>
        <w:t>to</w:t>
      </w:r>
      <w:r w:rsidRPr="00415090">
        <w:rPr>
          <w:rFonts w:ascii="Palatino Linotype" w:hAnsi="Palatino Linotype"/>
          <w:bCs/>
          <w:color w:val="000000"/>
        </w:rPr>
        <w:t xml:space="preserve"> no Período de </w:t>
      </w:r>
      <w:r w:rsidRPr="007D1FA8">
        <w:rPr>
          <w:rFonts w:ascii="Palatino Linotype" w:hAnsi="Palatino Linotype"/>
          <w:bCs/>
          <w:color w:val="000000"/>
        </w:rPr>
        <w:t>Qualificação ou membro da S</w:t>
      </w:r>
      <w:r w:rsidRPr="007D1FA8">
        <w:rPr>
          <w:rFonts w:ascii="Palatino Linotype" w:hAnsi="Palatino Linotype"/>
          <w:bCs/>
        </w:rPr>
        <w:t>ociedade ou por convite</w:t>
      </w:r>
      <w:r>
        <w:rPr>
          <w:rFonts w:ascii="Palatino Linotype" w:hAnsi="Palatino Linotype"/>
          <w:bCs/>
        </w:rPr>
        <w:t>.</w:t>
      </w:r>
    </w:p>
    <w:p w14:paraId="4D9019B0" w14:textId="77777777" w:rsidR="00E87881" w:rsidRPr="00514AE6" w:rsidRDefault="00E87881" w:rsidP="00E87881">
      <w:pPr>
        <w:pStyle w:val="Corpodetexto"/>
        <w:rPr>
          <w:rFonts w:ascii="Palatino Linotype" w:hAnsi="Palatino Linotype"/>
          <w:bCs/>
        </w:rPr>
      </w:pPr>
    </w:p>
    <w:p w14:paraId="2C365299" w14:textId="77777777" w:rsidR="00E87881" w:rsidRPr="00514AE6" w:rsidRDefault="00E87881" w:rsidP="00E87881">
      <w:pPr>
        <w:pStyle w:val="Corpodetexto"/>
        <w:rPr>
          <w:rFonts w:ascii="Palatino Linotype" w:hAnsi="Palatino Linotype"/>
          <w:bCs/>
        </w:rPr>
      </w:pPr>
      <w:r w:rsidRPr="00514AE6">
        <w:rPr>
          <w:rFonts w:ascii="Palatino Linotype" w:hAnsi="Palatino Linotype"/>
          <w:b/>
        </w:rPr>
        <w:t>NÚMERO DE VAGAS:</w:t>
      </w:r>
      <w:r w:rsidRPr="00514AE6">
        <w:rPr>
          <w:rFonts w:ascii="Palatino Linotype" w:hAnsi="Palatino Linotype"/>
          <w:bCs/>
        </w:rPr>
        <w:t xml:space="preserve"> 18</w:t>
      </w:r>
    </w:p>
    <w:p w14:paraId="3B0B935F" w14:textId="77777777" w:rsidR="00E87881" w:rsidRPr="00514AE6" w:rsidRDefault="00E87881" w:rsidP="00E87881">
      <w:pPr>
        <w:pStyle w:val="Corpodetexto"/>
        <w:rPr>
          <w:rFonts w:ascii="Palatino Linotype" w:hAnsi="Palatino Linotype"/>
          <w:bCs/>
        </w:rPr>
      </w:pPr>
    </w:p>
    <w:p w14:paraId="46216A8B" w14:textId="77777777" w:rsidR="00E87881" w:rsidRPr="00514AE6" w:rsidRDefault="00E87881" w:rsidP="00E87881">
      <w:pPr>
        <w:pStyle w:val="Corpodetexto"/>
        <w:rPr>
          <w:rFonts w:ascii="Palatino Linotype" w:hAnsi="Palatino Linotype"/>
          <w:bCs/>
        </w:rPr>
      </w:pPr>
      <w:r w:rsidRPr="00514AE6">
        <w:rPr>
          <w:rFonts w:ascii="Palatino Linotype" w:hAnsi="Palatino Linotype"/>
          <w:b/>
        </w:rPr>
        <w:t>C</w:t>
      </w:r>
      <w:r>
        <w:rPr>
          <w:rFonts w:ascii="Palatino Linotype" w:hAnsi="Palatino Linotype"/>
          <w:b/>
        </w:rPr>
        <w:t>R</w:t>
      </w:r>
      <w:r w:rsidRPr="00514AE6">
        <w:rPr>
          <w:rFonts w:ascii="Palatino Linotype" w:hAnsi="Palatino Linotype"/>
          <w:b/>
        </w:rPr>
        <w:t>ITÉRIOS DE SELEÇÃO:</w:t>
      </w:r>
      <w:r>
        <w:rPr>
          <w:rFonts w:ascii="Palatino Linotype" w:hAnsi="Palatino Linotype"/>
          <w:b/>
        </w:rPr>
        <w:t xml:space="preserve"> </w:t>
      </w:r>
      <w:r w:rsidRPr="00514AE6">
        <w:rPr>
          <w:rFonts w:ascii="Palatino Linotype" w:hAnsi="Palatino Linotype"/>
          <w:bCs/>
        </w:rPr>
        <w:t>Por ordem de inscrição</w:t>
      </w:r>
    </w:p>
    <w:p w14:paraId="0B0137D5" w14:textId="77777777" w:rsidR="00E87881" w:rsidRDefault="00E87881" w:rsidP="00E87881">
      <w:pPr>
        <w:pStyle w:val="Corpodetexto"/>
        <w:rPr>
          <w:rFonts w:ascii="Palatino Linotype" w:hAnsi="Palatino Linotype"/>
          <w:bCs/>
        </w:rPr>
      </w:pPr>
    </w:p>
    <w:p w14:paraId="48C797FB" w14:textId="77777777" w:rsidR="00E87881" w:rsidRDefault="00E87881" w:rsidP="00E87881">
      <w:pPr>
        <w:jc w:val="both"/>
        <w:rPr>
          <w:rFonts w:ascii="Palatino Linotype" w:hAnsi="Palatino Linotype"/>
          <w:bCs/>
        </w:rPr>
      </w:pPr>
      <w:r w:rsidRPr="002E2486">
        <w:rPr>
          <w:rFonts w:ascii="Palatino Linotype" w:hAnsi="Palatino Linotype"/>
          <w:b/>
        </w:rPr>
        <w:t>HORÁRIO:</w:t>
      </w:r>
      <w:r w:rsidRPr="00514AE6">
        <w:rPr>
          <w:rFonts w:ascii="Palatino Linotype" w:hAnsi="Palatino Linotype"/>
          <w:bCs/>
        </w:rPr>
        <w:t xml:space="preserve"> </w:t>
      </w:r>
      <w:r w:rsidRPr="00B0296F">
        <w:rPr>
          <w:rFonts w:ascii="Palatino Linotype" w:hAnsi="Palatino Linotype"/>
          <w:bCs/>
        </w:rPr>
        <w:t xml:space="preserve">6ª </w:t>
      </w:r>
      <w:r w:rsidRPr="00B0296F">
        <w:rPr>
          <w:rFonts w:ascii="Palatino Linotype" w:hAnsi="Palatino Linotype"/>
        </w:rPr>
        <w:t>feiras</w:t>
      </w:r>
      <w:r w:rsidRPr="00B0296F">
        <w:rPr>
          <w:rFonts w:ascii="Palatino Linotype" w:hAnsi="Palatino Linotype"/>
          <w:bCs/>
        </w:rPr>
        <w:t xml:space="preserve"> às 17</w:t>
      </w:r>
      <w:r>
        <w:rPr>
          <w:rFonts w:ascii="Palatino Linotype" w:hAnsi="Palatino Linotype"/>
          <w:bCs/>
        </w:rPr>
        <w:t>h</w:t>
      </w:r>
      <w:r w:rsidRPr="00B0296F">
        <w:rPr>
          <w:rFonts w:ascii="Palatino Linotype" w:hAnsi="Palatino Linotype"/>
          <w:bCs/>
        </w:rPr>
        <w:t>30</w:t>
      </w:r>
    </w:p>
    <w:p w14:paraId="2C1E5B77" w14:textId="77777777" w:rsidR="00E87881" w:rsidRPr="00514AE6" w:rsidRDefault="00E87881" w:rsidP="00E87881">
      <w:pPr>
        <w:jc w:val="both"/>
        <w:rPr>
          <w:rFonts w:ascii="Palatino Linotype" w:hAnsi="Palatino Linotype"/>
          <w:bCs/>
          <w:lang w:val="en-GB"/>
        </w:rPr>
      </w:pPr>
      <w:r w:rsidRPr="00E31D0B">
        <w:rPr>
          <w:rFonts w:ascii="Palatino Linotype" w:hAnsi="Palatino Linotype"/>
          <w:b/>
          <w:lang w:val="en-GB"/>
        </w:rPr>
        <w:t>LOCAL:</w:t>
      </w:r>
      <w:r w:rsidRPr="00514AE6">
        <w:rPr>
          <w:rFonts w:ascii="Palatino Linotype" w:hAnsi="Palatino Linotype"/>
          <w:bCs/>
          <w:lang w:val="en-GB"/>
        </w:rPr>
        <w:t xml:space="preserve"> </w:t>
      </w:r>
      <w:proofErr w:type="spellStart"/>
      <w:r w:rsidRPr="00514AE6">
        <w:rPr>
          <w:rFonts w:ascii="Palatino Linotype" w:hAnsi="Palatino Linotype"/>
          <w:bCs/>
          <w:lang w:val="en-GB"/>
        </w:rPr>
        <w:t>híbrido</w:t>
      </w:r>
      <w:proofErr w:type="spellEnd"/>
      <w:r w:rsidRPr="00514AE6">
        <w:rPr>
          <w:rFonts w:ascii="Palatino Linotype" w:hAnsi="Palatino Linotype"/>
          <w:bCs/>
          <w:lang w:val="en-GB"/>
        </w:rPr>
        <w:t xml:space="preserve"> (on-line/SBPRJ)</w:t>
      </w:r>
    </w:p>
    <w:p w14:paraId="23A7B18F" w14:textId="77777777" w:rsidR="00E87881" w:rsidRPr="00514AE6" w:rsidRDefault="00E87881" w:rsidP="00E87881">
      <w:pPr>
        <w:pStyle w:val="Corpodetexto"/>
        <w:rPr>
          <w:rFonts w:ascii="Palatino Linotype" w:hAnsi="Palatino Linotype"/>
          <w:bCs/>
        </w:rPr>
      </w:pPr>
      <w:r w:rsidRPr="00514AE6">
        <w:rPr>
          <w:rFonts w:ascii="Palatino Linotype" w:hAnsi="Palatino Linotype"/>
          <w:b/>
        </w:rPr>
        <w:t>INÍCIO DO CURSO:</w:t>
      </w:r>
      <w:r w:rsidRPr="00514AE6">
        <w:rPr>
          <w:rFonts w:ascii="Palatino Linotype" w:hAnsi="Palatino Linotype"/>
          <w:bCs/>
        </w:rPr>
        <w:t xml:space="preserve">  </w:t>
      </w:r>
      <w:r>
        <w:rPr>
          <w:rFonts w:ascii="Palatino Linotype" w:hAnsi="Palatino Linotype"/>
          <w:bCs/>
        </w:rPr>
        <w:t>08</w:t>
      </w:r>
      <w:r w:rsidRPr="00514AE6">
        <w:rPr>
          <w:rFonts w:ascii="Palatino Linotype" w:hAnsi="Palatino Linotype"/>
          <w:bCs/>
        </w:rPr>
        <w:t>/0</w:t>
      </w:r>
      <w:r>
        <w:rPr>
          <w:rFonts w:ascii="Palatino Linotype" w:hAnsi="Palatino Linotype"/>
          <w:bCs/>
        </w:rPr>
        <w:t>8</w:t>
      </w:r>
      <w:r w:rsidRPr="00514AE6">
        <w:rPr>
          <w:rFonts w:ascii="Palatino Linotype" w:hAnsi="Palatino Linotype"/>
          <w:bCs/>
        </w:rPr>
        <w:t>/202</w:t>
      </w:r>
      <w:r>
        <w:rPr>
          <w:rFonts w:ascii="Palatino Linotype" w:hAnsi="Palatino Linotype"/>
          <w:bCs/>
        </w:rPr>
        <w:t>5</w:t>
      </w:r>
    </w:p>
    <w:p w14:paraId="73537FCE" w14:textId="77777777" w:rsidR="00E87881" w:rsidRPr="00514AE6" w:rsidRDefault="00E87881" w:rsidP="00E87881">
      <w:pPr>
        <w:jc w:val="both"/>
        <w:rPr>
          <w:rFonts w:ascii="Palatino Linotype" w:hAnsi="Palatino Linotype"/>
          <w:bCs/>
        </w:rPr>
      </w:pPr>
      <w:r w:rsidRPr="00E31D0B">
        <w:rPr>
          <w:rFonts w:ascii="Palatino Linotype" w:hAnsi="Palatino Linotype"/>
          <w:b/>
        </w:rPr>
        <w:t>NÚMERO DE SEMINÁRIOS:</w:t>
      </w:r>
      <w:r w:rsidRPr="00514AE6">
        <w:rPr>
          <w:rFonts w:ascii="Palatino Linotype" w:hAnsi="Palatino Linotype"/>
          <w:bCs/>
        </w:rPr>
        <w:t xml:space="preserve">  10 (dez) seminários</w:t>
      </w:r>
    </w:p>
    <w:p w14:paraId="655AFF44" w14:textId="77777777" w:rsidR="00E87881" w:rsidRPr="00984507" w:rsidRDefault="00E87881" w:rsidP="00E87881">
      <w:pPr>
        <w:jc w:val="both"/>
        <w:rPr>
          <w:rFonts w:ascii="Palatino Linotype" w:hAnsi="Palatino Linotype"/>
          <w:bCs/>
          <w:lang w:val="en-GB"/>
        </w:rPr>
      </w:pPr>
    </w:p>
    <w:p w14:paraId="6EFFB03D" w14:textId="77777777" w:rsidR="00E87881" w:rsidRPr="00514AE6" w:rsidRDefault="00E87881" w:rsidP="00E87881">
      <w:pPr>
        <w:jc w:val="both"/>
        <w:rPr>
          <w:rFonts w:ascii="Palatino Linotype" w:hAnsi="Palatino Linotype"/>
          <w:b/>
        </w:rPr>
      </w:pPr>
      <w:r w:rsidRPr="00514AE6">
        <w:rPr>
          <w:rFonts w:ascii="Palatino Linotype" w:hAnsi="Palatino Linotype"/>
          <w:b/>
        </w:rPr>
        <w:t>DATAS:</w:t>
      </w:r>
    </w:p>
    <w:p w14:paraId="6218FA83" w14:textId="77777777" w:rsidR="00E87881" w:rsidRPr="00514AE6" w:rsidRDefault="00E87881" w:rsidP="00E87881">
      <w:pPr>
        <w:jc w:val="both"/>
        <w:rPr>
          <w:rFonts w:ascii="Palatino Linotype" w:hAnsi="Palatino Linotype"/>
          <w:bCs/>
        </w:rPr>
      </w:pPr>
      <w:r>
        <w:rPr>
          <w:rFonts w:ascii="Palatino Linotype" w:hAnsi="Palatino Linotype"/>
          <w:b/>
        </w:rPr>
        <w:t>AGOSTO: 08 e 29</w:t>
      </w:r>
    </w:p>
    <w:p w14:paraId="734F5239" w14:textId="77777777" w:rsidR="00E87881" w:rsidRPr="00252953" w:rsidRDefault="00E87881" w:rsidP="00E87881">
      <w:pPr>
        <w:jc w:val="both"/>
        <w:rPr>
          <w:rFonts w:ascii="Palatino Linotype" w:hAnsi="Palatino Linotype"/>
          <w:b/>
        </w:rPr>
      </w:pPr>
      <w:r w:rsidRPr="00252953">
        <w:rPr>
          <w:rFonts w:ascii="Palatino Linotype" w:hAnsi="Palatino Linotype"/>
          <w:b/>
        </w:rPr>
        <w:t>SETEMBRO: 12 e 26</w:t>
      </w:r>
    </w:p>
    <w:p w14:paraId="45123E5B" w14:textId="77777777" w:rsidR="00E87881" w:rsidRPr="00252953" w:rsidRDefault="00E87881" w:rsidP="00E87881">
      <w:pPr>
        <w:jc w:val="both"/>
        <w:rPr>
          <w:rFonts w:ascii="Palatino Linotype" w:hAnsi="Palatino Linotype"/>
          <w:b/>
        </w:rPr>
      </w:pPr>
      <w:r w:rsidRPr="00252953">
        <w:rPr>
          <w:rFonts w:ascii="Palatino Linotype" w:hAnsi="Palatino Linotype"/>
          <w:b/>
        </w:rPr>
        <w:t>OUTUBRO: 10 e 31</w:t>
      </w:r>
    </w:p>
    <w:p w14:paraId="67EF0764" w14:textId="77777777" w:rsidR="00E87881" w:rsidRDefault="00E87881" w:rsidP="00E87881">
      <w:pPr>
        <w:jc w:val="both"/>
        <w:rPr>
          <w:rFonts w:ascii="Palatino Linotype" w:hAnsi="Palatino Linotype"/>
          <w:b/>
        </w:rPr>
      </w:pPr>
      <w:r w:rsidRPr="00252953">
        <w:rPr>
          <w:rFonts w:ascii="Palatino Linotype" w:hAnsi="Palatino Linotype"/>
          <w:b/>
        </w:rPr>
        <w:t>NOVEMBRO: 07 e 14</w:t>
      </w:r>
    </w:p>
    <w:p w14:paraId="57FB7B77" w14:textId="77777777" w:rsidR="00E87881" w:rsidRPr="00252953" w:rsidRDefault="00E87881" w:rsidP="00E87881">
      <w:pPr>
        <w:jc w:val="both"/>
        <w:rPr>
          <w:rFonts w:ascii="Palatino Linotype" w:hAnsi="Palatino Linotype"/>
          <w:b/>
        </w:rPr>
      </w:pPr>
    </w:p>
    <w:p w14:paraId="65BC72E6" w14:textId="77777777" w:rsidR="00E87881" w:rsidRPr="00295ABB" w:rsidRDefault="00E87881" w:rsidP="00E87881">
      <w:pPr>
        <w:jc w:val="both"/>
        <w:rPr>
          <w:rFonts w:ascii="Palatino Linotype" w:hAnsi="Palatino Linotype"/>
          <w:b/>
        </w:rPr>
      </w:pPr>
      <w:r w:rsidRPr="00295ABB">
        <w:rPr>
          <w:rFonts w:ascii="Palatino Linotype" w:hAnsi="Palatino Linotype"/>
          <w:b/>
        </w:rPr>
        <w:lastRenderedPageBreak/>
        <w:t>SUMÁRIO DE DISTRIBUIÇÃO DOS TEMAS AO LONGO DOS SEMINÁRIOS:</w:t>
      </w:r>
    </w:p>
    <w:p w14:paraId="0990C643" w14:textId="77777777" w:rsidR="00E87881" w:rsidRDefault="00E87881" w:rsidP="00E87881">
      <w:pPr>
        <w:jc w:val="both"/>
        <w:rPr>
          <w:rFonts w:ascii="Palatino Linotype" w:hAnsi="Palatino Linotype"/>
          <w:bCs/>
        </w:rPr>
      </w:pPr>
      <w:r w:rsidRPr="00514AE6">
        <w:rPr>
          <w:rFonts w:ascii="Palatino Linotype" w:hAnsi="Palatino Linotype"/>
          <w:bCs/>
        </w:rPr>
        <w:t>Serão apresentados textos de Winnicott e casos clínicos relacionados</w:t>
      </w:r>
    </w:p>
    <w:p w14:paraId="1212B09D" w14:textId="77777777" w:rsidR="00E87881" w:rsidRDefault="00E87881" w:rsidP="00E87881">
      <w:pPr>
        <w:jc w:val="both"/>
        <w:rPr>
          <w:rFonts w:ascii="Palatino Linotype" w:hAnsi="Palatino Linotype"/>
          <w:bCs/>
        </w:rPr>
      </w:pPr>
    </w:p>
    <w:p w14:paraId="720E3A51" w14:textId="77777777" w:rsidR="00E87881" w:rsidRPr="00295ABB" w:rsidRDefault="00E87881" w:rsidP="00E87881">
      <w:pPr>
        <w:jc w:val="both"/>
        <w:rPr>
          <w:rFonts w:ascii="Palatino Linotype" w:hAnsi="Palatino Linotype"/>
          <w:b/>
        </w:rPr>
      </w:pPr>
      <w:r w:rsidRPr="00295ABB">
        <w:rPr>
          <w:rFonts w:ascii="Palatino Linotype" w:hAnsi="Palatino Linotype"/>
          <w:b/>
        </w:rPr>
        <w:t>DATAS /TEMAS/PROFESSORES</w:t>
      </w:r>
    </w:p>
    <w:p w14:paraId="26E039FA" w14:textId="77777777" w:rsidR="00E87881" w:rsidRPr="00514AE6" w:rsidRDefault="00E87881" w:rsidP="00E87881">
      <w:pPr>
        <w:jc w:val="both"/>
        <w:rPr>
          <w:rFonts w:ascii="Palatino Linotype" w:hAnsi="Palatino Linotype"/>
          <w:bCs/>
        </w:rPr>
      </w:pPr>
    </w:p>
    <w:p w14:paraId="031CEBBD" w14:textId="77777777" w:rsidR="00E87881" w:rsidRPr="00D6047C" w:rsidRDefault="00E87881" w:rsidP="00E87881">
      <w:pPr>
        <w:jc w:val="both"/>
        <w:rPr>
          <w:rFonts w:ascii="Palatino Linotype" w:hAnsi="Palatino Linotype"/>
          <w:b/>
        </w:rPr>
      </w:pPr>
      <w:r w:rsidRPr="00D6047C">
        <w:rPr>
          <w:rFonts w:ascii="Palatino Linotype" w:hAnsi="Palatino Linotype"/>
          <w:b/>
        </w:rPr>
        <w:t>08/08</w:t>
      </w:r>
      <w:r>
        <w:rPr>
          <w:rFonts w:ascii="Palatino Linotype" w:hAnsi="Palatino Linotype"/>
          <w:b/>
        </w:rPr>
        <w:t xml:space="preserve"> </w:t>
      </w:r>
      <w:r w:rsidRPr="00D6047C">
        <w:rPr>
          <w:rFonts w:ascii="Palatino Linotype" w:hAnsi="Palatino Linotype"/>
          <w:b/>
        </w:rPr>
        <w:t>- Anna Melgaço</w:t>
      </w:r>
    </w:p>
    <w:p w14:paraId="078C62D1" w14:textId="77777777" w:rsidR="00E87881" w:rsidRDefault="00E87881" w:rsidP="00E87881">
      <w:pPr>
        <w:jc w:val="both"/>
        <w:rPr>
          <w:rFonts w:ascii="Palatino Linotype" w:hAnsi="Palatino Linotype"/>
          <w:bCs/>
        </w:rPr>
      </w:pPr>
      <w:r w:rsidRPr="00D6047C">
        <w:rPr>
          <w:rFonts w:ascii="Palatino Linotype" w:hAnsi="Palatino Linotype"/>
          <w:bCs/>
        </w:rPr>
        <w:t>A Teoria do Relacionamento Paterno Infantil</w:t>
      </w:r>
    </w:p>
    <w:p w14:paraId="2FB7A566" w14:textId="77777777" w:rsidR="00E87881" w:rsidRPr="00D6047C" w:rsidRDefault="00E87881" w:rsidP="00E87881">
      <w:pPr>
        <w:jc w:val="both"/>
        <w:rPr>
          <w:rFonts w:ascii="Palatino Linotype" w:hAnsi="Palatino Linotype"/>
          <w:b/>
        </w:rPr>
      </w:pPr>
    </w:p>
    <w:p w14:paraId="335110BD" w14:textId="77777777" w:rsidR="00E87881" w:rsidRPr="00D6047C" w:rsidRDefault="00E87881" w:rsidP="00E87881">
      <w:pPr>
        <w:jc w:val="both"/>
        <w:rPr>
          <w:rFonts w:ascii="Palatino Linotype" w:hAnsi="Palatino Linotype"/>
          <w:b/>
        </w:rPr>
      </w:pPr>
      <w:r w:rsidRPr="00D6047C">
        <w:rPr>
          <w:rFonts w:ascii="Palatino Linotype" w:hAnsi="Palatino Linotype"/>
          <w:b/>
        </w:rPr>
        <w:t>29/08</w:t>
      </w:r>
      <w:r>
        <w:rPr>
          <w:rFonts w:ascii="Palatino Linotype" w:hAnsi="Palatino Linotype"/>
          <w:b/>
        </w:rPr>
        <w:t xml:space="preserve"> </w:t>
      </w:r>
      <w:r w:rsidRPr="00D6047C">
        <w:rPr>
          <w:rFonts w:ascii="Palatino Linotype" w:hAnsi="Palatino Linotype"/>
          <w:b/>
        </w:rPr>
        <w:t xml:space="preserve">- Cristiane </w:t>
      </w:r>
      <w:proofErr w:type="spellStart"/>
      <w:r w:rsidRPr="00D6047C">
        <w:rPr>
          <w:rFonts w:ascii="Palatino Linotype" w:hAnsi="Palatino Linotype"/>
          <w:b/>
        </w:rPr>
        <w:t>Blaha</w:t>
      </w:r>
      <w:proofErr w:type="spellEnd"/>
    </w:p>
    <w:p w14:paraId="47FBF352" w14:textId="77777777" w:rsidR="00E87881" w:rsidRDefault="00E87881" w:rsidP="00E87881">
      <w:pPr>
        <w:jc w:val="both"/>
        <w:rPr>
          <w:rFonts w:ascii="Palatino Linotype" w:hAnsi="Palatino Linotype"/>
          <w:bCs/>
        </w:rPr>
      </w:pPr>
      <w:r w:rsidRPr="00D6047C">
        <w:rPr>
          <w:rFonts w:ascii="Palatino Linotype" w:hAnsi="Palatino Linotype"/>
          <w:bCs/>
        </w:rPr>
        <w:t>A Integração do Ego no Desenvolvimento de Criança</w:t>
      </w:r>
    </w:p>
    <w:p w14:paraId="27B26C04" w14:textId="77777777" w:rsidR="00E87881" w:rsidRPr="00D6047C" w:rsidRDefault="00E87881" w:rsidP="00E87881">
      <w:pPr>
        <w:jc w:val="both"/>
        <w:rPr>
          <w:rFonts w:ascii="Palatino Linotype" w:hAnsi="Palatino Linotype"/>
          <w:bCs/>
        </w:rPr>
      </w:pPr>
    </w:p>
    <w:p w14:paraId="02E6A1BC" w14:textId="77777777" w:rsidR="00E87881" w:rsidRPr="00D6047C" w:rsidRDefault="00E87881" w:rsidP="00E87881">
      <w:pPr>
        <w:jc w:val="both"/>
        <w:rPr>
          <w:rFonts w:ascii="Palatino Linotype" w:hAnsi="Palatino Linotype"/>
          <w:b/>
        </w:rPr>
      </w:pPr>
      <w:r w:rsidRPr="00D6047C">
        <w:rPr>
          <w:rFonts w:ascii="Palatino Linotype" w:hAnsi="Palatino Linotype"/>
          <w:b/>
        </w:rPr>
        <w:t>12/09</w:t>
      </w:r>
      <w:r>
        <w:rPr>
          <w:rFonts w:ascii="Palatino Linotype" w:hAnsi="Palatino Linotype"/>
          <w:b/>
        </w:rPr>
        <w:t xml:space="preserve"> </w:t>
      </w:r>
      <w:r w:rsidRPr="00D6047C">
        <w:rPr>
          <w:rFonts w:ascii="Palatino Linotype" w:hAnsi="Palatino Linotype"/>
          <w:b/>
        </w:rPr>
        <w:t>-</w:t>
      </w:r>
      <w:r>
        <w:rPr>
          <w:rFonts w:ascii="Palatino Linotype" w:hAnsi="Palatino Linotype"/>
          <w:b/>
        </w:rPr>
        <w:t xml:space="preserve"> </w:t>
      </w:r>
      <w:r w:rsidRPr="00D6047C">
        <w:rPr>
          <w:rFonts w:ascii="Palatino Linotype" w:hAnsi="Palatino Linotype"/>
          <w:b/>
        </w:rPr>
        <w:t>Vera Fisher</w:t>
      </w:r>
    </w:p>
    <w:p w14:paraId="64D75953" w14:textId="77777777" w:rsidR="00E87881" w:rsidRDefault="00E87881" w:rsidP="00E87881">
      <w:pPr>
        <w:jc w:val="both"/>
        <w:rPr>
          <w:rFonts w:ascii="Palatino Linotype" w:hAnsi="Palatino Linotype"/>
          <w:bCs/>
        </w:rPr>
      </w:pPr>
      <w:r w:rsidRPr="00D6047C">
        <w:rPr>
          <w:rFonts w:ascii="Palatino Linotype" w:hAnsi="Palatino Linotype"/>
          <w:bCs/>
        </w:rPr>
        <w:t>Da Dependência à Independência no Desenvolvimento do Indivíduo</w:t>
      </w:r>
    </w:p>
    <w:p w14:paraId="348AAF8E" w14:textId="77777777" w:rsidR="00E87881" w:rsidRPr="00D6047C" w:rsidRDefault="00E87881" w:rsidP="00E87881">
      <w:pPr>
        <w:jc w:val="both"/>
        <w:rPr>
          <w:rFonts w:ascii="Palatino Linotype" w:hAnsi="Palatino Linotype"/>
          <w:bCs/>
        </w:rPr>
      </w:pPr>
    </w:p>
    <w:p w14:paraId="477DA25E" w14:textId="77777777" w:rsidR="00E87881" w:rsidRPr="00D6047C" w:rsidRDefault="00E87881" w:rsidP="00E87881">
      <w:pPr>
        <w:jc w:val="both"/>
        <w:rPr>
          <w:rFonts w:ascii="Palatino Linotype" w:hAnsi="Palatino Linotype"/>
          <w:b/>
        </w:rPr>
      </w:pPr>
      <w:r w:rsidRPr="00D6047C">
        <w:rPr>
          <w:rFonts w:ascii="Palatino Linotype" w:hAnsi="Palatino Linotype"/>
          <w:b/>
        </w:rPr>
        <w:t>26/09</w:t>
      </w:r>
      <w:r>
        <w:rPr>
          <w:rFonts w:ascii="Palatino Linotype" w:hAnsi="Palatino Linotype"/>
          <w:b/>
        </w:rPr>
        <w:t xml:space="preserve"> </w:t>
      </w:r>
      <w:r w:rsidRPr="00D6047C">
        <w:rPr>
          <w:rFonts w:ascii="Palatino Linotype" w:hAnsi="Palatino Linotype"/>
          <w:b/>
        </w:rPr>
        <w:t>- Cecilia Schiller</w:t>
      </w:r>
    </w:p>
    <w:p w14:paraId="39CACA70" w14:textId="77777777" w:rsidR="00E87881" w:rsidRDefault="00E87881" w:rsidP="00E87881">
      <w:pPr>
        <w:jc w:val="both"/>
        <w:rPr>
          <w:rFonts w:ascii="Palatino Linotype" w:hAnsi="Palatino Linotype"/>
          <w:bCs/>
        </w:rPr>
      </w:pPr>
      <w:r w:rsidRPr="00D6047C">
        <w:rPr>
          <w:rFonts w:ascii="Palatino Linotype" w:hAnsi="Palatino Linotype"/>
          <w:bCs/>
        </w:rPr>
        <w:t>A Psicanálise do Sentimento de Culpa</w:t>
      </w:r>
    </w:p>
    <w:p w14:paraId="33C4FFCF" w14:textId="77777777" w:rsidR="00E87881" w:rsidRPr="00D6047C" w:rsidRDefault="00E87881" w:rsidP="00E87881">
      <w:pPr>
        <w:jc w:val="both"/>
        <w:rPr>
          <w:rFonts w:ascii="Palatino Linotype" w:hAnsi="Palatino Linotype"/>
          <w:bCs/>
        </w:rPr>
      </w:pPr>
    </w:p>
    <w:p w14:paraId="279668DD" w14:textId="77777777" w:rsidR="00E87881" w:rsidRPr="00D6047C" w:rsidRDefault="00E87881" w:rsidP="00E87881">
      <w:pPr>
        <w:jc w:val="both"/>
        <w:rPr>
          <w:rFonts w:ascii="Palatino Linotype" w:hAnsi="Palatino Linotype"/>
          <w:b/>
        </w:rPr>
      </w:pPr>
      <w:r w:rsidRPr="00D6047C">
        <w:rPr>
          <w:rFonts w:ascii="Palatino Linotype" w:hAnsi="Palatino Linotype"/>
          <w:b/>
        </w:rPr>
        <w:t>10/10</w:t>
      </w:r>
      <w:r>
        <w:rPr>
          <w:rFonts w:ascii="Palatino Linotype" w:hAnsi="Palatino Linotype"/>
          <w:b/>
        </w:rPr>
        <w:t xml:space="preserve"> </w:t>
      </w:r>
      <w:r w:rsidRPr="00D6047C">
        <w:rPr>
          <w:rFonts w:ascii="Palatino Linotype" w:hAnsi="Palatino Linotype"/>
          <w:b/>
        </w:rPr>
        <w:t>-</w:t>
      </w:r>
      <w:r>
        <w:rPr>
          <w:rFonts w:ascii="Palatino Linotype" w:hAnsi="Palatino Linotype"/>
          <w:b/>
        </w:rPr>
        <w:t xml:space="preserve"> </w:t>
      </w:r>
      <w:r w:rsidRPr="00D6047C">
        <w:rPr>
          <w:rFonts w:ascii="Palatino Linotype" w:hAnsi="Palatino Linotype"/>
          <w:b/>
        </w:rPr>
        <w:t>Penha Mattos</w:t>
      </w:r>
    </w:p>
    <w:p w14:paraId="5041B6C2" w14:textId="77777777" w:rsidR="00E87881" w:rsidRDefault="00E87881" w:rsidP="00E87881">
      <w:pPr>
        <w:jc w:val="both"/>
        <w:rPr>
          <w:rFonts w:ascii="Palatino Linotype" w:hAnsi="Palatino Linotype"/>
          <w:bCs/>
        </w:rPr>
      </w:pPr>
      <w:r w:rsidRPr="00D6047C">
        <w:rPr>
          <w:rFonts w:ascii="Palatino Linotype" w:hAnsi="Palatino Linotype"/>
          <w:bCs/>
        </w:rPr>
        <w:t>A Capacidade de Estar Só</w:t>
      </w:r>
    </w:p>
    <w:p w14:paraId="040D0D77" w14:textId="77777777" w:rsidR="00E87881" w:rsidRPr="00D6047C" w:rsidRDefault="00E87881" w:rsidP="00E87881">
      <w:pPr>
        <w:jc w:val="both"/>
        <w:rPr>
          <w:rFonts w:ascii="Palatino Linotype" w:hAnsi="Palatino Linotype"/>
          <w:bCs/>
        </w:rPr>
      </w:pPr>
    </w:p>
    <w:p w14:paraId="03CA51AC" w14:textId="77777777" w:rsidR="00E87881" w:rsidRPr="00D6047C" w:rsidRDefault="00E87881" w:rsidP="00E87881">
      <w:pPr>
        <w:jc w:val="both"/>
        <w:rPr>
          <w:rFonts w:ascii="Palatino Linotype" w:hAnsi="Palatino Linotype"/>
          <w:b/>
        </w:rPr>
      </w:pPr>
      <w:r w:rsidRPr="00D6047C">
        <w:rPr>
          <w:rFonts w:ascii="Palatino Linotype" w:hAnsi="Palatino Linotype"/>
          <w:b/>
        </w:rPr>
        <w:t>31/10</w:t>
      </w:r>
      <w:r>
        <w:rPr>
          <w:rFonts w:ascii="Palatino Linotype" w:hAnsi="Palatino Linotype"/>
          <w:b/>
        </w:rPr>
        <w:t xml:space="preserve"> </w:t>
      </w:r>
      <w:r w:rsidRPr="00D6047C">
        <w:rPr>
          <w:rFonts w:ascii="Palatino Linotype" w:hAnsi="Palatino Linotype"/>
          <w:b/>
        </w:rPr>
        <w:t>-</w:t>
      </w:r>
      <w:r>
        <w:rPr>
          <w:rFonts w:ascii="Palatino Linotype" w:hAnsi="Palatino Linotype"/>
          <w:b/>
        </w:rPr>
        <w:t xml:space="preserve"> </w:t>
      </w:r>
      <w:r w:rsidRPr="00D6047C">
        <w:rPr>
          <w:rFonts w:ascii="Palatino Linotype" w:hAnsi="Palatino Linotype"/>
          <w:b/>
        </w:rPr>
        <w:t xml:space="preserve">Cristiane </w:t>
      </w:r>
      <w:proofErr w:type="spellStart"/>
      <w:r w:rsidRPr="00D6047C">
        <w:rPr>
          <w:rFonts w:ascii="Palatino Linotype" w:hAnsi="Palatino Linotype"/>
          <w:b/>
        </w:rPr>
        <w:t>Blaha</w:t>
      </w:r>
      <w:proofErr w:type="spellEnd"/>
    </w:p>
    <w:p w14:paraId="03ABD2E2" w14:textId="77777777" w:rsidR="00E87881" w:rsidRDefault="00E87881" w:rsidP="00E87881">
      <w:pPr>
        <w:jc w:val="both"/>
        <w:rPr>
          <w:rFonts w:ascii="Palatino Linotype" w:hAnsi="Palatino Linotype"/>
          <w:bCs/>
        </w:rPr>
      </w:pPr>
      <w:r w:rsidRPr="00D6047C">
        <w:rPr>
          <w:rFonts w:ascii="Palatino Linotype" w:hAnsi="Palatino Linotype"/>
          <w:bCs/>
        </w:rPr>
        <w:t>O Desenvolvimento da Capacidade de Se Preocupar</w:t>
      </w:r>
    </w:p>
    <w:p w14:paraId="71C5DFB2" w14:textId="77777777" w:rsidR="00E87881" w:rsidRPr="00D6047C" w:rsidRDefault="00E87881" w:rsidP="00E87881">
      <w:pPr>
        <w:jc w:val="both"/>
        <w:rPr>
          <w:rFonts w:ascii="Palatino Linotype" w:hAnsi="Palatino Linotype"/>
          <w:bCs/>
        </w:rPr>
      </w:pPr>
    </w:p>
    <w:p w14:paraId="4F23A753" w14:textId="77777777" w:rsidR="00E87881" w:rsidRPr="00D6047C" w:rsidRDefault="00E87881" w:rsidP="00E87881">
      <w:pPr>
        <w:jc w:val="both"/>
        <w:rPr>
          <w:rFonts w:ascii="Palatino Linotype" w:hAnsi="Palatino Linotype"/>
          <w:b/>
        </w:rPr>
      </w:pPr>
      <w:r w:rsidRPr="00D6047C">
        <w:rPr>
          <w:rFonts w:ascii="Palatino Linotype" w:hAnsi="Palatino Linotype"/>
          <w:b/>
        </w:rPr>
        <w:t>07/11</w:t>
      </w:r>
      <w:r>
        <w:rPr>
          <w:rFonts w:ascii="Palatino Linotype" w:hAnsi="Palatino Linotype"/>
          <w:b/>
        </w:rPr>
        <w:t xml:space="preserve"> </w:t>
      </w:r>
      <w:r w:rsidRPr="00D6047C">
        <w:rPr>
          <w:rFonts w:ascii="Palatino Linotype" w:hAnsi="Palatino Linotype"/>
          <w:b/>
        </w:rPr>
        <w:t xml:space="preserve">- Henrique </w:t>
      </w:r>
      <w:proofErr w:type="spellStart"/>
      <w:r w:rsidRPr="00D6047C">
        <w:rPr>
          <w:rFonts w:ascii="Palatino Linotype" w:hAnsi="Palatino Linotype"/>
          <w:b/>
        </w:rPr>
        <w:t>Honigsztejn</w:t>
      </w:r>
      <w:proofErr w:type="spellEnd"/>
    </w:p>
    <w:p w14:paraId="25D6F824" w14:textId="77777777" w:rsidR="00E87881" w:rsidRDefault="00E87881" w:rsidP="00E87881">
      <w:pPr>
        <w:jc w:val="both"/>
        <w:rPr>
          <w:rFonts w:ascii="Palatino Linotype" w:hAnsi="Palatino Linotype"/>
          <w:bCs/>
        </w:rPr>
      </w:pPr>
      <w:r w:rsidRPr="00D6047C">
        <w:rPr>
          <w:rFonts w:ascii="Palatino Linotype" w:hAnsi="Palatino Linotype"/>
          <w:bCs/>
        </w:rPr>
        <w:t>Moral e Educação</w:t>
      </w:r>
    </w:p>
    <w:p w14:paraId="42FA4084" w14:textId="77777777" w:rsidR="00E87881" w:rsidRPr="00D6047C" w:rsidRDefault="00E87881" w:rsidP="00E87881">
      <w:pPr>
        <w:jc w:val="both"/>
        <w:rPr>
          <w:rFonts w:ascii="Palatino Linotype" w:hAnsi="Palatino Linotype"/>
          <w:bCs/>
        </w:rPr>
      </w:pPr>
    </w:p>
    <w:p w14:paraId="1589CDB7" w14:textId="77777777" w:rsidR="00E87881" w:rsidRPr="00D6047C" w:rsidRDefault="00E87881" w:rsidP="00E87881">
      <w:pPr>
        <w:jc w:val="both"/>
        <w:rPr>
          <w:rFonts w:ascii="Palatino Linotype" w:hAnsi="Palatino Linotype"/>
          <w:b/>
        </w:rPr>
      </w:pPr>
      <w:r w:rsidRPr="00D6047C">
        <w:rPr>
          <w:rFonts w:ascii="Palatino Linotype" w:hAnsi="Palatino Linotype"/>
          <w:b/>
        </w:rPr>
        <w:t>14/11</w:t>
      </w:r>
      <w:r>
        <w:rPr>
          <w:rFonts w:ascii="Palatino Linotype" w:hAnsi="Palatino Linotype"/>
          <w:b/>
        </w:rPr>
        <w:t xml:space="preserve"> </w:t>
      </w:r>
      <w:r w:rsidRPr="00D6047C">
        <w:rPr>
          <w:rFonts w:ascii="Palatino Linotype" w:hAnsi="Palatino Linotype"/>
          <w:b/>
        </w:rPr>
        <w:t>-</w:t>
      </w:r>
      <w:r>
        <w:rPr>
          <w:rFonts w:ascii="Palatino Linotype" w:hAnsi="Palatino Linotype"/>
          <w:b/>
        </w:rPr>
        <w:t xml:space="preserve"> </w:t>
      </w:r>
      <w:r w:rsidRPr="00D6047C">
        <w:rPr>
          <w:rFonts w:ascii="Palatino Linotype" w:hAnsi="Palatino Linotype"/>
          <w:b/>
        </w:rPr>
        <w:t>Joaquim Jorge</w:t>
      </w:r>
    </w:p>
    <w:p w14:paraId="62A59D13" w14:textId="77777777" w:rsidR="00E87881" w:rsidRPr="00D6047C" w:rsidRDefault="00E87881" w:rsidP="00E87881">
      <w:pPr>
        <w:jc w:val="both"/>
        <w:rPr>
          <w:rFonts w:ascii="Palatino Linotype" w:hAnsi="Palatino Linotype"/>
          <w:bCs/>
        </w:rPr>
      </w:pPr>
      <w:r w:rsidRPr="00D6047C">
        <w:rPr>
          <w:rFonts w:ascii="Palatino Linotype" w:hAnsi="Palatino Linotype"/>
          <w:bCs/>
        </w:rPr>
        <w:t>Provisão para a Criança na Saúde e na Crise</w:t>
      </w:r>
    </w:p>
    <w:p w14:paraId="0687D991" w14:textId="77777777" w:rsidR="00E87881" w:rsidRPr="00295ABB" w:rsidRDefault="00E87881" w:rsidP="00E87881">
      <w:pPr>
        <w:jc w:val="both"/>
        <w:rPr>
          <w:rFonts w:ascii="Palatino Linotype" w:hAnsi="Palatino Linotype"/>
          <w:b/>
        </w:rPr>
      </w:pPr>
    </w:p>
    <w:p w14:paraId="24B2463A" w14:textId="77777777" w:rsidR="00E87881" w:rsidRPr="00295ABB" w:rsidRDefault="00E87881" w:rsidP="00E87881">
      <w:pPr>
        <w:jc w:val="both"/>
        <w:rPr>
          <w:rFonts w:ascii="Palatino Linotype" w:hAnsi="Palatino Linotype"/>
          <w:b/>
        </w:rPr>
      </w:pPr>
      <w:r w:rsidRPr="00295ABB">
        <w:rPr>
          <w:rFonts w:ascii="Palatino Linotype" w:hAnsi="Palatino Linotype"/>
          <w:b/>
        </w:rPr>
        <w:t xml:space="preserve">BIBLIOGRAFIA BÁSICA: </w:t>
      </w:r>
    </w:p>
    <w:p w14:paraId="663CDB89" w14:textId="77777777" w:rsidR="00E87881" w:rsidRPr="00514AE6" w:rsidRDefault="00E87881" w:rsidP="00E87881">
      <w:pPr>
        <w:jc w:val="both"/>
        <w:rPr>
          <w:rFonts w:ascii="Palatino Linotype" w:hAnsi="Palatino Linotype"/>
          <w:bCs/>
        </w:rPr>
      </w:pPr>
      <w:r>
        <w:rPr>
          <w:rFonts w:ascii="Palatino Linotype" w:hAnsi="Palatino Linotype"/>
          <w:bCs/>
        </w:rPr>
        <w:t>O Ambiente e os Processos de Maturação</w:t>
      </w:r>
    </w:p>
    <w:p w14:paraId="47BF0703" w14:textId="77777777" w:rsidR="00E87881" w:rsidRDefault="00E87881" w:rsidP="00E87881">
      <w:pPr>
        <w:jc w:val="both"/>
        <w:rPr>
          <w:rFonts w:ascii="Palatino Linotype" w:hAnsi="Palatino Linotype"/>
          <w:bCs/>
        </w:rPr>
      </w:pPr>
    </w:p>
    <w:p w14:paraId="067CDBAE" w14:textId="77777777" w:rsidR="00E87881" w:rsidRPr="00295ABB" w:rsidRDefault="00E87881" w:rsidP="00E87881">
      <w:pPr>
        <w:jc w:val="both"/>
        <w:rPr>
          <w:rFonts w:ascii="Palatino Linotype" w:hAnsi="Palatino Linotype"/>
          <w:b/>
        </w:rPr>
      </w:pPr>
      <w:r w:rsidRPr="00295ABB">
        <w:rPr>
          <w:rFonts w:ascii="Palatino Linotype" w:hAnsi="Palatino Linotype"/>
          <w:b/>
        </w:rPr>
        <w:t>REPRESENTANTE DO CURSO JUNTO AO DEPARTAMENTO</w:t>
      </w:r>
    </w:p>
    <w:p w14:paraId="7F0450AA" w14:textId="77777777" w:rsidR="00E87881" w:rsidRPr="00295ABB" w:rsidRDefault="00E87881" w:rsidP="00E87881">
      <w:pPr>
        <w:jc w:val="both"/>
        <w:rPr>
          <w:rFonts w:ascii="Palatino Linotype" w:hAnsi="Palatino Linotype"/>
          <w:b/>
        </w:rPr>
      </w:pPr>
      <w:r w:rsidRPr="00295ABB">
        <w:rPr>
          <w:rFonts w:ascii="Palatino Linotype" w:hAnsi="Palatino Linotype"/>
          <w:b/>
        </w:rPr>
        <w:t>CURRICULAR E DOCENTE:</w:t>
      </w:r>
    </w:p>
    <w:p w14:paraId="63977B46" w14:textId="77777777" w:rsidR="00E87881" w:rsidRPr="00514AE6" w:rsidRDefault="00E87881" w:rsidP="00E87881">
      <w:pPr>
        <w:jc w:val="both"/>
        <w:rPr>
          <w:rFonts w:ascii="Palatino Linotype" w:hAnsi="Palatino Linotype"/>
          <w:bCs/>
        </w:rPr>
      </w:pPr>
      <w:r w:rsidRPr="00514AE6">
        <w:rPr>
          <w:rFonts w:ascii="Palatino Linotype" w:hAnsi="Palatino Linotype"/>
          <w:bCs/>
        </w:rPr>
        <w:t xml:space="preserve">Cristiane </w:t>
      </w:r>
      <w:proofErr w:type="spellStart"/>
      <w:r w:rsidRPr="00514AE6">
        <w:rPr>
          <w:rFonts w:ascii="Palatino Linotype" w:hAnsi="Palatino Linotype"/>
          <w:bCs/>
        </w:rPr>
        <w:t>Blaha</w:t>
      </w:r>
      <w:proofErr w:type="spellEnd"/>
    </w:p>
    <w:p w14:paraId="45610D76" w14:textId="77777777" w:rsidR="00E87881" w:rsidRPr="00514AE6" w:rsidRDefault="00E87881" w:rsidP="00E87881">
      <w:pPr>
        <w:jc w:val="both"/>
        <w:rPr>
          <w:rFonts w:ascii="Palatino Linotype" w:hAnsi="Palatino Linotype"/>
          <w:bCs/>
        </w:rPr>
      </w:pPr>
    </w:p>
    <w:p w14:paraId="1ECA0C14" w14:textId="77777777" w:rsidR="00BC33B1" w:rsidRDefault="00BC33B1" w:rsidP="00D958E5">
      <w:pPr>
        <w:jc w:val="both"/>
        <w:rPr>
          <w:rFonts w:ascii="Palatino Linotype" w:hAnsi="Palatino Linotype"/>
          <w:b/>
          <w:bCs/>
        </w:rPr>
      </w:pPr>
    </w:p>
    <w:p w14:paraId="1F94C108" w14:textId="77777777" w:rsidR="00E87881" w:rsidRDefault="00E87881" w:rsidP="00D958E5">
      <w:pPr>
        <w:jc w:val="both"/>
        <w:rPr>
          <w:rFonts w:ascii="Palatino Linotype" w:hAnsi="Palatino Linotype"/>
          <w:b/>
          <w:bCs/>
        </w:rPr>
      </w:pPr>
    </w:p>
    <w:p w14:paraId="1EF31CFD" w14:textId="77777777" w:rsidR="00E87881" w:rsidRDefault="00E87881" w:rsidP="00D958E5">
      <w:pPr>
        <w:jc w:val="both"/>
        <w:rPr>
          <w:rFonts w:ascii="Palatino Linotype" w:hAnsi="Palatino Linotype"/>
          <w:b/>
          <w:bCs/>
        </w:rPr>
      </w:pPr>
    </w:p>
    <w:p w14:paraId="2E33F74D" w14:textId="77777777" w:rsidR="00E87881" w:rsidRDefault="00E87881" w:rsidP="00D958E5">
      <w:pPr>
        <w:jc w:val="both"/>
        <w:rPr>
          <w:rFonts w:ascii="Palatino Linotype" w:hAnsi="Palatino Linotype"/>
          <w:b/>
          <w:bCs/>
        </w:rPr>
      </w:pPr>
    </w:p>
    <w:p w14:paraId="7AA913DC" w14:textId="77777777" w:rsidR="00E87881" w:rsidRDefault="00E87881" w:rsidP="00D958E5">
      <w:pPr>
        <w:jc w:val="both"/>
        <w:rPr>
          <w:rFonts w:ascii="Palatino Linotype" w:hAnsi="Palatino Linotype"/>
          <w:b/>
          <w:bCs/>
        </w:rPr>
      </w:pPr>
    </w:p>
    <w:p w14:paraId="18C98980" w14:textId="77777777" w:rsidR="00E87881" w:rsidRDefault="00E87881" w:rsidP="00D958E5">
      <w:pPr>
        <w:jc w:val="both"/>
        <w:rPr>
          <w:rFonts w:ascii="Palatino Linotype" w:hAnsi="Palatino Linotype"/>
          <w:b/>
          <w:bCs/>
        </w:rPr>
      </w:pPr>
    </w:p>
    <w:p w14:paraId="14850588"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lastRenderedPageBreak/>
        <w:t>A AÇÃO TERAPÊUTICA NA PSICANÁLISE RELACIONAL</w:t>
      </w:r>
    </w:p>
    <w:p w14:paraId="4E31F791" w14:textId="77777777" w:rsidR="00E042A3" w:rsidRPr="00244155" w:rsidRDefault="00E042A3" w:rsidP="00E042A3">
      <w:pPr>
        <w:jc w:val="both"/>
        <w:rPr>
          <w:rFonts w:ascii="Palatino Linotype" w:hAnsi="Palatino Linotype"/>
        </w:rPr>
      </w:pPr>
    </w:p>
    <w:p w14:paraId="6DF34240"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COORDENADOR:</w:t>
      </w:r>
      <w:r w:rsidRPr="00244155">
        <w:rPr>
          <w:rFonts w:ascii="Palatino Linotype" w:hAnsi="Palatino Linotype"/>
          <w:color w:val="000000"/>
        </w:rPr>
        <w:t xml:space="preserve"> Denise Salomão Goldfajn </w:t>
      </w:r>
    </w:p>
    <w:p w14:paraId="28418384" w14:textId="77777777" w:rsidR="00E042A3" w:rsidRPr="00244155" w:rsidRDefault="00E042A3" w:rsidP="00E042A3">
      <w:pPr>
        <w:jc w:val="both"/>
        <w:rPr>
          <w:rFonts w:ascii="Palatino Linotype" w:hAnsi="Palatino Linotype"/>
          <w:color w:val="000000"/>
        </w:rPr>
      </w:pPr>
    </w:p>
    <w:p w14:paraId="745F38F0"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COLABORADORA:</w:t>
      </w:r>
      <w:r w:rsidRPr="00244155">
        <w:rPr>
          <w:rFonts w:ascii="Palatino Linotype" w:hAnsi="Palatino Linotype"/>
          <w:color w:val="000000"/>
        </w:rPr>
        <w:t xml:space="preserve"> Munira </w:t>
      </w:r>
      <w:proofErr w:type="spellStart"/>
      <w:r w:rsidRPr="00244155">
        <w:rPr>
          <w:rFonts w:ascii="Palatino Linotype" w:hAnsi="Palatino Linotype"/>
          <w:color w:val="000000"/>
        </w:rPr>
        <w:t>Aiex</w:t>
      </w:r>
      <w:proofErr w:type="spellEnd"/>
      <w:r w:rsidRPr="00244155">
        <w:rPr>
          <w:rFonts w:ascii="Palatino Linotype" w:hAnsi="Palatino Linotype"/>
          <w:color w:val="000000"/>
        </w:rPr>
        <w:t xml:space="preserve"> Proença </w:t>
      </w:r>
    </w:p>
    <w:p w14:paraId="0418552A" w14:textId="77777777" w:rsidR="00E042A3" w:rsidRPr="00244155" w:rsidRDefault="00E042A3" w:rsidP="00E042A3">
      <w:pPr>
        <w:jc w:val="both"/>
        <w:rPr>
          <w:rFonts w:ascii="Palatino Linotype" w:hAnsi="Palatino Linotype"/>
          <w:color w:val="000000"/>
        </w:rPr>
      </w:pPr>
    </w:p>
    <w:p w14:paraId="3487D70B"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OBJETIVOS:</w:t>
      </w:r>
      <w:r w:rsidRPr="00244155">
        <w:rPr>
          <w:rFonts w:ascii="Palatino Linotype" w:hAnsi="Palatino Linotype"/>
          <w:color w:val="000000"/>
        </w:rPr>
        <w:t xml:space="preserve"> </w:t>
      </w:r>
    </w:p>
    <w:p w14:paraId="5A518FF8" w14:textId="77777777" w:rsidR="00E042A3" w:rsidRPr="00244155" w:rsidRDefault="00E042A3" w:rsidP="00E042A3">
      <w:pPr>
        <w:jc w:val="both"/>
        <w:rPr>
          <w:rFonts w:ascii="Palatino Linotype" w:hAnsi="Palatino Linotype"/>
          <w:color w:val="000000"/>
        </w:rPr>
      </w:pPr>
    </w:p>
    <w:p w14:paraId="060D082C" w14:textId="77777777" w:rsidR="00E042A3" w:rsidRPr="00244155" w:rsidRDefault="00E042A3" w:rsidP="00E042A3">
      <w:pPr>
        <w:spacing w:after="240"/>
        <w:jc w:val="both"/>
        <w:rPr>
          <w:rFonts w:ascii="Palatino Linotype" w:hAnsi="Palatino Linotype"/>
          <w:color w:val="000000"/>
        </w:rPr>
      </w:pPr>
      <w:r w:rsidRPr="00244155">
        <w:rPr>
          <w:rFonts w:ascii="Palatino Linotype" w:hAnsi="Palatino Linotype"/>
          <w:color w:val="000000"/>
        </w:rPr>
        <w:t xml:space="preserve">A Psicanálise Relacional, é um movimento iniciado por psicanalista norte-americanos em meados dos anos 80. O paradigma relacional busca pensar a psicanálise em termos da predominância de um modelo psíquico de duas pessoas, relacional, interativo como uma alternativa ao modelo pulsional, interpretativo de apenas uma subjetividade a ser tratada. A mudança, no paradigma relacional, é um descentramento e uma nova perspectiva no setting, onde prevalecem, o movimento dinâmico, mútuo, democratizando o dispositivo. Essas mudanças ocorrem quando o modelo pulsional já não alcançava tratar de configurações sociais ou antes excluídas do campo de análise, como sexualidades alternativas, novas configurações familiares, questões ligadas a relações raciais, de gênero e diferenças de classe, abrindo espaço para pensar modelos ampliados de empatia e reconhecimento mútuo. </w:t>
      </w:r>
    </w:p>
    <w:p w14:paraId="3CFF22C0" w14:textId="77777777" w:rsidR="00E042A3" w:rsidRPr="00244155" w:rsidRDefault="00E042A3" w:rsidP="00E042A3">
      <w:pPr>
        <w:spacing w:after="240"/>
        <w:jc w:val="both"/>
        <w:rPr>
          <w:rFonts w:ascii="Palatino Linotype" w:hAnsi="Palatino Linotype"/>
          <w:color w:val="000000"/>
        </w:rPr>
      </w:pPr>
      <w:r w:rsidRPr="00244155">
        <w:rPr>
          <w:rFonts w:ascii="Palatino Linotype" w:hAnsi="Palatino Linotype"/>
          <w:color w:val="000000"/>
        </w:rPr>
        <w:t>O movimento relacional identificou e recuperou uma “linhagem relacional” desde as origens da psicanálise, partindo das ideias de Freud e de Sandor Ferenczi, e seu desenvolvimento na escola das Relações de Objeto e da Psicanálise Interpessoal, baseada na ideia de que é o contato emocional e a relação com o outro a motivação essencial que inspira o desenvolvimento humano. Através de uma práxis clínica diferenciada, surgem novas formas de observar a evolução do vínculo transferencial e de avaliar o que acontece na clínica nossa de cada dia.</w:t>
      </w:r>
    </w:p>
    <w:p w14:paraId="22E50461" w14:textId="77777777" w:rsidR="00E042A3" w:rsidRPr="00244155" w:rsidRDefault="00E042A3" w:rsidP="00E042A3">
      <w:pPr>
        <w:spacing w:after="240"/>
        <w:jc w:val="both"/>
        <w:rPr>
          <w:rFonts w:ascii="Palatino Linotype" w:hAnsi="Palatino Linotype"/>
          <w:color w:val="000000"/>
        </w:rPr>
      </w:pPr>
      <w:r w:rsidRPr="00244155">
        <w:rPr>
          <w:rFonts w:ascii="Palatino Linotype" w:hAnsi="Palatino Linotype"/>
          <w:color w:val="000000"/>
        </w:rPr>
        <w:t xml:space="preserve">Nesse curso vamos estudar a dimensão da práxis clínica que James </w:t>
      </w:r>
      <w:proofErr w:type="spellStart"/>
      <w:r w:rsidRPr="00244155">
        <w:rPr>
          <w:rFonts w:ascii="Palatino Linotype" w:hAnsi="Palatino Linotype"/>
          <w:color w:val="000000"/>
        </w:rPr>
        <w:t>Strachey</w:t>
      </w:r>
      <w:proofErr w:type="spellEnd"/>
      <w:r w:rsidRPr="00244155">
        <w:rPr>
          <w:rFonts w:ascii="Palatino Linotype" w:hAnsi="Palatino Linotype"/>
          <w:color w:val="000000"/>
        </w:rPr>
        <w:t xml:space="preserve"> chamou de eficácia terapêutica, observando como o par analítico se move por três terrenos psíquicos distintos: a intersubjetividade, sobre qualidade do encontro; a alteridade, sobre a </w:t>
      </w:r>
      <w:proofErr w:type="gramStart"/>
      <w:r w:rsidRPr="00244155">
        <w:rPr>
          <w:rFonts w:ascii="Palatino Linotype" w:hAnsi="Palatino Linotype"/>
          <w:color w:val="000000"/>
        </w:rPr>
        <w:t>vicissitude</w:t>
      </w:r>
      <w:proofErr w:type="gramEnd"/>
      <w:r w:rsidRPr="00244155">
        <w:rPr>
          <w:rFonts w:ascii="Palatino Linotype" w:hAnsi="Palatino Linotype"/>
          <w:color w:val="000000"/>
        </w:rPr>
        <w:t xml:space="preserve"> de ser único; e a terceir</w:t>
      </w:r>
      <w:r>
        <w:rPr>
          <w:rFonts w:ascii="Palatino Linotype" w:hAnsi="Palatino Linotype"/>
          <w:color w:val="000000"/>
        </w:rPr>
        <w:t xml:space="preserve">a </w:t>
      </w:r>
      <w:r w:rsidRPr="00244155">
        <w:rPr>
          <w:rFonts w:ascii="Palatino Linotype" w:hAnsi="Palatino Linotype"/>
          <w:color w:val="000000"/>
        </w:rPr>
        <w:t>idade, sobre a plasticidade de criar espaços psíquicos. Longe de serem conceitos estritos, são ideias que ampliam as fronteiras da vitalidade psíquica. Em termos sumários, nesse curso pretendemos:</w:t>
      </w:r>
    </w:p>
    <w:p w14:paraId="46E5D4E7" w14:textId="77777777" w:rsidR="00E042A3" w:rsidRPr="00244155" w:rsidRDefault="00E042A3" w:rsidP="00E042A3">
      <w:pPr>
        <w:spacing w:after="240"/>
        <w:jc w:val="both"/>
        <w:rPr>
          <w:rFonts w:ascii="Palatino Linotype" w:hAnsi="Palatino Linotype"/>
          <w:color w:val="000000"/>
        </w:rPr>
      </w:pPr>
      <w:r w:rsidRPr="00244155">
        <w:rPr>
          <w:rFonts w:ascii="Palatino Linotype" w:hAnsi="Palatino Linotype"/>
          <w:color w:val="000000"/>
        </w:rPr>
        <w:t xml:space="preserve"> 1-Apresentar e discutir novas direções na clínica psicanalítica contemporânea e suas respectivas teorizações.</w:t>
      </w:r>
    </w:p>
    <w:p w14:paraId="7A258FAF" w14:textId="77777777" w:rsidR="00E042A3" w:rsidRPr="00244155" w:rsidRDefault="00E042A3" w:rsidP="00E042A3">
      <w:pPr>
        <w:spacing w:after="240"/>
        <w:jc w:val="both"/>
        <w:rPr>
          <w:rFonts w:ascii="Palatino Linotype" w:hAnsi="Palatino Linotype"/>
          <w:color w:val="000000"/>
        </w:rPr>
      </w:pPr>
      <w:r w:rsidRPr="00244155">
        <w:rPr>
          <w:rFonts w:ascii="Palatino Linotype" w:hAnsi="Palatino Linotype"/>
          <w:color w:val="000000"/>
        </w:rPr>
        <w:t>2- Familiarizar os participantes com um estudo cartográfico entre diferentes autores da Psicanálise contemporânea e autores da Psicanálise Relacional.</w:t>
      </w:r>
    </w:p>
    <w:p w14:paraId="0E0630C0" w14:textId="77777777" w:rsidR="00E042A3" w:rsidRPr="00244155" w:rsidRDefault="00E042A3" w:rsidP="00E042A3">
      <w:pPr>
        <w:jc w:val="both"/>
        <w:rPr>
          <w:rFonts w:ascii="Palatino Linotype" w:hAnsi="Palatino Linotype"/>
          <w:color w:val="000000"/>
        </w:rPr>
      </w:pPr>
      <w:r w:rsidRPr="00244155">
        <w:rPr>
          <w:rFonts w:ascii="Palatino Linotype" w:hAnsi="Palatino Linotype"/>
          <w:color w:val="000000"/>
        </w:rPr>
        <w:lastRenderedPageBreak/>
        <w:t>3-Sistematização de ferramentas clínicas e sua evolução historiográfica na psicanálise.</w:t>
      </w:r>
    </w:p>
    <w:p w14:paraId="1E88F91D" w14:textId="77777777" w:rsidR="00E042A3" w:rsidRPr="00244155" w:rsidRDefault="00E042A3" w:rsidP="00E042A3">
      <w:pPr>
        <w:jc w:val="both"/>
        <w:rPr>
          <w:rFonts w:ascii="Palatino Linotype" w:hAnsi="Palatino Linotype"/>
          <w:color w:val="000000"/>
        </w:rPr>
      </w:pPr>
    </w:p>
    <w:p w14:paraId="07C98C54"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MÉTODO:</w:t>
      </w:r>
      <w:r w:rsidRPr="00244155">
        <w:rPr>
          <w:rFonts w:ascii="Palatino Linotype" w:hAnsi="Palatino Linotype"/>
          <w:color w:val="000000"/>
        </w:rPr>
        <w:t xml:space="preserve"> </w:t>
      </w:r>
    </w:p>
    <w:p w14:paraId="5A192E3B" w14:textId="77777777" w:rsidR="00E042A3" w:rsidRPr="00244155" w:rsidRDefault="00E042A3" w:rsidP="00E042A3">
      <w:pPr>
        <w:jc w:val="both"/>
        <w:rPr>
          <w:rFonts w:ascii="Palatino Linotype" w:hAnsi="Palatino Linotype"/>
          <w:color w:val="000000"/>
        </w:rPr>
      </w:pPr>
      <w:r w:rsidRPr="00244155">
        <w:rPr>
          <w:rFonts w:ascii="Palatino Linotype" w:hAnsi="Palatino Linotype"/>
          <w:color w:val="000000"/>
        </w:rPr>
        <w:t>Aulas expositivas, discussão de artigos e apresentações áudio visuais.</w:t>
      </w:r>
    </w:p>
    <w:p w14:paraId="130F84B9" w14:textId="77777777" w:rsidR="00E042A3" w:rsidRPr="00244155" w:rsidRDefault="00E042A3" w:rsidP="00E042A3">
      <w:pPr>
        <w:jc w:val="both"/>
        <w:rPr>
          <w:rFonts w:ascii="Palatino Linotype" w:hAnsi="Palatino Linotype"/>
          <w:color w:val="000000"/>
        </w:rPr>
      </w:pPr>
      <w:r w:rsidRPr="00244155">
        <w:rPr>
          <w:rFonts w:ascii="Palatino Linotype" w:hAnsi="Palatino Linotype"/>
          <w:color w:val="000000"/>
        </w:rPr>
        <w:t xml:space="preserve"> </w:t>
      </w:r>
    </w:p>
    <w:p w14:paraId="55636747"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t xml:space="preserve"> PRÉ-REQUISITOS:</w:t>
      </w:r>
      <w:r w:rsidRPr="00244155">
        <w:rPr>
          <w:rFonts w:ascii="Palatino Linotype" w:hAnsi="Palatino Linotype"/>
          <w:color w:val="000000"/>
        </w:rPr>
        <w:t xml:space="preserve"> Inscrição no Período de Qualificação e</w:t>
      </w:r>
      <w:r w:rsidRPr="00244155">
        <w:rPr>
          <w:rFonts w:ascii="Palatino Linotype" w:hAnsi="Palatino Linotype"/>
          <w:b/>
          <w:color w:val="000000"/>
        </w:rPr>
        <w:t xml:space="preserve"> </w:t>
      </w:r>
      <w:r w:rsidRPr="00244155">
        <w:rPr>
          <w:rFonts w:ascii="Palatino Linotype" w:hAnsi="Palatino Linotype"/>
          <w:bCs/>
          <w:color w:val="000000"/>
        </w:rPr>
        <w:t>curiosidade e disposição para o debate</w:t>
      </w:r>
    </w:p>
    <w:p w14:paraId="617DDFDD" w14:textId="77777777" w:rsidR="00E042A3" w:rsidRPr="00244155" w:rsidRDefault="00E042A3" w:rsidP="00E042A3">
      <w:pPr>
        <w:jc w:val="both"/>
        <w:rPr>
          <w:rFonts w:ascii="Palatino Linotype" w:hAnsi="Palatino Linotype"/>
          <w:b/>
          <w:color w:val="000000"/>
        </w:rPr>
      </w:pPr>
    </w:p>
    <w:p w14:paraId="35020FA8"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t xml:space="preserve">NÚMERO DE VAGAS: 20 </w:t>
      </w:r>
    </w:p>
    <w:p w14:paraId="2B1F68DD" w14:textId="77777777" w:rsidR="00E042A3" w:rsidRPr="00244155" w:rsidRDefault="00E042A3" w:rsidP="00E042A3">
      <w:pPr>
        <w:jc w:val="both"/>
        <w:rPr>
          <w:rFonts w:ascii="Palatino Linotype" w:hAnsi="Palatino Linotype"/>
          <w:b/>
          <w:color w:val="000000"/>
        </w:rPr>
      </w:pPr>
    </w:p>
    <w:p w14:paraId="6F06AF0A"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bCs/>
          <w:color w:val="000000"/>
        </w:rPr>
        <w:t xml:space="preserve">CRITÉRIOS DE SELEÇÃO: </w:t>
      </w:r>
      <w:r w:rsidRPr="00244155">
        <w:rPr>
          <w:rFonts w:ascii="Palatino Linotype" w:hAnsi="Palatino Linotype"/>
          <w:color w:val="000000"/>
        </w:rPr>
        <w:t>Ordem de inscrição</w:t>
      </w:r>
    </w:p>
    <w:p w14:paraId="6E75FAC8" w14:textId="77777777" w:rsidR="00E042A3" w:rsidRPr="00244155" w:rsidRDefault="00E042A3" w:rsidP="00E042A3">
      <w:pPr>
        <w:jc w:val="both"/>
        <w:rPr>
          <w:rFonts w:ascii="Palatino Linotype" w:hAnsi="Palatino Linotype"/>
          <w:b/>
          <w:color w:val="000000"/>
        </w:rPr>
      </w:pPr>
    </w:p>
    <w:p w14:paraId="3F22B714"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bCs/>
          <w:color w:val="000000"/>
        </w:rPr>
        <w:t>SISTEMA DE VERIFICAÇÃO DO APROVEITAMENTO</w:t>
      </w:r>
      <w:r w:rsidRPr="00244155">
        <w:rPr>
          <w:rFonts w:ascii="Palatino Linotype" w:hAnsi="Palatino Linotype"/>
          <w:color w:val="000000"/>
        </w:rPr>
        <w:t>:</w:t>
      </w:r>
    </w:p>
    <w:p w14:paraId="31D64DD0" w14:textId="77777777" w:rsidR="00E042A3" w:rsidRPr="00244155" w:rsidRDefault="00E042A3" w:rsidP="00E042A3">
      <w:pPr>
        <w:jc w:val="both"/>
        <w:rPr>
          <w:rFonts w:ascii="Palatino Linotype" w:hAnsi="Palatino Linotype"/>
          <w:color w:val="000000"/>
        </w:rPr>
      </w:pPr>
      <w:r w:rsidRPr="00244155">
        <w:rPr>
          <w:rFonts w:ascii="Palatino Linotype" w:hAnsi="Palatino Linotype"/>
          <w:color w:val="000000"/>
        </w:rPr>
        <w:t>Participação e frequência de no mínimo 75% dos seminários, evidenciando o acesso à bibliografia</w:t>
      </w:r>
    </w:p>
    <w:p w14:paraId="0573EC59" w14:textId="77777777" w:rsidR="00E042A3" w:rsidRPr="00244155" w:rsidRDefault="00E042A3" w:rsidP="00E042A3">
      <w:pPr>
        <w:jc w:val="both"/>
        <w:rPr>
          <w:rFonts w:ascii="Palatino Linotype" w:hAnsi="Palatino Linotype"/>
          <w:color w:val="000000"/>
        </w:rPr>
      </w:pPr>
    </w:p>
    <w:p w14:paraId="4B3EC642" w14:textId="77777777" w:rsidR="00E042A3" w:rsidRDefault="00E042A3" w:rsidP="00E042A3">
      <w:pPr>
        <w:jc w:val="both"/>
        <w:rPr>
          <w:rFonts w:ascii="Palatino Linotype" w:hAnsi="Palatino Linotype"/>
          <w:color w:val="000000"/>
        </w:rPr>
      </w:pPr>
      <w:r w:rsidRPr="00244155">
        <w:rPr>
          <w:rFonts w:ascii="Palatino Linotype" w:hAnsi="Palatino Linotype"/>
          <w:b/>
          <w:color w:val="000000"/>
        </w:rPr>
        <w:t>HORÁRIO:</w:t>
      </w:r>
      <w:r w:rsidRPr="00244155">
        <w:rPr>
          <w:rFonts w:ascii="Palatino Linotype" w:hAnsi="Palatino Linotype"/>
          <w:color w:val="000000"/>
        </w:rPr>
        <w:t xml:space="preserve"> </w:t>
      </w:r>
      <w:r>
        <w:rPr>
          <w:rFonts w:ascii="Palatino Linotype" w:hAnsi="Palatino Linotype"/>
          <w:color w:val="000000"/>
        </w:rPr>
        <w:t>4ª</w:t>
      </w:r>
      <w:r w:rsidRPr="00AD4B63">
        <w:rPr>
          <w:rFonts w:ascii="Palatino Linotype" w:hAnsi="Palatino Linotype"/>
          <w:color w:val="000000"/>
        </w:rPr>
        <w:t xml:space="preserve">-feiras às </w:t>
      </w:r>
      <w:r>
        <w:rPr>
          <w:rFonts w:ascii="Palatino Linotype" w:hAnsi="Palatino Linotype"/>
          <w:color w:val="000000"/>
        </w:rPr>
        <w:t>20h</w:t>
      </w:r>
    </w:p>
    <w:p w14:paraId="4248A718" w14:textId="77777777" w:rsidR="00E042A3" w:rsidRPr="00244155" w:rsidRDefault="00E042A3" w:rsidP="00E042A3">
      <w:pPr>
        <w:jc w:val="both"/>
        <w:rPr>
          <w:rFonts w:ascii="Palatino Linotype" w:hAnsi="Palatino Linotype"/>
          <w:color w:val="000000"/>
        </w:rPr>
      </w:pPr>
      <w:r w:rsidRPr="00415090">
        <w:rPr>
          <w:rFonts w:ascii="Palatino Linotype" w:hAnsi="Palatino Linotype"/>
          <w:b/>
          <w:color w:val="000000"/>
        </w:rPr>
        <w:t>LOCAL:</w:t>
      </w:r>
      <w:r>
        <w:rPr>
          <w:rFonts w:ascii="Palatino Linotype" w:hAnsi="Palatino Linotype"/>
          <w:b/>
          <w:color w:val="000000"/>
        </w:rPr>
        <w:t xml:space="preserve"> </w:t>
      </w:r>
      <w:r>
        <w:rPr>
          <w:rFonts w:ascii="Palatino Linotype" w:hAnsi="Palatino Linotype"/>
          <w:bCs/>
          <w:color w:val="000000"/>
        </w:rPr>
        <w:t>O</w:t>
      </w:r>
      <w:r w:rsidRPr="00CD0967">
        <w:rPr>
          <w:rFonts w:ascii="Palatino Linotype" w:hAnsi="Palatino Linotype"/>
          <w:bCs/>
          <w:color w:val="000000"/>
        </w:rPr>
        <w:t>n-line</w:t>
      </w:r>
    </w:p>
    <w:p w14:paraId="783F2ABE" w14:textId="77777777" w:rsidR="00E042A3" w:rsidRPr="00AD4B63" w:rsidRDefault="00E042A3" w:rsidP="00E042A3">
      <w:pPr>
        <w:jc w:val="both"/>
        <w:rPr>
          <w:rFonts w:ascii="Palatino Linotype" w:hAnsi="Palatino Linotype"/>
          <w:b/>
          <w:color w:val="000000"/>
        </w:rPr>
      </w:pPr>
      <w:r w:rsidRPr="00244155">
        <w:rPr>
          <w:rFonts w:ascii="Palatino Linotype" w:hAnsi="Palatino Linotype"/>
          <w:b/>
          <w:color w:val="000000"/>
        </w:rPr>
        <w:t xml:space="preserve">INÍCIO DO CURSO: </w:t>
      </w:r>
      <w:r>
        <w:rPr>
          <w:rFonts w:ascii="Palatino Linotype" w:hAnsi="Palatino Linotype"/>
          <w:b/>
          <w:color w:val="000000"/>
        </w:rPr>
        <w:t xml:space="preserve">06 </w:t>
      </w:r>
      <w:r w:rsidRPr="00F272B4">
        <w:rPr>
          <w:rFonts w:ascii="Palatino Linotype" w:hAnsi="Palatino Linotype"/>
        </w:rPr>
        <w:t>de agosto de 2025</w:t>
      </w:r>
    </w:p>
    <w:p w14:paraId="2A57B1DD" w14:textId="77777777" w:rsidR="00E042A3" w:rsidRDefault="00E042A3" w:rsidP="00E042A3">
      <w:pPr>
        <w:jc w:val="both"/>
        <w:rPr>
          <w:rFonts w:ascii="Palatino Linotype" w:hAnsi="Palatino Linotype"/>
          <w:color w:val="000000"/>
        </w:rPr>
      </w:pPr>
      <w:r w:rsidRPr="00244155">
        <w:rPr>
          <w:rFonts w:ascii="Palatino Linotype" w:hAnsi="Palatino Linotype"/>
          <w:b/>
          <w:color w:val="000000"/>
        </w:rPr>
        <w:t xml:space="preserve">NÚMERO DE SEMINÁRIOS: </w:t>
      </w:r>
      <w:r w:rsidRPr="00244155">
        <w:rPr>
          <w:rFonts w:ascii="Palatino Linotype" w:hAnsi="Palatino Linotype"/>
          <w:color w:val="000000"/>
        </w:rPr>
        <w:t>10 encontros</w:t>
      </w:r>
    </w:p>
    <w:p w14:paraId="014F2210" w14:textId="77777777" w:rsidR="00E042A3" w:rsidRPr="00244155" w:rsidRDefault="00E042A3" w:rsidP="00E042A3">
      <w:pPr>
        <w:jc w:val="both"/>
        <w:rPr>
          <w:rFonts w:ascii="Palatino Linotype" w:hAnsi="Palatino Linotype"/>
          <w:color w:val="000000"/>
        </w:rPr>
      </w:pPr>
    </w:p>
    <w:p w14:paraId="53DA6AD2" w14:textId="77777777" w:rsidR="00E042A3" w:rsidRDefault="00E042A3" w:rsidP="00E042A3">
      <w:pPr>
        <w:jc w:val="both"/>
        <w:rPr>
          <w:rFonts w:ascii="Palatino Linotype" w:hAnsi="Palatino Linotype"/>
          <w:b/>
          <w:color w:val="000000"/>
        </w:rPr>
      </w:pPr>
      <w:r w:rsidRPr="00244155">
        <w:rPr>
          <w:rFonts w:ascii="Palatino Linotype" w:hAnsi="Palatino Linotype"/>
          <w:b/>
          <w:color w:val="000000"/>
        </w:rPr>
        <w:t xml:space="preserve">DATAS: </w:t>
      </w:r>
    </w:p>
    <w:p w14:paraId="7D40DE2B"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AGOSTO:</w:t>
      </w:r>
      <w:r w:rsidRPr="00244155">
        <w:rPr>
          <w:rFonts w:ascii="Palatino Linotype" w:hAnsi="Palatino Linotype"/>
          <w:color w:val="000000"/>
        </w:rPr>
        <w:t xml:space="preserve"> 06, 1</w:t>
      </w:r>
      <w:r>
        <w:rPr>
          <w:rFonts w:ascii="Palatino Linotype" w:hAnsi="Palatino Linotype"/>
          <w:color w:val="000000"/>
        </w:rPr>
        <w:t>3</w:t>
      </w:r>
      <w:r w:rsidRPr="00244155">
        <w:rPr>
          <w:rFonts w:ascii="Palatino Linotype" w:hAnsi="Palatino Linotype"/>
          <w:color w:val="000000"/>
        </w:rPr>
        <w:t>, 20</w:t>
      </w:r>
    </w:p>
    <w:p w14:paraId="3C9801CC"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SETEMBRO:</w:t>
      </w:r>
      <w:r w:rsidRPr="00244155">
        <w:rPr>
          <w:rFonts w:ascii="Palatino Linotype" w:hAnsi="Palatino Linotype"/>
          <w:color w:val="000000"/>
        </w:rPr>
        <w:t xml:space="preserve"> 03,</w:t>
      </w:r>
      <w:r>
        <w:rPr>
          <w:rFonts w:ascii="Palatino Linotype" w:hAnsi="Palatino Linotype"/>
          <w:color w:val="000000"/>
        </w:rPr>
        <w:t xml:space="preserve"> </w:t>
      </w:r>
      <w:r w:rsidRPr="00244155">
        <w:rPr>
          <w:rFonts w:ascii="Palatino Linotype" w:hAnsi="Palatino Linotype"/>
          <w:color w:val="000000"/>
        </w:rPr>
        <w:t>10,</w:t>
      </w:r>
      <w:r>
        <w:rPr>
          <w:rFonts w:ascii="Palatino Linotype" w:hAnsi="Palatino Linotype"/>
          <w:color w:val="000000"/>
        </w:rPr>
        <w:t xml:space="preserve"> </w:t>
      </w:r>
      <w:r w:rsidRPr="00244155">
        <w:rPr>
          <w:rFonts w:ascii="Palatino Linotype" w:hAnsi="Palatino Linotype"/>
          <w:color w:val="000000"/>
        </w:rPr>
        <w:t>17</w:t>
      </w:r>
    </w:p>
    <w:p w14:paraId="2E89B16C"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OUTUBRO:</w:t>
      </w:r>
      <w:r w:rsidRPr="00244155">
        <w:rPr>
          <w:rFonts w:ascii="Palatino Linotype" w:hAnsi="Palatino Linotype"/>
          <w:color w:val="000000"/>
        </w:rPr>
        <w:t xml:space="preserve"> 08,</w:t>
      </w:r>
      <w:r>
        <w:rPr>
          <w:rFonts w:ascii="Palatino Linotype" w:hAnsi="Palatino Linotype"/>
          <w:color w:val="000000"/>
        </w:rPr>
        <w:t xml:space="preserve"> </w:t>
      </w:r>
      <w:r w:rsidRPr="00244155">
        <w:rPr>
          <w:rFonts w:ascii="Palatino Linotype" w:hAnsi="Palatino Linotype"/>
          <w:color w:val="000000"/>
        </w:rPr>
        <w:t xml:space="preserve">15 </w:t>
      </w:r>
    </w:p>
    <w:p w14:paraId="73684C8E" w14:textId="77777777" w:rsidR="00E042A3" w:rsidRPr="00244155" w:rsidRDefault="00E042A3" w:rsidP="00E042A3">
      <w:pPr>
        <w:jc w:val="both"/>
        <w:rPr>
          <w:rFonts w:ascii="Palatino Linotype" w:hAnsi="Palatino Linotype"/>
          <w:color w:val="000000"/>
        </w:rPr>
      </w:pPr>
      <w:r w:rsidRPr="00244155">
        <w:rPr>
          <w:rFonts w:ascii="Palatino Linotype" w:hAnsi="Palatino Linotype"/>
          <w:b/>
          <w:color w:val="000000"/>
        </w:rPr>
        <w:t>NOVEMBRO:</w:t>
      </w:r>
      <w:r w:rsidRPr="00244155">
        <w:rPr>
          <w:rFonts w:ascii="Palatino Linotype" w:hAnsi="Palatino Linotype"/>
          <w:color w:val="000000"/>
        </w:rPr>
        <w:t xml:space="preserve"> 05</w:t>
      </w:r>
      <w:r>
        <w:rPr>
          <w:rFonts w:ascii="Palatino Linotype" w:hAnsi="Palatino Linotype"/>
          <w:color w:val="000000"/>
        </w:rPr>
        <w:t>, 12</w:t>
      </w:r>
    </w:p>
    <w:p w14:paraId="034DD901" w14:textId="77777777" w:rsidR="00E042A3" w:rsidRPr="00244155" w:rsidRDefault="00E042A3" w:rsidP="00E042A3">
      <w:pPr>
        <w:jc w:val="both"/>
        <w:rPr>
          <w:rFonts w:ascii="Palatino Linotype" w:hAnsi="Palatino Linotype"/>
          <w:color w:val="000000"/>
        </w:rPr>
      </w:pPr>
    </w:p>
    <w:p w14:paraId="5C8AA0C0" w14:textId="77777777" w:rsidR="00E042A3" w:rsidRPr="00244155" w:rsidRDefault="00E042A3" w:rsidP="00E042A3">
      <w:pPr>
        <w:jc w:val="both"/>
        <w:rPr>
          <w:rFonts w:ascii="Palatino Linotype" w:hAnsi="Palatino Linotype"/>
          <w:b/>
          <w:bCs/>
          <w:color w:val="000000"/>
        </w:rPr>
      </w:pPr>
      <w:r w:rsidRPr="00244155">
        <w:rPr>
          <w:rFonts w:ascii="Palatino Linotype" w:hAnsi="Palatino Linotype"/>
          <w:b/>
          <w:bCs/>
          <w:color w:val="000000"/>
        </w:rPr>
        <w:t>DISTRIBUIÇÃO DOS TEMAS AO LONGO DOS SEMINÁRIOS:</w:t>
      </w:r>
    </w:p>
    <w:p w14:paraId="4D45D818" w14:textId="77777777" w:rsidR="00E042A3" w:rsidRPr="00244155" w:rsidRDefault="00E042A3" w:rsidP="00E042A3">
      <w:pPr>
        <w:jc w:val="both"/>
        <w:rPr>
          <w:rFonts w:ascii="Palatino Linotype" w:hAnsi="Palatino Linotype"/>
          <w:b/>
          <w:bCs/>
          <w:color w:val="000000"/>
        </w:rPr>
      </w:pPr>
    </w:p>
    <w:p w14:paraId="0B7FE23F" w14:textId="77777777" w:rsidR="00E042A3" w:rsidRPr="00AD4B63" w:rsidRDefault="00E042A3" w:rsidP="00E042A3">
      <w:pPr>
        <w:numPr>
          <w:ilvl w:val="0"/>
          <w:numId w:val="49"/>
        </w:numPr>
        <w:ind w:left="142" w:firstLine="0"/>
        <w:jc w:val="both"/>
        <w:rPr>
          <w:rFonts w:ascii="Palatino Linotype" w:hAnsi="Palatino Linotype"/>
          <w:b/>
          <w:bCs/>
          <w:color w:val="000000"/>
        </w:rPr>
      </w:pPr>
      <w:bookmarkStart w:id="4" w:name="_Hlk158664678"/>
      <w:r w:rsidRPr="00AD4B63">
        <w:rPr>
          <w:rFonts w:ascii="Palatino Linotype" w:hAnsi="Palatino Linotype"/>
          <w:b/>
          <w:bCs/>
          <w:color w:val="000000"/>
        </w:rPr>
        <w:t>Seminário de 06/08</w:t>
      </w:r>
    </w:p>
    <w:bookmarkEnd w:id="4"/>
    <w:p w14:paraId="44172FFA"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Apresentação do curso e vinheta clínica apresentada em aula </w:t>
      </w:r>
    </w:p>
    <w:p w14:paraId="4898604A" w14:textId="77777777" w:rsidR="00E042A3" w:rsidRPr="00244155" w:rsidRDefault="00E042A3" w:rsidP="00E042A3">
      <w:pPr>
        <w:ind w:left="142"/>
        <w:jc w:val="both"/>
        <w:rPr>
          <w:rFonts w:ascii="Palatino Linotype" w:hAnsi="Palatino Linotype"/>
          <w:color w:val="000000"/>
        </w:rPr>
      </w:pPr>
    </w:p>
    <w:p w14:paraId="18B2C1E4" w14:textId="77777777" w:rsidR="00E042A3" w:rsidRPr="00AD4B63" w:rsidRDefault="00E042A3" w:rsidP="00E042A3">
      <w:pPr>
        <w:numPr>
          <w:ilvl w:val="0"/>
          <w:numId w:val="49"/>
        </w:numPr>
        <w:ind w:left="142" w:firstLine="0"/>
        <w:jc w:val="both"/>
        <w:rPr>
          <w:rFonts w:ascii="Palatino Linotype" w:hAnsi="Palatino Linotype"/>
          <w:b/>
          <w:bCs/>
          <w:color w:val="000000"/>
        </w:rPr>
      </w:pPr>
      <w:r w:rsidRPr="00AD4B63">
        <w:rPr>
          <w:rFonts w:ascii="Palatino Linotype" w:hAnsi="Palatino Linotype"/>
          <w:b/>
          <w:bCs/>
          <w:color w:val="000000"/>
        </w:rPr>
        <w:t>Seminário de 1</w:t>
      </w:r>
      <w:r>
        <w:rPr>
          <w:rFonts w:ascii="Palatino Linotype" w:hAnsi="Palatino Linotype"/>
          <w:b/>
          <w:bCs/>
          <w:color w:val="000000"/>
        </w:rPr>
        <w:t>3</w:t>
      </w:r>
      <w:r w:rsidRPr="00AD4B63">
        <w:rPr>
          <w:rFonts w:ascii="Palatino Linotype" w:hAnsi="Palatino Linotype"/>
          <w:b/>
          <w:bCs/>
          <w:color w:val="000000"/>
        </w:rPr>
        <w:t>/08</w:t>
      </w:r>
    </w:p>
    <w:p w14:paraId="1CC4F47D"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Como avaliamos o que fazemos na clínica? </w:t>
      </w:r>
    </w:p>
    <w:p w14:paraId="4AE41CC7"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Que instrumentos usamos para validar o curso de uma análise? A técnica em questão</w:t>
      </w:r>
    </w:p>
    <w:p w14:paraId="2C30CF11" w14:textId="77777777" w:rsidR="00E042A3" w:rsidRPr="00244155" w:rsidRDefault="00E042A3" w:rsidP="00E042A3">
      <w:pPr>
        <w:ind w:left="142"/>
        <w:jc w:val="both"/>
        <w:rPr>
          <w:rFonts w:ascii="Palatino Linotype" w:hAnsi="Palatino Linotype"/>
          <w:color w:val="000000"/>
        </w:rPr>
      </w:pPr>
    </w:p>
    <w:p w14:paraId="678491AB" w14:textId="77777777" w:rsidR="00E042A3" w:rsidRPr="00AD4B63" w:rsidRDefault="00E042A3" w:rsidP="00E042A3">
      <w:pPr>
        <w:numPr>
          <w:ilvl w:val="0"/>
          <w:numId w:val="49"/>
        </w:numPr>
        <w:ind w:left="142" w:firstLine="0"/>
        <w:jc w:val="both"/>
        <w:rPr>
          <w:rFonts w:ascii="Palatino Linotype" w:hAnsi="Palatino Linotype"/>
          <w:b/>
          <w:bCs/>
          <w:color w:val="000000"/>
        </w:rPr>
      </w:pPr>
      <w:bookmarkStart w:id="5" w:name="_Hlk158664962"/>
      <w:r w:rsidRPr="00AD4B63">
        <w:rPr>
          <w:rFonts w:ascii="Palatino Linotype" w:hAnsi="Palatino Linotype"/>
          <w:b/>
          <w:bCs/>
          <w:color w:val="000000"/>
        </w:rPr>
        <w:t xml:space="preserve">Seminário de </w:t>
      </w:r>
      <w:bookmarkEnd w:id="5"/>
      <w:r w:rsidRPr="00AD4B63">
        <w:rPr>
          <w:rFonts w:ascii="Palatino Linotype" w:hAnsi="Palatino Linotype"/>
          <w:b/>
          <w:bCs/>
          <w:color w:val="000000"/>
        </w:rPr>
        <w:t>20/08</w:t>
      </w:r>
    </w:p>
    <w:p w14:paraId="63D54CCC"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O percurso da transferência – </w:t>
      </w:r>
    </w:p>
    <w:p w14:paraId="08F01BBC"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Resistencia, transferência, contratransferência.</w:t>
      </w:r>
    </w:p>
    <w:p w14:paraId="7E64A4CE" w14:textId="77777777" w:rsidR="00E042A3" w:rsidRPr="00244155" w:rsidRDefault="00E042A3" w:rsidP="00E042A3">
      <w:pPr>
        <w:ind w:left="142"/>
        <w:jc w:val="both"/>
        <w:rPr>
          <w:rFonts w:ascii="Palatino Linotype" w:hAnsi="Palatino Linotype"/>
          <w:color w:val="000000"/>
        </w:rPr>
      </w:pPr>
    </w:p>
    <w:p w14:paraId="761364CD" w14:textId="77777777" w:rsidR="00E042A3" w:rsidRPr="00AD4B63" w:rsidRDefault="00E042A3" w:rsidP="00E042A3">
      <w:pPr>
        <w:numPr>
          <w:ilvl w:val="0"/>
          <w:numId w:val="49"/>
        </w:numPr>
        <w:ind w:left="142" w:firstLine="0"/>
        <w:jc w:val="both"/>
        <w:rPr>
          <w:rFonts w:ascii="Palatino Linotype" w:hAnsi="Palatino Linotype"/>
          <w:b/>
          <w:bCs/>
          <w:color w:val="000000"/>
        </w:rPr>
      </w:pPr>
      <w:r w:rsidRPr="00AD4B63">
        <w:rPr>
          <w:rFonts w:ascii="Palatino Linotype" w:hAnsi="Palatino Linotype"/>
          <w:b/>
          <w:bCs/>
          <w:color w:val="000000"/>
        </w:rPr>
        <w:t>Seminário de 03/09</w:t>
      </w:r>
    </w:p>
    <w:p w14:paraId="610EF0F3"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lastRenderedPageBreak/>
        <w:t xml:space="preserve">Trabalhando com a mutualidade na clínica - </w:t>
      </w:r>
    </w:p>
    <w:p w14:paraId="153E8A73"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O jogo transferencial, entre o improviso e o </w:t>
      </w:r>
      <w:proofErr w:type="spellStart"/>
      <w:r w:rsidRPr="00244155">
        <w:rPr>
          <w:rFonts w:ascii="Palatino Linotype" w:hAnsi="Palatino Linotype"/>
          <w:i/>
          <w:iCs/>
          <w:color w:val="000000"/>
        </w:rPr>
        <w:t>enactment</w:t>
      </w:r>
      <w:proofErr w:type="spellEnd"/>
      <w:r w:rsidRPr="00244155">
        <w:rPr>
          <w:rFonts w:ascii="Palatino Linotype" w:hAnsi="Palatino Linotype"/>
          <w:color w:val="000000"/>
        </w:rPr>
        <w:t>.</w:t>
      </w:r>
    </w:p>
    <w:p w14:paraId="1B520E09" w14:textId="77777777" w:rsidR="00E042A3" w:rsidRDefault="00E042A3" w:rsidP="00E042A3">
      <w:pPr>
        <w:ind w:left="142"/>
        <w:jc w:val="both"/>
        <w:rPr>
          <w:rFonts w:ascii="Palatino Linotype" w:hAnsi="Palatino Linotype"/>
          <w:color w:val="000000"/>
          <w:shd w:val="clear" w:color="auto" w:fill="FFFFFF"/>
        </w:rPr>
      </w:pPr>
      <w:proofErr w:type="gramStart"/>
      <w:r w:rsidRPr="00244155">
        <w:rPr>
          <w:rFonts w:ascii="Palatino Linotype" w:hAnsi="Palatino Linotype"/>
          <w:color w:val="000000"/>
          <w:shd w:val="clear" w:color="auto" w:fill="FFFFFF"/>
          <w:lang w:val="en-US"/>
        </w:rPr>
        <w:t>Aron,</w:t>
      </w:r>
      <w:proofErr w:type="gramEnd"/>
      <w:r w:rsidRPr="00244155">
        <w:rPr>
          <w:rFonts w:ascii="Palatino Linotype" w:hAnsi="Palatino Linotype"/>
          <w:color w:val="000000"/>
          <w:shd w:val="clear" w:color="auto" w:fill="FFFFFF"/>
          <w:lang w:val="en-US"/>
        </w:rPr>
        <w:t xml:space="preserve"> L. (1996). </w:t>
      </w:r>
      <w:r w:rsidRPr="00244155">
        <w:rPr>
          <w:rFonts w:ascii="Palatino Linotype" w:hAnsi="Palatino Linotype"/>
          <w:i/>
          <w:iCs/>
          <w:color w:val="000000"/>
          <w:shd w:val="clear" w:color="auto" w:fill="FFFFFF"/>
          <w:lang w:val="en-US"/>
        </w:rPr>
        <w:t>A meeting of minds: Mutuality in psychoanalysis.</w:t>
      </w:r>
      <w:r w:rsidRPr="00244155">
        <w:rPr>
          <w:rFonts w:ascii="Palatino Linotype" w:hAnsi="Palatino Linotype"/>
          <w:color w:val="000000"/>
          <w:shd w:val="clear" w:color="auto" w:fill="FFFFFF"/>
          <w:lang w:val="en-US"/>
        </w:rPr>
        <w:t> </w:t>
      </w:r>
      <w:proofErr w:type="spellStart"/>
      <w:r w:rsidRPr="00244155">
        <w:rPr>
          <w:rFonts w:ascii="Palatino Linotype" w:hAnsi="Palatino Linotype"/>
          <w:color w:val="000000"/>
          <w:shd w:val="clear" w:color="auto" w:fill="FFFFFF"/>
        </w:rPr>
        <w:t>Analytic</w:t>
      </w:r>
      <w:proofErr w:type="spellEnd"/>
      <w:r w:rsidRPr="00244155">
        <w:rPr>
          <w:rFonts w:ascii="Palatino Linotype" w:hAnsi="Palatino Linotype"/>
          <w:color w:val="000000"/>
          <w:shd w:val="clear" w:color="auto" w:fill="FFFFFF"/>
        </w:rPr>
        <w:t xml:space="preserve"> Press, Inc.</w:t>
      </w:r>
    </w:p>
    <w:p w14:paraId="35F121D9" w14:textId="77777777" w:rsidR="00E042A3" w:rsidRPr="00AD4B63" w:rsidRDefault="00E042A3" w:rsidP="00E042A3">
      <w:pPr>
        <w:ind w:left="142"/>
        <w:jc w:val="both"/>
        <w:rPr>
          <w:rFonts w:ascii="Palatino Linotype" w:hAnsi="Palatino Linotype"/>
          <w:b/>
          <w:bCs/>
          <w:color w:val="000000"/>
          <w:shd w:val="clear" w:color="auto" w:fill="FFFFFF"/>
        </w:rPr>
      </w:pPr>
    </w:p>
    <w:p w14:paraId="7EAC4C9B" w14:textId="77777777" w:rsidR="00E042A3" w:rsidRPr="00AD4B63" w:rsidRDefault="00E042A3" w:rsidP="00E042A3">
      <w:pPr>
        <w:numPr>
          <w:ilvl w:val="0"/>
          <w:numId w:val="49"/>
        </w:numPr>
        <w:ind w:left="142" w:firstLine="0"/>
        <w:jc w:val="both"/>
        <w:rPr>
          <w:rFonts w:ascii="Palatino Linotype" w:hAnsi="Palatino Linotype"/>
          <w:b/>
          <w:bCs/>
          <w:color w:val="000000"/>
        </w:rPr>
      </w:pPr>
      <w:r w:rsidRPr="00AD4B63">
        <w:rPr>
          <w:rFonts w:ascii="Palatino Linotype" w:hAnsi="Palatino Linotype"/>
          <w:b/>
          <w:bCs/>
          <w:color w:val="000000"/>
        </w:rPr>
        <w:t>Seminário de 10/09</w:t>
      </w:r>
    </w:p>
    <w:p w14:paraId="3303E127" w14:textId="77777777" w:rsidR="00E042A3" w:rsidRPr="00244155" w:rsidRDefault="00E042A3" w:rsidP="00E042A3">
      <w:pPr>
        <w:ind w:left="142"/>
        <w:jc w:val="both"/>
        <w:rPr>
          <w:rFonts w:ascii="Palatino Linotype" w:hAnsi="Palatino Linotype"/>
          <w:color w:val="000000"/>
          <w:lang w:bidi="he-IL"/>
        </w:rPr>
      </w:pPr>
      <w:r w:rsidRPr="00244155">
        <w:rPr>
          <w:rFonts w:ascii="Palatino Linotype" w:hAnsi="Palatino Linotype"/>
          <w:color w:val="000000"/>
        </w:rPr>
        <w:t>O terreno psíquico da intersubjetividade –</w:t>
      </w:r>
    </w:p>
    <w:p w14:paraId="36E15EF9" w14:textId="77777777" w:rsidR="00E042A3" w:rsidRDefault="00E042A3" w:rsidP="00E042A3">
      <w:pPr>
        <w:ind w:left="142"/>
        <w:jc w:val="both"/>
        <w:rPr>
          <w:rFonts w:ascii="Palatino Linotype" w:hAnsi="Palatino Linotype"/>
          <w:color w:val="000000"/>
          <w:lang w:val="en-US" w:bidi="he-IL"/>
        </w:rPr>
      </w:pPr>
      <w:r w:rsidRPr="00244155">
        <w:rPr>
          <w:rFonts w:ascii="Palatino Linotype" w:hAnsi="Palatino Linotype"/>
          <w:color w:val="000000"/>
          <w:lang w:val="en-US" w:bidi="he-IL"/>
        </w:rPr>
        <w:t xml:space="preserve">Benjamin, J. (1995) Recognition and destruction: An </w:t>
      </w:r>
      <w:proofErr w:type="gramStart"/>
      <w:r w:rsidRPr="00244155">
        <w:rPr>
          <w:rFonts w:ascii="Palatino Linotype" w:hAnsi="Palatino Linotype"/>
          <w:color w:val="000000"/>
          <w:lang w:val="en-US" w:bidi="he-IL"/>
        </w:rPr>
        <w:t>outline  of</w:t>
      </w:r>
      <w:proofErr w:type="gramEnd"/>
      <w:r w:rsidRPr="00244155">
        <w:rPr>
          <w:rFonts w:ascii="Palatino Linotype" w:hAnsi="Palatino Linotype"/>
          <w:color w:val="000000"/>
          <w:lang w:val="en-US" w:bidi="he-IL"/>
        </w:rPr>
        <w:t xml:space="preserve"> intersubjectivity. </w:t>
      </w:r>
    </w:p>
    <w:p w14:paraId="7F054D12" w14:textId="77777777" w:rsidR="00E042A3" w:rsidRPr="00244155" w:rsidRDefault="00E042A3" w:rsidP="00E042A3">
      <w:pPr>
        <w:ind w:left="142"/>
        <w:jc w:val="both"/>
        <w:rPr>
          <w:rFonts w:ascii="Palatino Linotype" w:hAnsi="Palatino Linotype"/>
          <w:color w:val="000000"/>
          <w:lang w:val="en-US" w:bidi="he-IL"/>
        </w:rPr>
      </w:pPr>
    </w:p>
    <w:p w14:paraId="096AAAD9" w14:textId="77777777" w:rsidR="00E042A3" w:rsidRPr="00AD4B63" w:rsidRDefault="00E042A3" w:rsidP="00E042A3">
      <w:pPr>
        <w:numPr>
          <w:ilvl w:val="0"/>
          <w:numId w:val="49"/>
        </w:numPr>
        <w:ind w:left="142" w:firstLine="0"/>
        <w:jc w:val="both"/>
        <w:rPr>
          <w:rFonts w:ascii="Palatino Linotype" w:hAnsi="Palatino Linotype"/>
          <w:b/>
          <w:bCs/>
          <w:color w:val="000000"/>
        </w:rPr>
      </w:pPr>
      <w:bookmarkStart w:id="6" w:name="_Hlk158665219"/>
      <w:r w:rsidRPr="00AD4B63">
        <w:rPr>
          <w:rFonts w:ascii="Palatino Linotype" w:hAnsi="Palatino Linotype"/>
          <w:b/>
          <w:bCs/>
          <w:color w:val="000000"/>
        </w:rPr>
        <w:t>Seminário de 17/09</w:t>
      </w:r>
    </w:p>
    <w:bookmarkEnd w:id="6"/>
    <w:p w14:paraId="5C28EB52"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Intersubjetividade – aplicação clínica </w:t>
      </w:r>
    </w:p>
    <w:p w14:paraId="28D8943D" w14:textId="77777777" w:rsidR="00E042A3" w:rsidRPr="00244155" w:rsidRDefault="00E042A3" w:rsidP="00E042A3">
      <w:pPr>
        <w:ind w:left="142"/>
        <w:jc w:val="both"/>
        <w:rPr>
          <w:rFonts w:ascii="Palatino Linotype" w:hAnsi="Palatino Linotype"/>
          <w:color w:val="000000"/>
        </w:rPr>
      </w:pPr>
    </w:p>
    <w:p w14:paraId="17BBADC5" w14:textId="77777777" w:rsidR="00E042A3" w:rsidRPr="00AD4B63" w:rsidRDefault="00E042A3" w:rsidP="00E042A3">
      <w:pPr>
        <w:numPr>
          <w:ilvl w:val="0"/>
          <w:numId w:val="49"/>
        </w:numPr>
        <w:ind w:left="142" w:firstLine="0"/>
        <w:jc w:val="both"/>
        <w:rPr>
          <w:rFonts w:ascii="Palatino Linotype" w:hAnsi="Palatino Linotype"/>
          <w:b/>
          <w:bCs/>
          <w:color w:val="000000"/>
        </w:rPr>
      </w:pPr>
      <w:bookmarkStart w:id="7" w:name="_Hlk158665328"/>
      <w:r w:rsidRPr="00AD4B63">
        <w:rPr>
          <w:rFonts w:ascii="Palatino Linotype" w:hAnsi="Palatino Linotype"/>
          <w:b/>
          <w:bCs/>
          <w:color w:val="000000"/>
        </w:rPr>
        <w:t xml:space="preserve">Seminário de </w:t>
      </w:r>
      <w:r>
        <w:rPr>
          <w:rFonts w:ascii="Palatino Linotype" w:hAnsi="Palatino Linotype"/>
          <w:b/>
          <w:bCs/>
          <w:color w:val="000000"/>
        </w:rPr>
        <w:t>08</w:t>
      </w:r>
      <w:r w:rsidRPr="00AD4B63">
        <w:rPr>
          <w:rFonts w:ascii="Palatino Linotype" w:hAnsi="Palatino Linotype"/>
          <w:b/>
          <w:bCs/>
          <w:color w:val="000000"/>
        </w:rPr>
        <w:t>/</w:t>
      </w:r>
      <w:r>
        <w:rPr>
          <w:rFonts w:ascii="Palatino Linotype" w:hAnsi="Palatino Linotype"/>
          <w:b/>
          <w:bCs/>
          <w:color w:val="000000"/>
        </w:rPr>
        <w:t>10</w:t>
      </w:r>
    </w:p>
    <w:bookmarkEnd w:id="7"/>
    <w:p w14:paraId="16062E98"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O terreno psíquico da alteridade. </w:t>
      </w:r>
    </w:p>
    <w:p w14:paraId="06363066" w14:textId="77777777" w:rsidR="00E042A3" w:rsidRPr="00244155" w:rsidRDefault="00E042A3" w:rsidP="00E042A3">
      <w:pPr>
        <w:ind w:left="142"/>
        <w:jc w:val="both"/>
        <w:rPr>
          <w:rFonts w:ascii="Palatino Linotype" w:hAnsi="Palatino Linotype"/>
          <w:color w:val="000000"/>
        </w:rPr>
      </w:pPr>
    </w:p>
    <w:p w14:paraId="67EB6EDA" w14:textId="77777777" w:rsidR="00E042A3" w:rsidRPr="00AD4B63" w:rsidRDefault="00E042A3" w:rsidP="00E042A3">
      <w:pPr>
        <w:numPr>
          <w:ilvl w:val="0"/>
          <w:numId w:val="49"/>
        </w:numPr>
        <w:ind w:left="142" w:firstLine="0"/>
        <w:jc w:val="both"/>
        <w:rPr>
          <w:rFonts w:ascii="Palatino Linotype" w:hAnsi="Palatino Linotype"/>
          <w:b/>
          <w:bCs/>
          <w:color w:val="000000"/>
        </w:rPr>
      </w:pPr>
      <w:r w:rsidRPr="00AD4B63">
        <w:rPr>
          <w:rFonts w:ascii="Palatino Linotype" w:hAnsi="Palatino Linotype"/>
          <w:b/>
          <w:bCs/>
          <w:color w:val="000000"/>
        </w:rPr>
        <w:t xml:space="preserve">Seminário de </w:t>
      </w:r>
      <w:r>
        <w:rPr>
          <w:rFonts w:ascii="Palatino Linotype" w:hAnsi="Palatino Linotype"/>
          <w:b/>
          <w:bCs/>
          <w:color w:val="000000"/>
        </w:rPr>
        <w:t>15</w:t>
      </w:r>
      <w:r w:rsidRPr="00AD4B63">
        <w:rPr>
          <w:rFonts w:ascii="Palatino Linotype" w:hAnsi="Palatino Linotype"/>
          <w:b/>
          <w:bCs/>
          <w:color w:val="000000"/>
        </w:rPr>
        <w:t>/10</w:t>
      </w:r>
    </w:p>
    <w:p w14:paraId="4E088B12"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O terreno psíquico da </w:t>
      </w:r>
      <w:proofErr w:type="spellStart"/>
      <w:r w:rsidRPr="00244155">
        <w:rPr>
          <w:rFonts w:ascii="Palatino Linotype" w:hAnsi="Palatino Linotype"/>
          <w:color w:val="000000"/>
        </w:rPr>
        <w:t>Terceiridade</w:t>
      </w:r>
      <w:proofErr w:type="spellEnd"/>
      <w:r w:rsidRPr="00244155">
        <w:rPr>
          <w:rFonts w:ascii="Palatino Linotype" w:hAnsi="Palatino Linotype"/>
          <w:color w:val="000000"/>
        </w:rPr>
        <w:t xml:space="preserve"> </w:t>
      </w:r>
    </w:p>
    <w:p w14:paraId="38CBFE44" w14:textId="77777777" w:rsidR="00E042A3" w:rsidRPr="00244155" w:rsidRDefault="00E042A3" w:rsidP="00E042A3">
      <w:pPr>
        <w:ind w:left="142"/>
        <w:jc w:val="both"/>
        <w:rPr>
          <w:rFonts w:ascii="Palatino Linotype" w:hAnsi="Palatino Linotype"/>
          <w:color w:val="000000"/>
        </w:rPr>
      </w:pPr>
    </w:p>
    <w:p w14:paraId="04E6508C" w14:textId="77777777" w:rsidR="00E042A3" w:rsidRPr="00AD4B63" w:rsidRDefault="00E042A3" w:rsidP="00E042A3">
      <w:pPr>
        <w:ind w:left="142"/>
        <w:jc w:val="both"/>
        <w:rPr>
          <w:rFonts w:ascii="Palatino Linotype" w:hAnsi="Palatino Linotype"/>
          <w:b/>
          <w:bCs/>
          <w:color w:val="000000"/>
        </w:rPr>
      </w:pPr>
      <w:r w:rsidRPr="00AD4B63">
        <w:rPr>
          <w:rFonts w:ascii="Palatino Linotype" w:hAnsi="Palatino Linotype"/>
          <w:b/>
          <w:bCs/>
          <w:color w:val="000000"/>
        </w:rPr>
        <w:t>9. Seminário de 05/11</w:t>
      </w:r>
    </w:p>
    <w:p w14:paraId="12ACB62C"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Transitando na sessão clínica entre espaços psíquicos transferenciais </w:t>
      </w:r>
    </w:p>
    <w:p w14:paraId="06D56904" w14:textId="77777777" w:rsidR="00E042A3" w:rsidRDefault="00E042A3" w:rsidP="00E042A3">
      <w:pPr>
        <w:ind w:left="142"/>
        <w:jc w:val="both"/>
        <w:rPr>
          <w:rFonts w:ascii="Palatino Linotype" w:hAnsi="Palatino Linotype"/>
          <w:color w:val="000000"/>
        </w:rPr>
      </w:pPr>
      <w:r w:rsidRPr="00244155">
        <w:rPr>
          <w:rFonts w:ascii="Palatino Linotype" w:hAnsi="Palatino Linotype"/>
          <w:color w:val="000000"/>
        </w:rPr>
        <w:t>A partir de vinhetas clínicas trazidas pelos colegas, vamos pensar juntos no trânsito entre os distintos terrenos psíquicos.</w:t>
      </w:r>
    </w:p>
    <w:p w14:paraId="442A6651" w14:textId="77777777" w:rsidR="00E042A3" w:rsidRPr="00244155" w:rsidRDefault="00E042A3" w:rsidP="00E042A3">
      <w:pPr>
        <w:ind w:left="142"/>
        <w:jc w:val="both"/>
        <w:rPr>
          <w:rFonts w:ascii="Palatino Linotype" w:hAnsi="Palatino Linotype"/>
          <w:color w:val="000000"/>
        </w:rPr>
      </w:pPr>
    </w:p>
    <w:p w14:paraId="29A3FD2E" w14:textId="77777777" w:rsidR="00E042A3" w:rsidRPr="00060324" w:rsidRDefault="00E042A3" w:rsidP="00E042A3">
      <w:pPr>
        <w:numPr>
          <w:ilvl w:val="0"/>
          <w:numId w:val="49"/>
        </w:numPr>
        <w:ind w:left="142" w:firstLine="0"/>
        <w:jc w:val="both"/>
        <w:rPr>
          <w:rFonts w:ascii="Palatino Linotype" w:hAnsi="Palatino Linotype"/>
          <w:b/>
          <w:bCs/>
          <w:color w:val="000000"/>
        </w:rPr>
      </w:pPr>
      <w:r w:rsidRPr="00244155">
        <w:rPr>
          <w:rFonts w:ascii="Palatino Linotype" w:hAnsi="Palatino Linotype"/>
          <w:color w:val="000000"/>
        </w:rPr>
        <w:t xml:space="preserve"> </w:t>
      </w:r>
      <w:r w:rsidRPr="00060324">
        <w:rPr>
          <w:rFonts w:ascii="Palatino Linotype" w:hAnsi="Palatino Linotype"/>
          <w:b/>
          <w:bCs/>
          <w:color w:val="000000"/>
        </w:rPr>
        <w:t>Seminário de 12/11</w:t>
      </w:r>
    </w:p>
    <w:p w14:paraId="133499B1" w14:textId="77777777" w:rsidR="00E042A3" w:rsidRPr="00244155" w:rsidRDefault="00E042A3" w:rsidP="00E042A3">
      <w:pPr>
        <w:ind w:left="142"/>
        <w:jc w:val="both"/>
        <w:rPr>
          <w:rFonts w:ascii="Palatino Linotype" w:hAnsi="Palatino Linotype"/>
          <w:color w:val="000000"/>
        </w:rPr>
      </w:pPr>
      <w:r w:rsidRPr="00244155">
        <w:rPr>
          <w:rFonts w:ascii="Palatino Linotype" w:hAnsi="Palatino Linotype"/>
          <w:color w:val="000000"/>
        </w:rPr>
        <w:t xml:space="preserve">Conclusão e finalização. </w:t>
      </w:r>
    </w:p>
    <w:p w14:paraId="63F8D5D1" w14:textId="77777777" w:rsidR="00E042A3" w:rsidRPr="00244155" w:rsidRDefault="00E042A3" w:rsidP="00E042A3">
      <w:pPr>
        <w:jc w:val="both"/>
        <w:rPr>
          <w:rFonts w:ascii="Palatino Linotype" w:hAnsi="Palatino Linotype"/>
          <w:color w:val="000000"/>
        </w:rPr>
      </w:pPr>
    </w:p>
    <w:p w14:paraId="5C2FADCF"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t>BIBLIOGRAFIA INDICADA:</w:t>
      </w:r>
    </w:p>
    <w:p w14:paraId="2C2BB3D8" w14:textId="77777777" w:rsidR="00E042A3" w:rsidRPr="00060324" w:rsidRDefault="00E042A3" w:rsidP="00E042A3">
      <w:pPr>
        <w:jc w:val="both"/>
        <w:rPr>
          <w:rFonts w:ascii="Palatino Linotype" w:hAnsi="Palatino Linotype"/>
          <w:b/>
          <w:color w:val="000000"/>
        </w:rPr>
      </w:pPr>
      <w:r w:rsidRPr="00060324">
        <w:rPr>
          <w:rFonts w:ascii="Palatino Linotype" w:hAnsi="Palatino Linotype"/>
          <w:b/>
          <w:color w:val="000000"/>
        </w:rPr>
        <w:t xml:space="preserve">Toda a bibliografia será disponibilizada de forma digital e traduzida por </w:t>
      </w:r>
      <w:proofErr w:type="spellStart"/>
      <w:r w:rsidRPr="00060324">
        <w:rPr>
          <w:rFonts w:ascii="Palatino Linotype" w:hAnsi="Palatino Linotype"/>
          <w:b/>
          <w:color w:val="000000"/>
        </w:rPr>
        <w:t>DeepL</w:t>
      </w:r>
      <w:proofErr w:type="spellEnd"/>
      <w:r w:rsidRPr="00060324">
        <w:rPr>
          <w:rFonts w:ascii="Palatino Linotype" w:hAnsi="Palatino Linotype"/>
          <w:b/>
          <w:color w:val="000000"/>
        </w:rPr>
        <w:t xml:space="preserve"> para o </w:t>
      </w:r>
      <w:proofErr w:type="spellStart"/>
      <w:r w:rsidRPr="00060324">
        <w:rPr>
          <w:rFonts w:ascii="Palatino Linotype" w:hAnsi="Palatino Linotype"/>
          <w:b/>
          <w:color w:val="000000"/>
        </w:rPr>
        <w:t>portugues</w:t>
      </w:r>
      <w:proofErr w:type="spellEnd"/>
    </w:p>
    <w:p w14:paraId="239F308D" w14:textId="77777777" w:rsidR="00E042A3" w:rsidRPr="00244155" w:rsidRDefault="00E042A3" w:rsidP="00E042A3">
      <w:pPr>
        <w:jc w:val="both"/>
        <w:rPr>
          <w:rFonts w:ascii="Palatino Linotype" w:hAnsi="Palatino Linotype"/>
          <w:b/>
          <w:color w:val="000000"/>
        </w:rPr>
      </w:pPr>
    </w:p>
    <w:p w14:paraId="2D1644DA" w14:textId="77777777" w:rsidR="00E042A3" w:rsidRPr="00E042A3" w:rsidRDefault="00E042A3" w:rsidP="00E042A3">
      <w:pPr>
        <w:spacing w:after="240"/>
        <w:jc w:val="both"/>
        <w:rPr>
          <w:rFonts w:ascii="Palatino Linotype" w:hAnsi="Palatino Linotype"/>
          <w:color w:val="000000"/>
          <w:lang w:val="it-IT"/>
        </w:rPr>
      </w:pPr>
      <w:r w:rsidRPr="00244155">
        <w:rPr>
          <w:rFonts w:ascii="Palatino Linotype" w:hAnsi="Palatino Linotype"/>
          <w:color w:val="000000"/>
          <w:lang w:val="en-US"/>
        </w:rPr>
        <w:t xml:space="preserve">Strachey, J., The nature of the therapeutic action in psychoanalysis. </w:t>
      </w:r>
      <w:r w:rsidRPr="00E042A3">
        <w:rPr>
          <w:rFonts w:ascii="Palatino Linotype" w:hAnsi="Palatino Linotype"/>
          <w:color w:val="000000"/>
          <w:lang w:val="it-IT"/>
        </w:rPr>
        <w:t>IJP, Vol. 50, London, 1965.</w:t>
      </w:r>
    </w:p>
    <w:p w14:paraId="4A5C1871" w14:textId="77777777" w:rsidR="00E042A3" w:rsidRPr="00244155" w:rsidRDefault="00E042A3" w:rsidP="00E042A3">
      <w:pPr>
        <w:spacing w:after="240"/>
        <w:jc w:val="both"/>
        <w:rPr>
          <w:rFonts w:ascii="Palatino Linotype" w:hAnsi="Palatino Linotype"/>
          <w:color w:val="000000"/>
          <w:shd w:val="clear" w:color="auto" w:fill="FFFFFF"/>
          <w:lang w:val="en-US"/>
        </w:rPr>
      </w:pPr>
      <w:r w:rsidRPr="00E042A3">
        <w:rPr>
          <w:rFonts w:ascii="Palatino Linotype" w:hAnsi="Palatino Linotype"/>
          <w:color w:val="000000"/>
          <w:shd w:val="clear" w:color="auto" w:fill="FFFFFF"/>
          <w:lang w:val="it-IT"/>
        </w:rPr>
        <w:t xml:space="preserve">Loewald, H. W. (2015) Sobre la acción terapéutica del psicoanálisis. </w:t>
      </w:r>
      <w:proofErr w:type="spellStart"/>
      <w:r w:rsidRPr="00244155">
        <w:rPr>
          <w:rFonts w:ascii="Palatino Linotype" w:hAnsi="Palatino Linotype"/>
          <w:color w:val="000000"/>
          <w:shd w:val="clear" w:color="auto" w:fill="FFFFFF"/>
          <w:lang w:val="en-US"/>
        </w:rPr>
        <w:t>Revista</w:t>
      </w:r>
      <w:proofErr w:type="spellEnd"/>
      <w:r w:rsidRPr="00244155">
        <w:rPr>
          <w:rFonts w:ascii="Palatino Linotype" w:hAnsi="Palatino Linotype"/>
          <w:color w:val="000000"/>
          <w:shd w:val="clear" w:color="auto" w:fill="FFFFFF"/>
          <w:lang w:val="en-US"/>
        </w:rPr>
        <w:t xml:space="preserve"> de </w:t>
      </w:r>
      <w:proofErr w:type="spellStart"/>
      <w:r w:rsidRPr="00244155">
        <w:rPr>
          <w:rFonts w:ascii="Palatino Linotype" w:hAnsi="Palatino Linotype"/>
          <w:color w:val="000000"/>
          <w:shd w:val="clear" w:color="auto" w:fill="FFFFFF"/>
          <w:lang w:val="en-US"/>
        </w:rPr>
        <w:t>Psicoanálisis</w:t>
      </w:r>
      <w:proofErr w:type="spellEnd"/>
      <w:r w:rsidRPr="00244155">
        <w:rPr>
          <w:rFonts w:ascii="Palatino Linotype" w:hAnsi="Palatino Linotype"/>
          <w:color w:val="000000"/>
          <w:shd w:val="clear" w:color="auto" w:fill="FFFFFF"/>
          <w:lang w:val="en-US"/>
        </w:rPr>
        <w:t xml:space="preserve"> (APM) 75:51-86</w:t>
      </w:r>
    </w:p>
    <w:p w14:paraId="4A227833" w14:textId="77777777" w:rsidR="00E042A3" w:rsidRPr="00244155" w:rsidRDefault="00E042A3" w:rsidP="00E042A3">
      <w:pPr>
        <w:spacing w:before="100" w:beforeAutospacing="1" w:after="100" w:afterAutospacing="1"/>
        <w:jc w:val="both"/>
        <w:rPr>
          <w:rFonts w:ascii="Palatino Linotype" w:hAnsi="Palatino Linotype"/>
          <w:color w:val="000000"/>
          <w:lang w:val="en-US" w:bidi="he-IL"/>
        </w:rPr>
      </w:pPr>
      <w:r w:rsidRPr="00244155">
        <w:rPr>
          <w:rFonts w:ascii="Palatino Linotype" w:hAnsi="Palatino Linotype"/>
          <w:color w:val="000000"/>
          <w:lang w:val="en-US" w:bidi="he-IL"/>
        </w:rPr>
        <w:t xml:space="preserve">Kohut H. (1971). </w:t>
      </w:r>
      <w:r w:rsidRPr="00244155">
        <w:rPr>
          <w:rFonts w:ascii="Palatino Linotype" w:hAnsi="Palatino Linotype"/>
          <w:i/>
          <w:iCs/>
          <w:color w:val="000000"/>
          <w:lang w:val="en-US" w:bidi="he-IL"/>
        </w:rPr>
        <w:t>The Analysis of the Self</w:t>
      </w:r>
      <w:r w:rsidRPr="00244155">
        <w:rPr>
          <w:rFonts w:ascii="Palatino Linotype" w:hAnsi="Palatino Linotype"/>
          <w:color w:val="000000"/>
          <w:lang w:val="en-US" w:bidi="he-IL"/>
        </w:rPr>
        <w:t xml:space="preserve">. New York: International Universities Press. </w:t>
      </w:r>
    </w:p>
    <w:p w14:paraId="276A0B81" w14:textId="77777777" w:rsidR="00E042A3" w:rsidRPr="00244155" w:rsidRDefault="00E042A3" w:rsidP="00E042A3">
      <w:pPr>
        <w:spacing w:before="300" w:after="100" w:afterAutospacing="1"/>
        <w:jc w:val="both"/>
        <w:rPr>
          <w:rFonts w:ascii="Palatino Linotype" w:hAnsi="Palatino Linotype"/>
          <w:color w:val="000000"/>
          <w:lang w:bidi="he-IL"/>
        </w:rPr>
      </w:pPr>
      <w:proofErr w:type="spellStart"/>
      <w:r w:rsidRPr="00244155">
        <w:rPr>
          <w:rFonts w:ascii="Palatino Linotype" w:hAnsi="Palatino Linotype"/>
          <w:color w:val="000000"/>
          <w:lang w:val="en-US" w:bidi="he-IL"/>
        </w:rPr>
        <w:t>Goldfajn</w:t>
      </w:r>
      <w:proofErr w:type="spellEnd"/>
      <w:r w:rsidRPr="00244155">
        <w:rPr>
          <w:rFonts w:ascii="Palatino Linotype" w:hAnsi="Palatino Linotype"/>
          <w:color w:val="000000"/>
          <w:lang w:val="en-US" w:bidi="he-IL"/>
        </w:rPr>
        <w:t xml:space="preserve">, D. S., &amp; </w:t>
      </w:r>
      <w:proofErr w:type="spellStart"/>
      <w:r w:rsidRPr="00244155">
        <w:rPr>
          <w:rFonts w:ascii="Palatino Linotype" w:hAnsi="Palatino Linotype"/>
          <w:color w:val="000000"/>
          <w:lang w:val="en-US" w:bidi="he-IL"/>
        </w:rPr>
        <w:t>Kupermann</w:t>
      </w:r>
      <w:proofErr w:type="spellEnd"/>
      <w:r w:rsidRPr="00244155">
        <w:rPr>
          <w:rFonts w:ascii="Palatino Linotype" w:hAnsi="Palatino Linotype"/>
          <w:color w:val="000000"/>
          <w:lang w:val="en-US" w:bidi="he-IL"/>
        </w:rPr>
        <w:t xml:space="preserve">, D. (2018). </w:t>
      </w:r>
      <w:r w:rsidRPr="00244155">
        <w:rPr>
          <w:rFonts w:ascii="Palatino Linotype" w:hAnsi="Palatino Linotype"/>
          <w:color w:val="000000"/>
          <w:lang w:bidi="he-IL"/>
        </w:rPr>
        <w:t>Subsídios para pensar sobre uma metapsicologia do encontro analítico. </w:t>
      </w:r>
    </w:p>
    <w:p w14:paraId="2A481893" w14:textId="77777777" w:rsidR="00E042A3" w:rsidRPr="00244155" w:rsidRDefault="00E042A3" w:rsidP="00E042A3">
      <w:pPr>
        <w:spacing w:before="300" w:after="100" w:afterAutospacing="1"/>
        <w:jc w:val="both"/>
        <w:rPr>
          <w:rFonts w:ascii="Palatino Linotype" w:hAnsi="Palatino Linotype"/>
          <w:color w:val="000000"/>
          <w:lang w:val="en-US" w:bidi="he-IL"/>
        </w:rPr>
      </w:pPr>
      <w:proofErr w:type="gramStart"/>
      <w:r w:rsidRPr="00244155">
        <w:rPr>
          <w:rFonts w:ascii="Palatino Linotype" w:hAnsi="Palatino Linotype"/>
          <w:i/>
          <w:iCs/>
          <w:color w:val="000000"/>
          <w:lang w:val="en-US" w:bidi="he-IL"/>
        </w:rPr>
        <w:t>Trieb</w:t>
      </w:r>
      <w:proofErr w:type="gramEnd"/>
      <w:r w:rsidRPr="00244155">
        <w:rPr>
          <w:rFonts w:ascii="Palatino Linotype" w:hAnsi="Palatino Linotype"/>
          <w:color w:val="000000"/>
          <w:lang w:val="en-US" w:bidi="he-IL"/>
        </w:rPr>
        <w:t>, </w:t>
      </w:r>
      <w:proofErr w:type="gramStart"/>
      <w:r w:rsidRPr="00244155">
        <w:rPr>
          <w:rFonts w:ascii="Palatino Linotype" w:hAnsi="Palatino Linotype"/>
          <w:i/>
          <w:iCs/>
          <w:color w:val="000000"/>
          <w:lang w:val="en-US" w:bidi="he-IL"/>
        </w:rPr>
        <w:t>17</w:t>
      </w:r>
      <w:r w:rsidRPr="00244155">
        <w:rPr>
          <w:rFonts w:ascii="Palatino Linotype" w:hAnsi="Palatino Linotype"/>
          <w:color w:val="000000"/>
          <w:lang w:val="en-US" w:bidi="he-IL"/>
        </w:rPr>
        <w:t>( 1</w:t>
      </w:r>
      <w:proofErr w:type="gramEnd"/>
      <w:r w:rsidRPr="00244155">
        <w:rPr>
          <w:rFonts w:ascii="Palatino Linotype" w:hAnsi="Palatino Linotype"/>
          <w:color w:val="000000"/>
          <w:lang w:val="en-US" w:bidi="he-IL"/>
        </w:rPr>
        <w:t>/2), 123-142.</w:t>
      </w:r>
    </w:p>
    <w:p w14:paraId="2AE38889" w14:textId="77777777" w:rsidR="00E042A3" w:rsidRPr="00244155" w:rsidRDefault="00E042A3" w:rsidP="00E042A3">
      <w:pPr>
        <w:spacing w:after="240"/>
        <w:jc w:val="both"/>
        <w:rPr>
          <w:rFonts w:ascii="Palatino Linotype" w:hAnsi="Palatino Linotype"/>
          <w:color w:val="000000"/>
          <w:shd w:val="clear" w:color="auto" w:fill="FFFFFF"/>
          <w:lang w:val="en-US"/>
        </w:rPr>
      </w:pPr>
      <w:proofErr w:type="gramStart"/>
      <w:r w:rsidRPr="00244155">
        <w:rPr>
          <w:rFonts w:ascii="Palatino Linotype" w:hAnsi="Palatino Linotype"/>
          <w:color w:val="000000"/>
          <w:shd w:val="clear" w:color="auto" w:fill="FFFFFF"/>
          <w:lang w:val="en-US"/>
        </w:rPr>
        <w:t>Aron,</w:t>
      </w:r>
      <w:proofErr w:type="gramEnd"/>
      <w:r w:rsidRPr="00244155">
        <w:rPr>
          <w:rFonts w:ascii="Palatino Linotype" w:hAnsi="Palatino Linotype"/>
          <w:color w:val="000000"/>
          <w:shd w:val="clear" w:color="auto" w:fill="FFFFFF"/>
          <w:lang w:val="en-US"/>
        </w:rPr>
        <w:t xml:space="preserve"> L. (1996). </w:t>
      </w:r>
      <w:r w:rsidRPr="00244155">
        <w:rPr>
          <w:rFonts w:ascii="Palatino Linotype" w:hAnsi="Palatino Linotype"/>
          <w:i/>
          <w:iCs/>
          <w:color w:val="000000"/>
          <w:shd w:val="clear" w:color="auto" w:fill="FFFFFF"/>
          <w:lang w:val="en-US"/>
        </w:rPr>
        <w:t>A meeting of minds: Mutuality in psychoanalysis.</w:t>
      </w:r>
      <w:r w:rsidRPr="00244155">
        <w:rPr>
          <w:rFonts w:ascii="Palatino Linotype" w:hAnsi="Palatino Linotype"/>
          <w:color w:val="000000"/>
          <w:shd w:val="clear" w:color="auto" w:fill="FFFFFF"/>
          <w:lang w:val="en-US"/>
        </w:rPr>
        <w:t> </w:t>
      </w:r>
      <w:proofErr w:type="gramStart"/>
      <w:r w:rsidRPr="00244155">
        <w:rPr>
          <w:rFonts w:ascii="Palatino Linotype" w:hAnsi="Palatino Linotype"/>
          <w:color w:val="000000"/>
          <w:shd w:val="clear" w:color="auto" w:fill="FFFFFF"/>
          <w:lang w:val="en-US"/>
        </w:rPr>
        <w:t>Analytic</w:t>
      </w:r>
      <w:proofErr w:type="gramEnd"/>
      <w:r w:rsidRPr="00244155">
        <w:rPr>
          <w:rFonts w:ascii="Palatino Linotype" w:hAnsi="Palatino Linotype"/>
          <w:color w:val="000000"/>
          <w:shd w:val="clear" w:color="auto" w:fill="FFFFFF"/>
          <w:lang w:val="en-US"/>
        </w:rPr>
        <w:t xml:space="preserve"> Press, Inc.</w:t>
      </w:r>
    </w:p>
    <w:p w14:paraId="75F9AE08" w14:textId="77777777" w:rsidR="00E042A3" w:rsidRPr="00244155" w:rsidRDefault="00E042A3" w:rsidP="00E042A3">
      <w:pPr>
        <w:shd w:val="clear" w:color="auto" w:fill="FFFFFF"/>
        <w:spacing w:before="100" w:beforeAutospacing="1" w:after="100" w:afterAutospacing="1"/>
        <w:jc w:val="both"/>
        <w:rPr>
          <w:rFonts w:ascii="Palatino Linotype" w:hAnsi="Palatino Linotype"/>
          <w:color w:val="000000"/>
          <w:lang w:val="en-US" w:bidi="he-IL"/>
        </w:rPr>
      </w:pPr>
      <w:r w:rsidRPr="00244155">
        <w:rPr>
          <w:rFonts w:ascii="Palatino Linotype" w:hAnsi="Palatino Linotype"/>
          <w:color w:val="000000"/>
          <w:lang w:val="en-US" w:bidi="he-IL"/>
        </w:rPr>
        <w:lastRenderedPageBreak/>
        <w:t xml:space="preserve">Benjamin, J. (1995) Recognition and destruction: An outline of intersubjectivity. </w:t>
      </w:r>
    </w:p>
    <w:p w14:paraId="069666F1" w14:textId="77777777" w:rsidR="00E042A3" w:rsidRPr="00244155" w:rsidRDefault="00E042A3" w:rsidP="00E042A3">
      <w:pPr>
        <w:spacing w:before="100" w:beforeAutospacing="1" w:after="100" w:afterAutospacing="1"/>
        <w:jc w:val="both"/>
        <w:rPr>
          <w:rFonts w:ascii="Palatino Linotype" w:hAnsi="Palatino Linotype"/>
          <w:i/>
          <w:iCs/>
          <w:color w:val="000000"/>
          <w:lang w:val="en-US" w:bidi="he-IL"/>
        </w:rPr>
      </w:pPr>
      <w:r w:rsidRPr="00244155">
        <w:rPr>
          <w:rFonts w:ascii="Palatino Linotype" w:hAnsi="Palatino Linotype"/>
          <w:color w:val="000000"/>
          <w:lang w:val="en-US" w:bidi="he-IL"/>
        </w:rPr>
        <w:t xml:space="preserve">Ogden T.H. (1999). The Analytic Third: An Overview. In Mitchell S., Aron L. (eds.), </w:t>
      </w:r>
      <w:r w:rsidRPr="00244155">
        <w:rPr>
          <w:rFonts w:ascii="Palatino Linotype" w:hAnsi="Palatino Linotype"/>
          <w:i/>
          <w:iCs/>
          <w:color w:val="000000"/>
          <w:lang w:val="en-US" w:bidi="he-IL"/>
        </w:rPr>
        <w:t>Relational Psychoanalysis: The</w:t>
      </w:r>
    </w:p>
    <w:p w14:paraId="52F7CCBE" w14:textId="77777777" w:rsidR="00E042A3" w:rsidRPr="00244155" w:rsidRDefault="00E042A3" w:rsidP="00E042A3">
      <w:pPr>
        <w:spacing w:before="100" w:beforeAutospacing="1" w:after="100" w:afterAutospacing="1"/>
        <w:jc w:val="both"/>
        <w:rPr>
          <w:rFonts w:ascii="Palatino Linotype" w:hAnsi="Palatino Linotype"/>
          <w:color w:val="000000"/>
          <w:lang w:val="en-US" w:bidi="he-IL"/>
        </w:rPr>
      </w:pPr>
      <w:r w:rsidRPr="00244155">
        <w:rPr>
          <w:rFonts w:ascii="Palatino Linotype" w:hAnsi="Palatino Linotype"/>
          <w:i/>
          <w:iCs/>
          <w:color w:val="000000"/>
          <w:lang w:val="en-US" w:bidi="he-IL"/>
        </w:rPr>
        <w:t>Emergence of a Tradition</w:t>
      </w:r>
      <w:r w:rsidRPr="00244155">
        <w:rPr>
          <w:rFonts w:ascii="Palatino Linotype" w:hAnsi="Palatino Linotype"/>
          <w:color w:val="000000"/>
          <w:lang w:val="en-US" w:bidi="he-IL"/>
        </w:rPr>
        <w:t xml:space="preserve">. Hillsdale, </w:t>
      </w:r>
      <w:proofErr w:type="gramStart"/>
      <w:r w:rsidRPr="00244155">
        <w:rPr>
          <w:rFonts w:ascii="Palatino Linotype" w:hAnsi="Palatino Linotype"/>
          <w:color w:val="000000"/>
          <w:lang w:val="en-US" w:bidi="he-IL"/>
        </w:rPr>
        <w:t>NJ :</w:t>
      </w:r>
      <w:proofErr w:type="gramEnd"/>
      <w:r w:rsidRPr="00244155">
        <w:rPr>
          <w:rFonts w:ascii="Palatino Linotype" w:hAnsi="Palatino Linotype"/>
          <w:color w:val="000000"/>
          <w:lang w:val="en-US" w:bidi="he-IL"/>
        </w:rPr>
        <w:t xml:space="preserve"> Analytic Press. </w:t>
      </w:r>
    </w:p>
    <w:p w14:paraId="077680C6" w14:textId="77777777" w:rsidR="00E042A3" w:rsidRPr="00244155" w:rsidRDefault="00E042A3" w:rsidP="00E042A3">
      <w:pPr>
        <w:spacing w:before="100" w:beforeAutospacing="1" w:after="100" w:afterAutospacing="1"/>
        <w:jc w:val="both"/>
        <w:rPr>
          <w:rFonts w:ascii="Palatino Linotype" w:hAnsi="Palatino Linotype"/>
          <w:color w:val="000000"/>
          <w:lang w:bidi="he-IL"/>
        </w:rPr>
      </w:pPr>
      <w:proofErr w:type="spellStart"/>
      <w:r w:rsidRPr="00244155">
        <w:rPr>
          <w:rFonts w:ascii="Palatino Linotype" w:hAnsi="Palatino Linotype"/>
          <w:color w:val="000000"/>
          <w:lang w:val="en-US" w:bidi="he-IL"/>
        </w:rPr>
        <w:t>Baranger</w:t>
      </w:r>
      <w:proofErr w:type="spellEnd"/>
      <w:r w:rsidRPr="00244155">
        <w:rPr>
          <w:rFonts w:ascii="Palatino Linotype" w:hAnsi="Palatino Linotype"/>
          <w:color w:val="000000"/>
          <w:lang w:val="en-US" w:bidi="he-IL"/>
        </w:rPr>
        <w:t xml:space="preserve">, M. The mind of the analyst: from listening to interpretation. </w:t>
      </w:r>
      <w:proofErr w:type="spellStart"/>
      <w:r w:rsidRPr="00244155">
        <w:rPr>
          <w:rFonts w:ascii="Palatino Linotype" w:hAnsi="Palatino Linotype"/>
          <w:i/>
          <w:iCs/>
          <w:color w:val="000000"/>
          <w:lang w:bidi="he-IL"/>
        </w:rPr>
        <w:t>International</w:t>
      </w:r>
      <w:proofErr w:type="spellEnd"/>
      <w:r w:rsidRPr="00244155">
        <w:rPr>
          <w:rFonts w:ascii="Palatino Linotype" w:hAnsi="Palatino Linotype"/>
          <w:i/>
          <w:iCs/>
          <w:color w:val="000000"/>
          <w:lang w:bidi="he-IL"/>
        </w:rPr>
        <w:t xml:space="preserve"> </w:t>
      </w:r>
      <w:proofErr w:type="spellStart"/>
      <w:r w:rsidRPr="00244155">
        <w:rPr>
          <w:rFonts w:ascii="Palatino Linotype" w:hAnsi="Palatino Linotype"/>
          <w:i/>
          <w:iCs/>
          <w:color w:val="000000"/>
          <w:lang w:bidi="he-IL"/>
        </w:rPr>
        <w:t>Journal</w:t>
      </w:r>
      <w:proofErr w:type="spellEnd"/>
      <w:r w:rsidRPr="00244155">
        <w:rPr>
          <w:rFonts w:ascii="Palatino Linotype" w:hAnsi="Palatino Linotype"/>
          <w:i/>
          <w:iCs/>
          <w:color w:val="000000"/>
          <w:lang w:bidi="he-IL"/>
        </w:rPr>
        <w:t xml:space="preserve"> </w:t>
      </w:r>
      <w:proofErr w:type="spellStart"/>
      <w:r w:rsidRPr="00244155">
        <w:rPr>
          <w:rFonts w:ascii="Palatino Linotype" w:hAnsi="Palatino Linotype"/>
          <w:i/>
          <w:iCs/>
          <w:color w:val="000000"/>
          <w:lang w:bidi="he-IL"/>
        </w:rPr>
        <w:t>of</w:t>
      </w:r>
      <w:proofErr w:type="spellEnd"/>
      <w:r w:rsidRPr="00244155">
        <w:rPr>
          <w:rFonts w:ascii="Palatino Linotype" w:hAnsi="Palatino Linotype"/>
          <w:i/>
          <w:iCs/>
          <w:color w:val="000000"/>
          <w:lang w:bidi="he-IL"/>
        </w:rPr>
        <w:t xml:space="preserve"> </w:t>
      </w:r>
      <w:proofErr w:type="spellStart"/>
      <w:r w:rsidRPr="00244155">
        <w:rPr>
          <w:rFonts w:ascii="Palatino Linotype" w:hAnsi="Palatino Linotype"/>
          <w:i/>
          <w:iCs/>
          <w:color w:val="000000"/>
          <w:lang w:bidi="he-IL"/>
        </w:rPr>
        <w:t>Psychoanalysis</w:t>
      </w:r>
      <w:proofErr w:type="spellEnd"/>
      <w:r w:rsidRPr="00244155">
        <w:rPr>
          <w:rFonts w:ascii="Palatino Linotype" w:hAnsi="Palatino Linotype"/>
          <w:color w:val="000000"/>
          <w:lang w:bidi="he-IL"/>
        </w:rPr>
        <w:t>, n. 74,</w:t>
      </w:r>
      <w:r>
        <w:rPr>
          <w:rFonts w:ascii="Palatino Linotype" w:hAnsi="Palatino Linotype"/>
          <w:color w:val="000000"/>
          <w:lang w:bidi="he-IL"/>
        </w:rPr>
        <w:t xml:space="preserve"> </w:t>
      </w:r>
      <w:r w:rsidRPr="00244155">
        <w:rPr>
          <w:rFonts w:ascii="Palatino Linotype" w:hAnsi="Palatino Linotype"/>
          <w:color w:val="000000"/>
          <w:lang w:bidi="he-IL"/>
        </w:rPr>
        <w:t xml:space="preserve">p. 15-24, 1993. </w:t>
      </w:r>
    </w:p>
    <w:p w14:paraId="6836E70C" w14:textId="77777777" w:rsidR="00E042A3" w:rsidRPr="00244155" w:rsidRDefault="00E042A3" w:rsidP="00E042A3">
      <w:pPr>
        <w:spacing w:before="100" w:beforeAutospacing="1" w:after="100" w:afterAutospacing="1"/>
        <w:jc w:val="both"/>
        <w:rPr>
          <w:rFonts w:ascii="Palatino Linotype" w:hAnsi="Palatino Linotype"/>
          <w:color w:val="000000"/>
          <w:lang w:bidi="he-IL"/>
        </w:rPr>
      </w:pPr>
      <w:r w:rsidRPr="00244155">
        <w:rPr>
          <w:rFonts w:ascii="Palatino Linotype" w:hAnsi="Palatino Linotype"/>
          <w:color w:val="000000"/>
          <w:lang w:bidi="he-IL"/>
        </w:rPr>
        <w:t xml:space="preserve">Coelho Jr, N. Figuras da </w:t>
      </w:r>
      <w:proofErr w:type="spellStart"/>
      <w:r w:rsidRPr="00244155">
        <w:rPr>
          <w:rFonts w:ascii="Palatino Linotype" w:hAnsi="Palatino Linotype"/>
          <w:color w:val="000000"/>
          <w:lang w:bidi="he-IL"/>
        </w:rPr>
        <w:t>terceiridade</w:t>
      </w:r>
      <w:proofErr w:type="spellEnd"/>
      <w:r w:rsidRPr="00244155">
        <w:rPr>
          <w:rFonts w:ascii="Palatino Linotype" w:hAnsi="Palatino Linotype"/>
          <w:color w:val="000000"/>
          <w:lang w:bidi="he-IL"/>
        </w:rPr>
        <w:t xml:space="preserve"> na </w:t>
      </w:r>
      <w:proofErr w:type="spellStart"/>
      <w:r w:rsidRPr="00244155">
        <w:rPr>
          <w:rFonts w:ascii="Palatino Linotype" w:hAnsi="Palatino Linotype"/>
          <w:color w:val="000000"/>
          <w:lang w:bidi="he-IL"/>
        </w:rPr>
        <w:t>psicanálise</w:t>
      </w:r>
      <w:proofErr w:type="spellEnd"/>
      <w:r w:rsidRPr="00244155">
        <w:rPr>
          <w:rFonts w:ascii="Palatino Linotype" w:hAnsi="Palatino Linotype"/>
          <w:color w:val="000000"/>
          <w:lang w:bidi="he-IL"/>
        </w:rPr>
        <w:t xml:space="preserve"> </w:t>
      </w:r>
      <w:proofErr w:type="spellStart"/>
      <w:r w:rsidRPr="00244155">
        <w:rPr>
          <w:rFonts w:ascii="Palatino Linotype" w:hAnsi="Palatino Linotype"/>
          <w:color w:val="000000"/>
          <w:lang w:bidi="he-IL"/>
        </w:rPr>
        <w:t>contempora</w:t>
      </w:r>
      <w:r w:rsidRPr="00244155">
        <w:rPr>
          <w:color w:val="000000"/>
          <w:lang w:bidi="he-IL"/>
        </w:rPr>
        <w:t>̂</w:t>
      </w:r>
      <w:r w:rsidRPr="00244155">
        <w:rPr>
          <w:rFonts w:ascii="Palatino Linotype" w:hAnsi="Palatino Linotype"/>
          <w:color w:val="000000"/>
          <w:lang w:bidi="he-IL"/>
        </w:rPr>
        <w:t>nea</w:t>
      </w:r>
      <w:proofErr w:type="spellEnd"/>
      <w:r w:rsidRPr="00244155">
        <w:rPr>
          <w:rFonts w:ascii="Palatino Linotype" w:hAnsi="Palatino Linotype"/>
          <w:color w:val="000000"/>
          <w:lang w:bidi="he-IL"/>
        </w:rPr>
        <w:t xml:space="preserve">: suas origens e seus destino, Cad. </w:t>
      </w:r>
      <w:proofErr w:type="spellStart"/>
      <w:proofErr w:type="gramStart"/>
      <w:r w:rsidRPr="00244155">
        <w:rPr>
          <w:rFonts w:ascii="Palatino Linotype" w:hAnsi="Palatino Linotype"/>
          <w:color w:val="000000"/>
          <w:lang w:bidi="he-IL"/>
        </w:rPr>
        <w:t>Psicanál</w:t>
      </w:r>
      <w:proofErr w:type="spellEnd"/>
      <w:r w:rsidRPr="00244155">
        <w:rPr>
          <w:rFonts w:ascii="Palatino Linotype" w:hAnsi="Palatino Linotype"/>
          <w:color w:val="000000"/>
          <w:lang w:bidi="he-IL"/>
        </w:rPr>
        <w:t>.-</w:t>
      </w:r>
      <w:proofErr w:type="gramEnd"/>
      <w:r w:rsidRPr="00244155">
        <w:rPr>
          <w:rFonts w:ascii="Palatino Linotype" w:hAnsi="Palatino Linotype"/>
          <w:color w:val="000000"/>
          <w:lang w:bidi="he-IL"/>
        </w:rPr>
        <w:t>CPRJ,</w:t>
      </w:r>
    </w:p>
    <w:p w14:paraId="1D4A9D44" w14:textId="77777777" w:rsidR="00E042A3" w:rsidRPr="00244155" w:rsidRDefault="00E042A3" w:rsidP="00E042A3">
      <w:pPr>
        <w:spacing w:before="100" w:beforeAutospacing="1" w:after="100" w:afterAutospacing="1"/>
        <w:jc w:val="both"/>
        <w:rPr>
          <w:rFonts w:ascii="Palatino Linotype" w:hAnsi="Palatino Linotype"/>
          <w:color w:val="000000"/>
          <w:lang w:bidi="he-IL"/>
        </w:rPr>
      </w:pPr>
      <w:r w:rsidRPr="00244155">
        <w:rPr>
          <w:rFonts w:ascii="Palatino Linotype" w:hAnsi="Palatino Linotype"/>
          <w:color w:val="000000"/>
          <w:lang w:bidi="he-IL"/>
        </w:rPr>
        <w:t xml:space="preserve">Rio de Janeiro, v. 37, n. 32, p. 175-195, jan./jun. 2015 </w:t>
      </w:r>
    </w:p>
    <w:p w14:paraId="527FEE60" w14:textId="77777777" w:rsidR="00E042A3" w:rsidRPr="00244155" w:rsidRDefault="00E042A3" w:rsidP="00E042A3">
      <w:pPr>
        <w:spacing w:before="100" w:beforeAutospacing="1"/>
        <w:jc w:val="both"/>
        <w:rPr>
          <w:rFonts w:ascii="Palatino Linotype" w:hAnsi="Palatino Linotype"/>
          <w:color w:val="000000"/>
          <w:lang w:bidi="he-IL"/>
        </w:rPr>
      </w:pPr>
      <w:r w:rsidRPr="00244155">
        <w:rPr>
          <w:rFonts w:ascii="Palatino Linotype" w:hAnsi="Palatino Linotype"/>
          <w:color w:val="000000"/>
          <w:lang w:bidi="he-IL"/>
        </w:rPr>
        <w:t>Outras leituras serão sugeridas no decorrer do curso.</w:t>
      </w:r>
    </w:p>
    <w:p w14:paraId="10E8CD51" w14:textId="77777777" w:rsidR="00E042A3" w:rsidRPr="00244155" w:rsidRDefault="00E042A3" w:rsidP="00E042A3">
      <w:pPr>
        <w:jc w:val="both"/>
        <w:rPr>
          <w:rFonts w:ascii="Palatino Linotype" w:hAnsi="Palatino Linotype"/>
          <w:b/>
          <w:color w:val="000000"/>
        </w:rPr>
      </w:pPr>
    </w:p>
    <w:p w14:paraId="4E195A3E"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t>REPRESENTANTE DO CURSO JUNTO AO DEP. CURRICULAR E DOCENTE:</w:t>
      </w:r>
    </w:p>
    <w:p w14:paraId="3DA7D0BE" w14:textId="77777777" w:rsidR="00E042A3" w:rsidRPr="00244155" w:rsidRDefault="00E042A3" w:rsidP="00E042A3">
      <w:pPr>
        <w:jc w:val="both"/>
        <w:rPr>
          <w:rFonts w:ascii="Palatino Linotype" w:hAnsi="Palatino Linotype"/>
          <w:b/>
          <w:color w:val="000000"/>
        </w:rPr>
      </w:pPr>
      <w:r w:rsidRPr="00244155">
        <w:rPr>
          <w:rFonts w:ascii="Palatino Linotype" w:hAnsi="Palatino Linotype"/>
          <w:b/>
          <w:color w:val="000000"/>
        </w:rPr>
        <w:t>Denise Salomão Goldfajn</w:t>
      </w:r>
    </w:p>
    <w:p w14:paraId="69FFE927" w14:textId="77777777" w:rsidR="00E042A3" w:rsidRPr="00244155" w:rsidRDefault="00E042A3" w:rsidP="00E042A3">
      <w:pPr>
        <w:jc w:val="both"/>
        <w:rPr>
          <w:rFonts w:ascii="Palatino Linotype" w:hAnsi="Palatino Linotype"/>
          <w:color w:val="000000"/>
        </w:rPr>
      </w:pPr>
    </w:p>
    <w:p w14:paraId="19A07F19" w14:textId="77777777" w:rsidR="00E042A3" w:rsidRPr="00244155" w:rsidRDefault="00E042A3" w:rsidP="00E042A3">
      <w:pPr>
        <w:jc w:val="both"/>
        <w:rPr>
          <w:rFonts w:ascii="Palatino Linotype" w:hAnsi="Palatino Linotype"/>
        </w:rPr>
      </w:pPr>
    </w:p>
    <w:p w14:paraId="2A7460A3" w14:textId="77777777" w:rsidR="00E87881" w:rsidRDefault="00E87881" w:rsidP="00D958E5">
      <w:pPr>
        <w:jc w:val="both"/>
        <w:rPr>
          <w:rFonts w:ascii="Palatino Linotype" w:hAnsi="Palatino Linotype"/>
          <w:b/>
          <w:bCs/>
        </w:rPr>
      </w:pPr>
    </w:p>
    <w:p w14:paraId="41DAB7E9" w14:textId="77777777" w:rsidR="00E042A3" w:rsidRDefault="00E042A3" w:rsidP="00D958E5">
      <w:pPr>
        <w:jc w:val="both"/>
        <w:rPr>
          <w:rFonts w:ascii="Palatino Linotype" w:hAnsi="Palatino Linotype"/>
          <w:b/>
          <w:bCs/>
        </w:rPr>
      </w:pPr>
    </w:p>
    <w:p w14:paraId="47835F72" w14:textId="77777777" w:rsidR="00E042A3" w:rsidRDefault="00E042A3" w:rsidP="00D958E5">
      <w:pPr>
        <w:jc w:val="both"/>
        <w:rPr>
          <w:rFonts w:ascii="Palatino Linotype" w:hAnsi="Palatino Linotype"/>
          <w:b/>
          <w:bCs/>
        </w:rPr>
      </w:pPr>
    </w:p>
    <w:p w14:paraId="6AF276B2" w14:textId="77777777" w:rsidR="00E042A3" w:rsidRDefault="00E042A3" w:rsidP="00D958E5">
      <w:pPr>
        <w:jc w:val="both"/>
        <w:rPr>
          <w:rFonts w:ascii="Palatino Linotype" w:hAnsi="Palatino Linotype"/>
          <w:b/>
          <w:bCs/>
        </w:rPr>
      </w:pPr>
    </w:p>
    <w:p w14:paraId="5EB08300" w14:textId="77777777" w:rsidR="00E042A3" w:rsidRDefault="00E042A3" w:rsidP="00D958E5">
      <w:pPr>
        <w:jc w:val="both"/>
        <w:rPr>
          <w:rFonts w:ascii="Palatino Linotype" w:hAnsi="Palatino Linotype"/>
          <w:b/>
          <w:bCs/>
        </w:rPr>
      </w:pPr>
    </w:p>
    <w:p w14:paraId="3D3EFB12" w14:textId="77777777" w:rsidR="00E042A3" w:rsidRDefault="00E042A3" w:rsidP="00D958E5">
      <w:pPr>
        <w:jc w:val="both"/>
        <w:rPr>
          <w:rFonts w:ascii="Palatino Linotype" w:hAnsi="Palatino Linotype"/>
          <w:b/>
          <w:bCs/>
        </w:rPr>
      </w:pPr>
    </w:p>
    <w:p w14:paraId="19A745C6" w14:textId="77777777" w:rsidR="00E042A3" w:rsidRDefault="00E042A3" w:rsidP="00D958E5">
      <w:pPr>
        <w:jc w:val="both"/>
        <w:rPr>
          <w:rFonts w:ascii="Palatino Linotype" w:hAnsi="Palatino Linotype"/>
          <w:b/>
          <w:bCs/>
        </w:rPr>
      </w:pPr>
    </w:p>
    <w:p w14:paraId="640BB2FB" w14:textId="77777777" w:rsidR="00E042A3" w:rsidRDefault="00E042A3" w:rsidP="00D958E5">
      <w:pPr>
        <w:jc w:val="both"/>
        <w:rPr>
          <w:rFonts w:ascii="Palatino Linotype" w:hAnsi="Palatino Linotype"/>
          <w:b/>
          <w:bCs/>
        </w:rPr>
      </w:pPr>
    </w:p>
    <w:p w14:paraId="7BA506CF" w14:textId="77777777" w:rsidR="00E042A3" w:rsidRDefault="00E042A3" w:rsidP="00D958E5">
      <w:pPr>
        <w:jc w:val="both"/>
        <w:rPr>
          <w:rFonts w:ascii="Palatino Linotype" w:hAnsi="Palatino Linotype"/>
          <w:b/>
          <w:bCs/>
        </w:rPr>
      </w:pPr>
    </w:p>
    <w:p w14:paraId="656218FA" w14:textId="77777777" w:rsidR="00E042A3" w:rsidRDefault="00E042A3" w:rsidP="00D958E5">
      <w:pPr>
        <w:jc w:val="both"/>
        <w:rPr>
          <w:rFonts w:ascii="Palatino Linotype" w:hAnsi="Palatino Linotype"/>
          <w:b/>
          <w:bCs/>
        </w:rPr>
      </w:pPr>
    </w:p>
    <w:p w14:paraId="62D06424" w14:textId="77777777" w:rsidR="00E042A3" w:rsidRDefault="00E042A3" w:rsidP="00D958E5">
      <w:pPr>
        <w:jc w:val="both"/>
        <w:rPr>
          <w:rFonts w:ascii="Palatino Linotype" w:hAnsi="Palatino Linotype"/>
          <w:b/>
          <w:bCs/>
        </w:rPr>
      </w:pPr>
    </w:p>
    <w:p w14:paraId="34C9ECC3" w14:textId="77777777" w:rsidR="00E042A3" w:rsidRDefault="00E042A3" w:rsidP="00D958E5">
      <w:pPr>
        <w:jc w:val="both"/>
        <w:rPr>
          <w:rFonts w:ascii="Palatino Linotype" w:hAnsi="Palatino Linotype"/>
          <w:b/>
          <w:bCs/>
        </w:rPr>
      </w:pPr>
    </w:p>
    <w:p w14:paraId="53012DF3" w14:textId="77777777" w:rsidR="00E042A3" w:rsidRDefault="00E042A3" w:rsidP="00D958E5">
      <w:pPr>
        <w:jc w:val="both"/>
        <w:rPr>
          <w:rFonts w:ascii="Palatino Linotype" w:hAnsi="Palatino Linotype"/>
          <w:b/>
          <w:bCs/>
        </w:rPr>
      </w:pPr>
    </w:p>
    <w:p w14:paraId="6A9E8946" w14:textId="77777777" w:rsidR="00E042A3" w:rsidRDefault="00E042A3" w:rsidP="00D958E5">
      <w:pPr>
        <w:jc w:val="both"/>
        <w:rPr>
          <w:rFonts w:ascii="Palatino Linotype" w:hAnsi="Palatino Linotype"/>
          <w:b/>
          <w:bCs/>
        </w:rPr>
      </w:pPr>
    </w:p>
    <w:p w14:paraId="64B536BC" w14:textId="77777777" w:rsidR="00E042A3" w:rsidRDefault="00E042A3" w:rsidP="00D958E5">
      <w:pPr>
        <w:jc w:val="both"/>
        <w:rPr>
          <w:rFonts w:ascii="Palatino Linotype" w:hAnsi="Palatino Linotype"/>
          <w:b/>
          <w:bCs/>
        </w:rPr>
      </w:pPr>
    </w:p>
    <w:p w14:paraId="35645FFE" w14:textId="77777777" w:rsidR="00E042A3" w:rsidRDefault="00E042A3" w:rsidP="00D958E5">
      <w:pPr>
        <w:jc w:val="both"/>
        <w:rPr>
          <w:rFonts w:ascii="Palatino Linotype" w:hAnsi="Palatino Linotype"/>
          <w:b/>
          <w:bCs/>
        </w:rPr>
      </w:pPr>
    </w:p>
    <w:p w14:paraId="6E6C6F2D" w14:textId="77777777" w:rsidR="00E042A3" w:rsidRDefault="00E042A3" w:rsidP="00D958E5">
      <w:pPr>
        <w:jc w:val="both"/>
        <w:rPr>
          <w:rFonts w:ascii="Palatino Linotype" w:hAnsi="Palatino Linotype"/>
          <w:b/>
          <w:bCs/>
        </w:rPr>
      </w:pPr>
    </w:p>
    <w:p w14:paraId="6EC9804C" w14:textId="77777777" w:rsidR="00E042A3" w:rsidRDefault="00E042A3" w:rsidP="00D958E5">
      <w:pPr>
        <w:jc w:val="both"/>
        <w:rPr>
          <w:rFonts w:ascii="Palatino Linotype" w:hAnsi="Palatino Linotype"/>
          <w:b/>
          <w:bCs/>
        </w:rPr>
      </w:pPr>
    </w:p>
    <w:p w14:paraId="5194D28D" w14:textId="77777777" w:rsidR="00E042A3" w:rsidRDefault="00E042A3" w:rsidP="00D958E5">
      <w:pPr>
        <w:jc w:val="both"/>
        <w:rPr>
          <w:rFonts w:ascii="Palatino Linotype" w:hAnsi="Palatino Linotype"/>
          <w:b/>
          <w:bCs/>
        </w:rPr>
      </w:pPr>
    </w:p>
    <w:p w14:paraId="1FF3414D" w14:textId="77777777" w:rsidR="00E042A3" w:rsidRDefault="00E042A3" w:rsidP="00D958E5">
      <w:pPr>
        <w:jc w:val="both"/>
        <w:rPr>
          <w:rFonts w:ascii="Palatino Linotype" w:hAnsi="Palatino Linotype"/>
          <w:b/>
          <w:bCs/>
        </w:rPr>
      </w:pPr>
    </w:p>
    <w:p w14:paraId="3A7C025A" w14:textId="77777777" w:rsidR="00E042A3" w:rsidRDefault="00E042A3" w:rsidP="00D958E5">
      <w:pPr>
        <w:jc w:val="both"/>
        <w:rPr>
          <w:rFonts w:ascii="Palatino Linotype" w:hAnsi="Palatino Linotype"/>
          <w:b/>
          <w:bCs/>
        </w:rPr>
      </w:pPr>
    </w:p>
    <w:p w14:paraId="5242D578" w14:textId="77777777" w:rsidR="00E042A3" w:rsidRDefault="00E042A3" w:rsidP="00D958E5">
      <w:pPr>
        <w:jc w:val="both"/>
        <w:rPr>
          <w:rFonts w:ascii="Palatino Linotype" w:hAnsi="Palatino Linotype"/>
          <w:b/>
          <w:bCs/>
        </w:rPr>
      </w:pPr>
    </w:p>
    <w:p w14:paraId="6189736B" w14:textId="77777777" w:rsidR="00E042A3" w:rsidRDefault="00E042A3" w:rsidP="00D958E5">
      <w:pPr>
        <w:jc w:val="both"/>
        <w:rPr>
          <w:rFonts w:ascii="Palatino Linotype" w:hAnsi="Palatino Linotype"/>
          <w:b/>
          <w:bCs/>
        </w:rPr>
      </w:pPr>
    </w:p>
    <w:p w14:paraId="4C361318" w14:textId="77777777" w:rsidR="00DA7524" w:rsidRPr="00B801C7" w:rsidRDefault="00DA7524" w:rsidP="00DA7524">
      <w:pPr>
        <w:rPr>
          <w:rFonts w:ascii="Palatino Linotype" w:hAnsi="Palatino Linotype"/>
        </w:rPr>
      </w:pPr>
      <w:r w:rsidRPr="00B801C7">
        <w:rPr>
          <w:rFonts w:ascii="Palatino Linotype" w:hAnsi="Palatino Linotype"/>
          <w:b/>
          <w:bCs/>
        </w:rPr>
        <w:lastRenderedPageBreak/>
        <w:t xml:space="preserve">OS CONCEITOS WINNICOTTIANOS APLICADOS NA PRÁTICA </w:t>
      </w:r>
    </w:p>
    <w:p w14:paraId="51876E3D" w14:textId="77777777" w:rsidR="00DA7524" w:rsidRPr="00B801C7" w:rsidRDefault="00DA7524" w:rsidP="00DA7524">
      <w:pPr>
        <w:rPr>
          <w:rFonts w:ascii="Palatino Linotype" w:hAnsi="Palatino Linotype"/>
        </w:rPr>
      </w:pPr>
      <w:r w:rsidRPr="00B801C7">
        <w:rPr>
          <w:rFonts w:ascii="Palatino Linotype" w:hAnsi="Palatino Linotype"/>
        </w:rPr>
        <w:t> </w:t>
      </w:r>
    </w:p>
    <w:p w14:paraId="539CF0ED" w14:textId="77777777" w:rsidR="00DA7524" w:rsidRPr="00B801C7" w:rsidRDefault="00DA7524" w:rsidP="00DA7524">
      <w:pPr>
        <w:rPr>
          <w:rFonts w:ascii="Palatino Linotype" w:hAnsi="Palatino Linotype"/>
        </w:rPr>
      </w:pPr>
      <w:r w:rsidRPr="00B801C7">
        <w:rPr>
          <w:rFonts w:ascii="Palatino Linotype" w:hAnsi="Palatino Linotype"/>
          <w:b/>
          <w:bCs/>
        </w:rPr>
        <w:t>COORDENADOR/ PROFESSOR:</w:t>
      </w:r>
      <w:r w:rsidRPr="00B801C7">
        <w:rPr>
          <w:rFonts w:ascii="Palatino Linotype" w:hAnsi="Palatino Linotype"/>
        </w:rPr>
        <w:t xml:space="preserve"> Paulo </w:t>
      </w:r>
      <w:proofErr w:type="spellStart"/>
      <w:r w:rsidRPr="00B801C7">
        <w:rPr>
          <w:rFonts w:ascii="Palatino Linotype" w:hAnsi="Palatino Linotype"/>
        </w:rPr>
        <w:t>Dickstein</w:t>
      </w:r>
      <w:proofErr w:type="spellEnd"/>
    </w:p>
    <w:p w14:paraId="46D39AF9" w14:textId="77777777" w:rsidR="00DA7524" w:rsidRPr="00B801C7" w:rsidRDefault="00DA7524" w:rsidP="00DA7524">
      <w:pPr>
        <w:rPr>
          <w:rFonts w:ascii="Palatino Linotype" w:hAnsi="Palatino Linotype"/>
        </w:rPr>
      </w:pPr>
      <w:r w:rsidRPr="00B801C7">
        <w:rPr>
          <w:rFonts w:ascii="Palatino Linotype" w:hAnsi="Palatino Linotype"/>
        </w:rPr>
        <w:t> </w:t>
      </w:r>
    </w:p>
    <w:p w14:paraId="3EED2B5B" w14:textId="77777777" w:rsidR="00DA7524" w:rsidRPr="00B801C7" w:rsidRDefault="00DA7524" w:rsidP="00DA7524">
      <w:pPr>
        <w:rPr>
          <w:rFonts w:ascii="Palatino Linotype" w:hAnsi="Palatino Linotype"/>
        </w:rPr>
      </w:pPr>
      <w:r w:rsidRPr="00B801C7">
        <w:rPr>
          <w:rFonts w:ascii="Palatino Linotype" w:hAnsi="Palatino Linotype"/>
          <w:b/>
          <w:bCs/>
        </w:rPr>
        <w:t>OBJETIVO E MÉTODO:</w:t>
      </w:r>
    </w:p>
    <w:p w14:paraId="2BA5274A" w14:textId="77777777" w:rsidR="00DA7524" w:rsidRPr="00B801C7" w:rsidRDefault="00DA7524" w:rsidP="00DA7524">
      <w:pPr>
        <w:jc w:val="both"/>
        <w:rPr>
          <w:rFonts w:ascii="Palatino Linotype" w:hAnsi="Palatino Linotype"/>
        </w:rPr>
      </w:pPr>
      <w:r w:rsidRPr="00B801C7">
        <w:rPr>
          <w:rFonts w:ascii="Palatino Linotype" w:hAnsi="Palatino Linotype"/>
        </w:rPr>
        <w:t>Freud usou o Complexo de Édipo como núcleo central da neurose. A abordagem terapêutica freudiana é também centrada na resolução do Complexo de Édipo. Os autores da relação de objeto vão argumentar que há muita coisa que se passa até o início da fase edipiana. Winnicott, um desses autores, constrói uma teoria do amadurecimento que vai do 0 aos 2 anos. Embora os seus conceitos sejam amplamente discutidos durante a formação dos alunos, há pouca discussão sobre a aplicação desses conceitos na análise de adolescentes/adultos. O objetivo é discutir casos trazidos</w:t>
      </w:r>
      <w:r>
        <w:rPr>
          <w:rFonts w:ascii="Palatino Linotype" w:hAnsi="Palatino Linotype"/>
        </w:rPr>
        <w:t>.</w:t>
      </w:r>
      <w:r w:rsidRPr="00B801C7">
        <w:rPr>
          <w:rFonts w:ascii="Palatino Linotype" w:hAnsi="Palatino Linotype"/>
        </w:rPr>
        <w:t xml:space="preserve"> Não haverá leituras ou discussões de texto, entretanto</w:t>
      </w:r>
      <w:r>
        <w:rPr>
          <w:rFonts w:ascii="Palatino Linotype" w:hAnsi="Palatino Linotype"/>
        </w:rPr>
        <w:t>,</w:t>
      </w:r>
      <w:r w:rsidRPr="00B801C7">
        <w:rPr>
          <w:rFonts w:ascii="Palatino Linotype" w:hAnsi="Palatino Linotype"/>
        </w:rPr>
        <w:t xml:space="preserve"> uma breve exposição da teoria será realizada em dois seminários para que todos relembrem dos principais conceitos. Posteriormente, faremos um exercício de utilização desses conceitos na prática. </w:t>
      </w:r>
    </w:p>
    <w:p w14:paraId="79E10491" w14:textId="77777777" w:rsidR="00DA7524" w:rsidRPr="00B801C7" w:rsidRDefault="00DA7524" w:rsidP="00DA7524">
      <w:pPr>
        <w:rPr>
          <w:rFonts w:ascii="Palatino Linotype" w:hAnsi="Palatino Linotype"/>
        </w:rPr>
      </w:pPr>
      <w:r w:rsidRPr="00B801C7">
        <w:rPr>
          <w:rFonts w:ascii="Palatino Linotype" w:hAnsi="Palatino Linotype"/>
        </w:rPr>
        <w:t> </w:t>
      </w:r>
    </w:p>
    <w:p w14:paraId="487921D7" w14:textId="77777777" w:rsidR="00DA7524" w:rsidRPr="00B801C7" w:rsidRDefault="00DA7524" w:rsidP="00DA7524">
      <w:pPr>
        <w:rPr>
          <w:rFonts w:ascii="Palatino Linotype" w:hAnsi="Palatino Linotype"/>
        </w:rPr>
      </w:pPr>
      <w:r w:rsidRPr="00B801C7">
        <w:rPr>
          <w:rFonts w:ascii="Palatino Linotype" w:hAnsi="Palatino Linotype"/>
          <w:b/>
          <w:bCs/>
        </w:rPr>
        <w:t>PRÉ-REQUISITOS: </w:t>
      </w:r>
      <w:r w:rsidRPr="00B801C7">
        <w:rPr>
          <w:rFonts w:ascii="Palatino Linotype" w:hAnsi="Palatino Linotype"/>
        </w:rPr>
        <w:t>Inscrição no Período de Qualificação</w:t>
      </w:r>
    </w:p>
    <w:p w14:paraId="6A1415FC" w14:textId="77777777" w:rsidR="00DA7524" w:rsidRPr="00B801C7" w:rsidRDefault="00DA7524" w:rsidP="00DA7524">
      <w:pPr>
        <w:rPr>
          <w:rFonts w:ascii="Palatino Linotype" w:hAnsi="Palatino Linotype"/>
        </w:rPr>
      </w:pPr>
      <w:r w:rsidRPr="00B801C7">
        <w:rPr>
          <w:rFonts w:ascii="Palatino Linotype" w:hAnsi="Palatino Linotype"/>
        </w:rPr>
        <w:t> </w:t>
      </w:r>
    </w:p>
    <w:p w14:paraId="1F9C5F6E" w14:textId="77777777" w:rsidR="00DA7524" w:rsidRPr="00B801C7" w:rsidRDefault="00DA7524" w:rsidP="00DA7524">
      <w:pPr>
        <w:rPr>
          <w:rFonts w:ascii="Palatino Linotype" w:hAnsi="Palatino Linotype"/>
        </w:rPr>
      </w:pPr>
      <w:r w:rsidRPr="00B801C7">
        <w:rPr>
          <w:rFonts w:ascii="Palatino Linotype" w:hAnsi="Palatino Linotype"/>
          <w:b/>
          <w:bCs/>
        </w:rPr>
        <w:t>SISTEMA DE VERIFICAÇÃO DO APRENDIZADO:</w:t>
      </w:r>
    </w:p>
    <w:p w14:paraId="4D05D49A" w14:textId="77777777" w:rsidR="00DA7524" w:rsidRPr="00B801C7" w:rsidRDefault="00DA7524" w:rsidP="00DA7524">
      <w:pPr>
        <w:rPr>
          <w:rFonts w:ascii="Palatino Linotype" w:hAnsi="Palatino Linotype"/>
        </w:rPr>
      </w:pPr>
      <w:r w:rsidRPr="00F302A2">
        <w:rPr>
          <w:rFonts w:ascii="Palatino Linotype" w:hAnsi="Palatino Linotype" w:cs="Palatino Linotype"/>
          <w:color w:val="000000"/>
        </w:rPr>
        <w:t>São exigências do curso participação nos seminários e presença mínima de 75%.</w:t>
      </w:r>
      <w:r w:rsidRPr="00F302A2">
        <w:rPr>
          <w:rFonts w:ascii="Palatino Linotype" w:hAnsi="Palatino Linotype"/>
          <w:bCs/>
        </w:rPr>
        <w:t xml:space="preserve">  </w:t>
      </w:r>
      <w:r w:rsidRPr="00B801C7">
        <w:rPr>
          <w:rFonts w:ascii="Palatino Linotype" w:hAnsi="Palatino Linotype"/>
        </w:rPr>
        <w:t xml:space="preserve">A avaliação se dará pela participação e interesse nas discussões. </w:t>
      </w:r>
    </w:p>
    <w:p w14:paraId="73BA0962" w14:textId="77777777" w:rsidR="00DA7524" w:rsidRPr="00B801C7" w:rsidRDefault="00DA7524" w:rsidP="00DA7524">
      <w:pPr>
        <w:rPr>
          <w:rFonts w:ascii="Palatino Linotype" w:hAnsi="Palatino Linotype"/>
        </w:rPr>
      </w:pPr>
      <w:r w:rsidRPr="00B801C7">
        <w:rPr>
          <w:rFonts w:ascii="Palatino Linotype" w:hAnsi="Palatino Linotype"/>
        </w:rPr>
        <w:t> </w:t>
      </w:r>
    </w:p>
    <w:p w14:paraId="4306F4F4" w14:textId="77777777" w:rsidR="00DA7524" w:rsidRPr="00B801C7" w:rsidRDefault="00DA7524" w:rsidP="00DA7524">
      <w:pPr>
        <w:rPr>
          <w:rFonts w:ascii="Palatino Linotype" w:hAnsi="Palatino Linotype"/>
        </w:rPr>
      </w:pPr>
      <w:r w:rsidRPr="00B801C7">
        <w:rPr>
          <w:rFonts w:ascii="Palatino Linotype" w:hAnsi="Palatino Linotype"/>
          <w:b/>
          <w:bCs/>
        </w:rPr>
        <w:t>NÚMERO DE VAGAS: 8</w:t>
      </w:r>
    </w:p>
    <w:p w14:paraId="7CF01452" w14:textId="77777777" w:rsidR="00DA7524" w:rsidRPr="00B801C7" w:rsidRDefault="00DA7524" w:rsidP="00DA7524">
      <w:pPr>
        <w:rPr>
          <w:rFonts w:ascii="Palatino Linotype" w:hAnsi="Palatino Linotype"/>
        </w:rPr>
      </w:pPr>
      <w:r w:rsidRPr="00B801C7">
        <w:rPr>
          <w:rFonts w:ascii="Palatino Linotype" w:hAnsi="Palatino Linotype"/>
        </w:rPr>
        <w:t>Os membros da SBPRJ que tenham interesse serão bem-vindos. </w:t>
      </w:r>
    </w:p>
    <w:p w14:paraId="21488C45" w14:textId="77777777" w:rsidR="00DA7524" w:rsidRPr="00B801C7" w:rsidRDefault="00DA7524" w:rsidP="00DA7524">
      <w:pPr>
        <w:rPr>
          <w:rFonts w:ascii="Palatino Linotype" w:hAnsi="Palatino Linotype"/>
        </w:rPr>
      </w:pPr>
      <w:r w:rsidRPr="00B801C7">
        <w:rPr>
          <w:rFonts w:ascii="Palatino Linotype" w:hAnsi="Palatino Linotype"/>
        </w:rPr>
        <w:t>  </w:t>
      </w:r>
    </w:p>
    <w:p w14:paraId="7739FDEB" w14:textId="77777777" w:rsidR="00DA7524" w:rsidRPr="00B801C7" w:rsidRDefault="00DA7524" w:rsidP="00DA7524">
      <w:pPr>
        <w:rPr>
          <w:rFonts w:ascii="Palatino Linotype" w:hAnsi="Palatino Linotype"/>
        </w:rPr>
      </w:pPr>
      <w:r w:rsidRPr="00B801C7">
        <w:rPr>
          <w:rFonts w:ascii="Palatino Linotype" w:hAnsi="Palatino Linotype"/>
          <w:b/>
          <w:bCs/>
        </w:rPr>
        <w:t>CRITÉRIOS DE SELEÇÃO:</w:t>
      </w:r>
    </w:p>
    <w:p w14:paraId="06CF0BD2" w14:textId="77777777" w:rsidR="00DA7524" w:rsidRPr="00B801C7" w:rsidRDefault="00DA7524" w:rsidP="00DA7524">
      <w:pPr>
        <w:rPr>
          <w:rFonts w:ascii="Palatino Linotype" w:hAnsi="Palatino Linotype"/>
        </w:rPr>
      </w:pPr>
      <w:r w:rsidRPr="00B801C7">
        <w:rPr>
          <w:rFonts w:ascii="Palatino Linotype" w:hAnsi="Palatino Linotype"/>
        </w:rPr>
        <w:t xml:space="preserve">Todos os alunos do Período de Qualificação e membros serão aceitos. </w:t>
      </w:r>
    </w:p>
    <w:p w14:paraId="50053D0C" w14:textId="77777777" w:rsidR="00DA7524" w:rsidRPr="00B801C7" w:rsidRDefault="00DA7524" w:rsidP="00DA7524">
      <w:pPr>
        <w:rPr>
          <w:rFonts w:ascii="Palatino Linotype" w:hAnsi="Palatino Linotype"/>
        </w:rPr>
      </w:pPr>
      <w:r w:rsidRPr="00B801C7">
        <w:rPr>
          <w:rFonts w:ascii="Palatino Linotype" w:hAnsi="Palatino Linotype"/>
        </w:rPr>
        <w:t> </w:t>
      </w:r>
    </w:p>
    <w:p w14:paraId="7403D351" w14:textId="77777777" w:rsidR="00DA7524" w:rsidRPr="00B801C7" w:rsidRDefault="00DA7524" w:rsidP="00DA7524">
      <w:pPr>
        <w:rPr>
          <w:rFonts w:ascii="Palatino Linotype" w:hAnsi="Palatino Linotype"/>
        </w:rPr>
      </w:pPr>
      <w:r w:rsidRPr="00B801C7">
        <w:rPr>
          <w:rFonts w:ascii="Palatino Linotype" w:hAnsi="Palatino Linotype"/>
          <w:b/>
          <w:bCs/>
        </w:rPr>
        <w:t>HORÁRIO:</w:t>
      </w:r>
      <w:r w:rsidRPr="00B801C7">
        <w:rPr>
          <w:rFonts w:ascii="Palatino Linotype" w:hAnsi="Palatino Linotype"/>
        </w:rPr>
        <w:t> </w:t>
      </w:r>
      <w:r>
        <w:rPr>
          <w:rFonts w:ascii="Palatino Linotype" w:hAnsi="Palatino Linotype"/>
        </w:rPr>
        <w:t>4ª-feira</w:t>
      </w:r>
      <w:r w:rsidRPr="00B801C7">
        <w:rPr>
          <w:rFonts w:ascii="Palatino Linotype" w:hAnsi="Palatino Linotype"/>
        </w:rPr>
        <w:t xml:space="preserve"> às 20h</w:t>
      </w:r>
    </w:p>
    <w:p w14:paraId="51CEC216" w14:textId="77777777" w:rsidR="00DA7524" w:rsidRPr="00B801C7" w:rsidRDefault="00DA7524" w:rsidP="00DA7524">
      <w:pPr>
        <w:rPr>
          <w:rFonts w:ascii="Palatino Linotype" w:hAnsi="Palatino Linotype"/>
        </w:rPr>
      </w:pPr>
      <w:r w:rsidRPr="00B801C7">
        <w:rPr>
          <w:rFonts w:ascii="Palatino Linotype" w:hAnsi="Palatino Linotype"/>
          <w:b/>
          <w:bCs/>
        </w:rPr>
        <w:t>LOCAL:</w:t>
      </w:r>
      <w:r w:rsidRPr="00B801C7">
        <w:rPr>
          <w:rFonts w:ascii="Palatino Linotype" w:hAnsi="Palatino Linotype"/>
        </w:rPr>
        <w:t> </w:t>
      </w:r>
      <w:r>
        <w:rPr>
          <w:rFonts w:ascii="Palatino Linotype" w:hAnsi="Palatino Linotype"/>
        </w:rPr>
        <w:t>O</w:t>
      </w:r>
      <w:r w:rsidRPr="00B801C7">
        <w:rPr>
          <w:rFonts w:ascii="Palatino Linotype" w:hAnsi="Palatino Linotype"/>
        </w:rPr>
        <w:t>n</w:t>
      </w:r>
      <w:r>
        <w:rPr>
          <w:rFonts w:ascii="Palatino Linotype" w:hAnsi="Palatino Linotype"/>
        </w:rPr>
        <w:t>-</w:t>
      </w:r>
      <w:r w:rsidRPr="00B801C7">
        <w:rPr>
          <w:rFonts w:ascii="Palatino Linotype" w:hAnsi="Palatino Linotype"/>
        </w:rPr>
        <w:t>line</w:t>
      </w:r>
    </w:p>
    <w:p w14:paraId="03F8A2FB" w14:textId="77777777" w:rsidR="00DA7524" w:rsidRPr="00B801C7" w:rsidRDefault="00DA7524" w:rsidP="00DA7524">
      <w:pPr>
        <w:rPr>
          <w:rFonts w:ascii="Palatino Linotype" w:hAnsi="Palatino Linotype"/>
        </w:rPr>
      </w:pPr>
      <w:r w:rsidRPr="00B801C7">
        <w:rPr>
          <w:rFonts w:ascii="Palatino Linotype" w:hAnsi="Palatino Linotype"/>
          <w:b/>
          <w:bCs/>
        </w:rPr>
        <w:t>DATAS DE INÍCIO:</w:t>
      </w:r>
      <w:r w:rsidRPr="00B801C7">
        <w:rPr>
          <w:rFonts w:ascii="Palatino Linotype" w:hAnsi="Palatino Linotype"/>
        </w:rPr>
        <w:t> </w:t>
      </w:r>
      <w:r>
        <w:rPr>
          <w:rFonts w:ascii="Palatino Linotype" w:hAnsi="Palatino Linotype"/>
        </w:rPr>
        <w:t xml:space="preserve">6 de </w:t>
      </w:r>
      <w:r w:rsidRPr="00B801C7">
        <w:rPr>
          <w:rFonts w:ascii="Palatino Linotype" w:hAnsi="Palatino Linotype"/>
        </w:rPr>
        <w:t>agosto </w:t>
      </w:r>
      <w:r>
        <w:rPr>
          <w:rFonts w:ascii="Palatino Linotype" w:hAnsi="Palatino Linotype"/>
        </w:rPr>
        <w:t xml:space="preserve">de </w:t>
      </w:r>
      <w:r w:rsidRPr="00B801C7">
        <w:rPr>
          <w:rFonts w:ascii="Palatino Linotype" w:hAnsi="Palatino Linotype"/>
        </w:rPr>
        <w:t>2025</w:t>
      </w:r>
    </w:p>
    <w:p w14:paraId="74913A9E" w14:textId="77777777" w:rsidR="00DA7524" w:rsidRPr="00B801C7" w:rsidRDefault="00DA7524" w:rsidP="00DA7524">
      <w:pPr>
        <w:rPr>
          <w:rFonts w:ascii="Palatino Linotype" w:hAnsi="Palatino Linotype"/>
        </w:rPr>
      </w:pPr>
      <w:r w:rsidRPr="00B801C7">
        <w:rPr>
          <w:rFonts w:ascii="Palatino Linotype" w:hAnsi="Palatino Linotype"/>
          <w:b/>
          <w:bCs/>
        </w:rPr>
        <w:t>NÚMERO DE SEMINÁRIOS:</w:t>
      </w:r>
      <w:r w:rsidRPr="00B801C7">
        <w:rPr>
          <w:rFonts w:ascii="Palatino Linotype" w:hAnsi="Palatino Linotype"/>
        </w:rPr>
        <w:t> 6</w:t>
      </w:r>
    </w:p>
    <w:p w14:paraId="0282AB86" w14:textId="77777777" w:rsidR="00DA7524" w:rsidRPr="00B801C7" w:rsidRDefault="00DA7524" w:rsidP="00DA7524">
      <w:pPr>
        <w:rPr>
          <w:rFonts w:ascii="Palatino Linotype" w:hAnsi="Palatino Linotype"/>
        </w:rPr>
      </w:pPr>
      <w:r w:rsidRPr="00B801C7">
        <w:rPr>
          <w:rFonts w:ascii="Palatino Linotype" w:hAnsi="Palatino Linotype"/>
        </w:rPr>
        <w:t> </w:t>
      </w:r>
    </w:p>
    <w:p w14:paraId="69FAEB59" w14:textId="77777777" w:rsidR="00DA7524" w:rsidRPr="00B801C7" w:rsidRDefault="00DA7524" w:rsidP="00DA7524">
      <w:pPr>
        <w:rPr>
          <w:rFonts w:ascii="Palatino Linotype" w:hAnsi="Palatino Linotype"/>
        </w:rPr>
      </w:pPr>
      <w:r w:rsidRPr="00B801C7">
        <w:rPr>
          <w:rFonts w:ascii="Palatino Linotype" w:hAnsi="Palatino Linotype"/>
          <w:b/>
          <w:bCs/>
        </w:rPr>
        <w:t xml:space="preserve">DATAS: </w:t>
      </w:r>
    </w:p>
    <w:p w14:paraId="5A23B3F6" w14:textId="77777777" w:rsidR="00DA7524" w:rsidRPr="00B801C7" w:rsidRDefault="00DA7524" w:rsidP="00DA7524">
      <w:pPr>
        <w:rPr>
          <w:rFonts w:ascii="Palatino Linotype" w:hAnsi="Palatino Linotype"/>
          <w:b/>
          <w:bCs/>
        </w:rPr>
      </w:pPr>
      <w:r w:rsidRPr="00B801C7">
        <w:rPr>
          <w:rFonts w:ascii="Palatino Linotype" w:hAnsi="Palatino Linotype"/>
          <w:b/>
          <w:bCs/>
        </w:rPr>
        <w:t>AGOSTO: 6, 13, 20</w:t>
      </w:r>
    </w:p>
    <w:p w14:paraId="26BBD429" w14:textId="77777777" w:rsidR="00DA7524" w:rsidRPr="00B801C7" w:rsidRDefault="00DA7524" w:rsidP="00DA7524">
      <w:pPr>
        <w:rPr>
          <w:rFonts w:ascii="Palatino Linotype" w:hAnsi="Palatino Linotype"/>
        </w:rPr>
      </w:pPr>
      <w:r w:rsidRPr="00B801C7">
        <w:rPr>
          <w:rFonts w:ascii="Palatino Linotype" w:hAnsi="Palatino Linotype"/>
          <w:b/>
          <w:bCs/>
        </w:rPr>
        <w:t xml:space="preserve">SETEMBRO: 3, 10, 17 </w:t>
      </w:r>
    </w:p>
    <w:p w14:paraId="0EC70309" w14:textId="77777777" w:rsidR="00DA7524" w:rsidRPr="00B801C7" w:rsidRDefault="00DA7524" w:rsidP="00DA7524">
      <w:pPr>
        <w:rPr>
          <w:rFonts w:ascii="Palatino Linotype" w:hAnsi="Palatino Linotype"/>
        </w:rPr>
      </w:pPr>
      <w:r w:rsidRPr="00B801C7">
        <w:rPr>
          <w:rFonts w:ascii="Palatino Linotype" w:hAnsi="Palatino Linotype"/>
        </w:rPr>
        <w:t> </w:t>
      </w:r>
    </w:p>
    <w:p w14:paraId="03CC3775" w14:textId="77777777" w:rsidR="00DA7524" w:rsidRPr="00B801C7" w:rsidRDefault="00DA7524" w:rsidP="00DA7524">
      <w:pPr>
        <w:rPr>
          <w:rFonts w:ascii="Palatino Linotype" w:hAnsi="Palatino Linotype"/>
        </w:rPr>
      </w:pPr>
      <w:r w:rsidRPr="00B801C7">
        <w:rPr>
          <w:rFonts w:ascii="Palatino Linotype" w:hAnsi="Palatino Linotype"/>
          <w:b/>
          <w:bCs/>
        </w:rPr>
        <w:t>DISTRIBUIÇÃO DOS TEMAS</w:t>
      </w:r>
    </w:p>
    <w:p w14:paraId="4C78260C" w14:textId="77777777" w:rsidR="00DA7524" w:rsidRPr="00B801C7" w:rsidRDefault="00DA7524" w:rsidP="00DA7524">
      <w:pPr>
        <w:rPr>
          <w:rFonts w:ascii="Palatino Linotype" w:hAnsi="Palatino Linotype"/>
        </w:rPr>
      </w:pPr>
      <w:r w:rsidRPr="00B801C7">
        <w:rPr>
          <w:rFonts w:ascii="Palatino Linotype" w:hAnsi="Palatino Linotype"/>
        </w:rPr>
        <w:t> </w:t>
      </w:r>
    </w:p>
    <w:p w14:paraId="38586A15" w14:textId="77777777" w:rsidR="00DA7524" w:rsidRPr="00B801C7" w:rsidRDefault="00DA7524" w:rsidP="00DA7524">
      <w:pPr>
        <w:rPr>
          <w:rFonts w:ascii="Palatino Linotype" w:hAnsi="Palatino Linotype"/>
        </w:rPr>
      </w:pPr>
      <w:r w:rsidRPr="00B801C7">
        <w:rPr>
          <w:rFonts w:ascii="Palatino Linotype" w:hAnsi="Palatino Linotype"/>
        </w:rPr>
        <w:t>Dia: 6/8</w:t>
      </w:r>
    </w:p>
    <w:p w14:paraId="32EA8BA9" w14:textId="77777777" w:rsidR="00DA7524" w:rsidRPr="00B801C7" w:rsidRDefault="00DA7524" w:rsidP="00DA7524">
      <w:pPr>
        <w:rPr>
          <w:rFonts w:ascii="Palatino Linotype" w:hAnsi="Palatino Linotype"/>
        </w:rPr>
      </w:pPr>
      <w:r w:rsidRPr="00B801C7">
        <w:rPr>
          <w:rFonts w:ascii="Palatino Linotype" w:hAnsi="Palatino Linotype"/>
          <w:b/>
          <w:bCs/>
        </w:rPr>
        <w:t>Seminário 1</w:t>
      </w:r>
    </w:p>
    <w:p w14:paraId="6AFC98AD" w14:textId="77777777" w:rsidR="00DA7524" w:rsidRPr="00B801C7" w:rsidRDefault="00DA7524" w:rsidP="00DA7524">
      <w:pPr>
        <w:rPr>
          <w:rFonts w:ascii="Palatino Linotype" w:hAnsi="Palatino Linotype"/>
        </w:rPr>
      </w:pPr>
      <w:r w:rsidRPr="00B801C7">
        <w:rPr>
          <w:rFonts w:ascii="Palatino Linotype" w:hAnsi="Palatino Linotype"/>
        </w:rPr>
        <w:t>A ilusão da onipotência e os estados de regressão.</w:t>
      </w:r>
    </w:p>
    <w:p w14:paraId="777A0D38" w14:textId="77777777" w:rsidR="00DA7524" w:rsidRPr="00B801C7" w:rsidRDefault="00DA7524" w:rsidP="00DA7524">
      <w:pPr>
        <w:rPr>
          <w:rFonts w:ascii="Palatino Linotype" w:hAnsi="Palatino Linotype"/>
        </w:rPr>
      </w:pPr>
      <w:r w:rsidRPr="00B801C7">
        <w:rPr>
          <w:rFonts w:ascii="Palatino Linotype" w:hAnsi="Palatino Linotype"/>
        </w:rPr>
        <w:lastRenderedPageBreak/>
        <w:t>Bibliografia:</w:t>
      </w:r>
    </w:p>
    <w:p w14:paraId="205A1E99" w14:textId="77777777" w:rsidR="00DA7524" w:rsidRPr="00B801C7" w:rsidRDefault="00DA7524" w:rsidP="00DA7524">
      <w:pPr>
        <w:rPr>
          <w:rFonts w:ascii="Palatino Linotype" w:hAnsi="Palatino Linotype"/>
        </w:rPr>
      </w:pPr>
      <w:r w:rsidRPr="00B801C7">
        <w:rPr>
          <w:rFonts w:ascii="Palatino Linotype" w:hAnsi="Palatino Linotype"/>
        </w:rPr>
        <w:t xml:space="preserve">DIAS, E. O. A teoria do amadurecimento de D. W. Winnicott. Rio de Janeiro: Imago, 2003. </w:t>
      </w:r>
    </w:p>
    <w:p w14:paraId="3C5493CC" w14:textId="77777777" w:rsidR="00DA7524" w:rsidRPr="00B801C7" w:rsidRDefault="00DA7524" w:rsidP="00DA7524">
      <w:pPr>
        <w:rPr>
          <w:rFonts w:ascii="Palatino Linotype" w:hAnsi="Palatino Linotype"/>
        </w:rPr>
      </w:pPr>
      <w:r w:rsidRPr="00B801C7">
        <w:rPr>
          <w:rFonts w:ascii="Palatino Linotype" w:hAnsi="Palatino Linotype"/>
        </w:rPr>
        <w:t> </w:t>
      </w:r>
    </w:p>
    <w:p w14:paraId="13B6C624" w14:textId="77777777" w:rsidR="00DA7524" w:rsidRPr="00B801C7" w:rsidRDefault="00DA7524" w:rsidP="00DA7524">
      <w:pPr>
        <w:rPr>
          <w:rFonts w:ascii="Palatino Linotype" w:hAnsi="Palatino Linotype"/>
        </w:rPr>
      </w:pPr>
      <w:r w:rsidRPr="00B801C7">
        <w:rPr>
          <w:rFonts w:ascii="Palatino Linotype" w:hAnsi="Palatino Linotype"/>
        </w:rPr>
        <w:t>Dia: 13/8</w:t>
      </w:r>
    </w:p>
    <w:p w14:paraId="65DBFC10" w14:textId="77777777" w:rsidR="00DA7524" w:rsidRPr="00B801C7" w:rsidRDefault="00DA7524" w:rsidP="00DA7524">
      <w:pPr>
        <w:rPr>
          <w:rFonts w:ascii="Palatino Linotype" w:hAnsi="Palatino Linotype"/>
        </w:rPr>
      </w:pPr>
      <w:r w:rsidRPr="00B801C7">
        <w:rPr>
          <w:rFonts w:ascii="Palatino Linotype" w:hAnsi="Palatino Linotype"/>
          <w:b/>
          <w:bCs/>
        </w:rPr>
        <w:t>Seminário 2</w:t>
      </w:r>
      <w:r w:rsidRPr="00B801C7">
        <w:rPr>
          <w:rFonts w:ascii="Palatino Linotype" w:hAnsi="Palatino Linotype"/>
        </w:rPr>
        <w:t xml:space="preserve"> – O </w:t>
      </w:r>
      <w:proofErr w:type="spellStart"/>
      <w:r w:rsidRPr="00B801C7">
        <w:rPr>
          <w:rFonts w:ascii="Palatino Linotype" w:hAnsi="Palatino Linotype"/>
        </w:rPr>
        <w:t>desilusionamento</w:t>
      </w:r>
      <w:proofErr w:type="spellEnd"/>
      <w:r w:rsidRPr="00B801C7">
        <w:rPr>
          <w:rFonts w:ascii="Palatino Linotype" w:hAnsi="Palatino Linotype"/>
        </w:rPr>
        <w:t xml:space="preserve"> ou a saída da regressão.</w:t>
      </w:r>
    </w:p>
    <w:p w14:paraId="4361D95D" w14:textId="77777777" w:rsidR="00DA7524" w:rsidRPr="00B801C7" w:rsidRDefault="00DA7524" w:rsidP="00DA7524">
      <w:pPr>
        <w:rPr>
          <w:rFonts w:ascii="Palatino Linotype" w:hAnsi="Palatino Linotype"/>
        </w:rPr>
      </w:pPr>
      <w:r w:rsidRPr="00B801C7">
        <w:rPr>
          <w:rFonts w:ascii="Palatino Linotype" w:hAnsi="Palatino Linotype"/>
        </w:rPr>
        <w:t>Bibliografia: </w:t>
      </w:r>
    </w:p>
    <w:p w14:paraId="1BDC9FAD" w14:textId="77777777" w:rsidR="00DA7524" w:rsidRPr="00B801C7" w:rsidRDefault="00DA7524" w:rsidP="00DA7524">
      <w:pPr>
        <w:rPr>
          <w:rFonts w:ascii="Palatino Linotype" w:hAnsi="Palatino Linotype"/>
        </w:rPr>
      </w:pPr>
      <w:r w:rsidRPr="00B801C7">
        <w:rPr>
          <w:rFonts w:ascii="Palatino Linotype" w:hAnsi="Palatino Linotype"/>
        </w:rPr>
        <w:t xml:space="preserve">DIAS, E. O. A teoria do amadurecimento de D. W. Winnicott. Rio de Janeiro: Imago, 2003. </w:t>
      </w:r>
    </w:p>
    <w:p w14:paraId="79E66FFC" w14:textId="77777777" w:rsidR="00DA7524" w:rsidRPr="00B801C7" w:rsidRDefault="00DA7524" w:rsidP="00DA7524">
      <w:pPr>
        <w:rPr>
          <w:rFonts w:ascii="Palatino Linotype" w:hAnsi="Palatino Linotype"/>
        </w:rPr>
      </w:pPr>
      <w:r w:rsidRPr="00B801C7">
        <w:rPr>
          <w:rFonts w:ascii="Palatino Linotype" w:hAnsi="Palatino Linotype"/>
        </w:rPr>
        <w:t> </w:t>
      </w:r>
    </w:p>
    <w:p w14:paraId="186302F9" w14:textId="77777777" w:rsidR="00DA7524" w:rsidRPr="00B801C7" w:rsidRDefault="00DA7524" w:rsidP="00DA7524">
      <w:pPr>
        <w:rPr>
          <w:rFonts w:ascii="Palatino Linotype" w:hAnsi="Palatino Linotype"/>
        </w:rPr>
      </w:pPr>
      <w:r w:rsidRPr="00B801C7">
        <w:rPr>
          <w:rFonts w:ascii="Palatino Linotype" w:hAnsi="Palatino Linotype"/>
        </w:rPr>
        <w:t>Dia: 20/8</w:t>
      </w:r>
    </w:p>
    <w:p w14:paraId="2975B7A4" w14:textId="77777777" w:rsidR="00DA7524" w:rsidRPr="00B801C7" w:rsidRDefault="00DA7524" w:rsidP="00DA7524">
      <w:pPr>
        <w:rPr>
          <w:rFonts w:ascii="Palatino Linotype" w:hAnsi="Palatino Linotype"/>
        </w:rPr>
      </w:pPr>
      <w:r w:rsidRPr="00B801C7">
        <w:rPr>
          <w:rFonts w:ascii="Palatino Linotype" w:hAnsi="Palatino Linotype"/>
          <w:b/>
          <w:bCs/>
        </w:rPr>
        <w:t>Seminário 3</w:t>
      </w:r>
      <w:r w:rsidRPr="00B801C7">
        <w:rPr>
          <w:rFonts w:ascii="Palatino Linotype" w:hAnsi="Palatino Linotype"/>
          <w:i/>
          <w:iCs/>
        </w:rPr>
        <w:t> – </w:t>
      </w:r>
      <w:r w:rsidRPr="00B801C7">
        <w:rPr>
          <w:rFonts w:ascii="Palatino Linotype" w:hAnsi="Palatino Linotype"/>
        </w:rPr>
        <w:t>Discussão de casos</w:t>
      </w:r>
    </w:p>
    <w:p w14:paraId="2412D65D" w14:textId="77777777" w:rsidR="00DA7524" w:rsidRPr="00B801C7" w:rsidRDefault="00DA7524" w:rsidP="00DA7524">
      <w:pPr>
        <w:rPr>
          <w:rFonts w:ascii="Palatino Linotype" w:hAnsi="Palatino Linotype"/>
        </w:rPr>
      </w:pPr>
    </w:p>
    <w:p w14:paraId="01B661B7" w14:textId="77777777" w:rsidR="00DA7524" w:rsidRPr="00B801C7" w:rsidRDefault="00DA7524" w:rsidP="00DA7524">
      <w:pPr>
        <w:rPr>
          <w:rFonts w:ascii="Palatino Linotype" w:hAnsi="Palatino Linotype"/>
        </w:rPr>
      </w:pPr>
      <w:r w:rsidRPr="00B801C7">
        <w:rPr>
          <w:rFonts w:ascii="Palatino Linotype" w:hAnsi="Palatino Linotype"/>
        </w:rPr>
        <w:t>Dia: 3/9</w:t>
      </w:r>
    </w:p>
    <w:p w14:paraId="4CCF583C" w14:textId="77777777" w:rsidR="00DA7524" w:rsidRPr="00B801C7" w:rsidRDefault="00DA7524" w:rsidP="00DA7524">
      <w:pPr>
        <w:rPr>
          <w:rFonts w:ascii="Palatino Linotype" w:hAnsi="Palatino Linotype"/>
        </w:rPr>
      </w:pPr>
      <w:r w:rsidRPr="00B801C7">
        <w:rPr>
          <w:rFonts w:ascii="Palatino Linotype" w:hAnsi="Palatino Linotype"/>
          <w:b/>
          <w:bCs/>
        </w:rPr>
        <w:t>Seminário </w:t>
      </w:r>
      <w:proofErr w:type="gramStart"/>
      <w:r w:rsidRPr="00B801C7">
        <w:rPr>
          <w:rFonts w:ascii="Palatino Linotype" w:hAnsi="Palatino Linotype"/>
          <w:b/>
          <w:bCs/>
        </w:rPr>
        <w:t>4</w:t>
      </w:r>
      <w:bookmarkStart w:id="8" w:name="_Hlk149502935"/>
      <w:bookmarkEnd w:id="8"/>
      <w:r w:rsidRPr="00B801C7">
        <w:rPr>
          <w:rFonts w:ascii="Palatino Linotype" w:hAnsi="Palatino Linotype"/>
        </w:rPr>
        <w:t xml:space="preserve">  </w:t>
      </w:r>
      <w:r w:rsidRPr="00B801C7">
        <w:rPr>
          <w:rFonts w:ascii="Palatino Linotype" w:hAnsi="Palatino Linotype"/>
          <w:i/>
          <w:iCs/>
        </w:rPr>
        <w:t>–</w:t>
      </w:r>
      <w:proofErr w:type="gramEnd"/>
      <w:r w:rsidRPr="00B801C7">
        <w:rPr>
          <w:rFonts w:ascii="Palatino Linotype" w:hAnsi="Palatino Linotype"/>
          <w:i/>
          <w:iCs/>
        </w:rPr>
        <w:t> </w:t>
      </w:r>
      <w:r w:rsidRPr="00B801C7">
        <w:rPr>
          <w:rFonts w:ascii="Palatino Linotype" w:hAnsi="Palatino Linotype"/>
        </w:rPr>
        <w:t xml:space="preserve">Discussão de casos </w:t>
      </w:r>
    </w:p>
    <w:p w14:paraId="4978DCD3" w14:textId="77777777" w:rsidR="00DA7524" w:rsidRPr="00B801C7" w:rsidRDefault="00DA7524" w:rsidP="00DA7524">
      <w:pPr>
        <w:rPr>
          <w:rFonts w:ascii="Palatino Linotype" w:hAnsi="Palatino Linotype"/>
        </w:rPr>
      </w:pPr>
      <w:r w:rsidRPr="00B801C7">
        <w:rPr>
          <w:rFonts w:ascii="Palatino Linotype" w:hAnsi="Palatino Linotype"/>
        </w:rPr>
        <w:t> </w:t>
      </w:r>
    </w:p>
    <w:p w14:paraId="3CBC7221" w14:textId="77777777" w:rsidR="00DA7524" w:rsidRPr="00B801C7" w:rsidRDefault="00DA7524" w:rsidP="00DA7524">
      <w:pPr>
        <w:rPr>
          <w:rFonts w:ascii="Palatino Linotype" w:hAnsi="Palatino Linotype"/>
        </w:rPr>
      </w:pPr>
      <w:r w:rsidRPr="00B801C7">
        <w:rPr>
          <w:rFonts w:ascii="Palatino Linotype" w:hAnsi="Palatino Linotype"/>
        </w:rPr>
        <w:t>Dia: 10/9</w:t>
      </w:r>
    </w:p>
    <w:p w14:paraId="24732FE9" w14:textId="77777777" w:rsidR="00DA7524" w:rsidRPr="00B801C7" w:rsidRDefault="00DA7524" w:rsidP="00DA7524">
      <w:pPr>
        <w:rPr>
          <w:rFonts w:ascii="Palatino Linotype" w:hAnsi="Palatino Linotype"/>
        </w:rPr>
      </w:pPr>
      <w:r w:rsidRPr="00B801C7">
        <w:rPr>
          <w:rFonts w:ascii="Palatino Linotype" w:hAnsi="Palatino Linotype"/>
          <w:b/>
          <w:bCs/>
        </w:rPr>
        <w:t>Seminário 5 </w:t>
      </w:r>
      <w:r w:rsidRPr="00B801C7">
        <w:rPr>
          <w:rFonts w:ascii="Palatino Linotype" w:hAnsi="Palatino Linotype"/>
          <w:i/>
          <w:iCs/>
        </w:rPr>
        <w:t>– </w:t>
      </w:r>
      <w:r w:rsidRPr="00B801C7">
        <w:rPr>
          <w:rFonts w:ascii="Palatino Linotype" w:hAnsi="Palatino Linotype"/>
        </w:rPr>
        <w:t xml:space="preserve">Discussão de casos </w:t>
      </w:r>
    </w:p>
    <w:p w14:paraId="7201C1E7" w14:textId="77777777" w:rsidR="00DA7524" w:rsidRPr="00B801C7" w:rsidRDefault="00DA7524" w:rsidP="00DA7524">
      <w:pPr>
        <w:rPr>
          <w:rFonts w:ascii="Palatino Linotype" w:hAnsi="Palatino Linotype"/>
        </w:rPr>
      </w:pPr>
      <w:r w:rsidRPr="00B801C7">
        <w:rPr>
          <w:rFonts w:ascii="Palatino Linotype" w:hAnsi="Palatino Linotype"/>
        </w:rPr>
        <w:t> </w:t>
      </w:r>
    </w:p>
    <w:p w14:paraId="4878A6F7" w14:textId="77777777" w:rsidR="00DA7524" w:rsidRPr="00B801C7" w:rsidRDefault="00DA7524" w:rsidP="00DA7524">
      <w:pPr>
        <w:rPr>
          <w:rFonts w:ascii="Palatino Linotype" w:hAnsi="Palatino Linotype"/>
        </w:rPr>
      </w:pPr>
      <w:r w:rsidRPr="00B801C7">
        <w:rPr>
          <w:rFonts w:ascii="Palatino Linotype" w:hAnsi="Palatino Linotype"/>
        </w:rPr>
        <w:t>Dia: 17/9</w:t>
      </w:r>
    </w:p>
    <w:p w14:paraId="57AA28DF" w14:textId="77777777" w:rsidR="00DA7524" w:rsidRPr="00B801C7" w:rsidRDefault="00DA7524" w:rsidP="00DA7524">
      <w:pPr>
        <w:rPr>
          <w:rFonts w:ascii="Palatino Linotype" w:hAnsi="Palatino Linotype"/>
        </w:rPr>
      </w:pPr>
      <w:r w:rsidRPr="00B801C7">
        <w:rPr>
          <w:rFonts w:ascii="Palatino Linotype" w:hAnsi="Palatino Linotype"/>
          <w:b/>
          <w:bCs/>
        </w:rPr>
        <w:t>Seminário 6</w:t>
      </w:r>
      <w:r w:rsidRPr="00B801C7">
        <w:rPr>
          <w:rFonts w:ascii="Palatino Linotype" w:hAnsi="Palatino Linotype"/>
        </w:rPr>
        <w:t> </w:t>
      </w:r>
      <w:r w:rsidRPr="00B801C7">
        <w:rPr>
          <w:rFonts w:ascii="Palatino Linotype" w:hAnsi="Palatino Linotype"/>
          <w:i/>
          <w:iCs/>
        </w:rPr>
        <w:t>– </w:t>
      </w:r>
      <w:r w:rsidRPr="00B801C7">
        <w:rPr>
          <w:rFonts w:ascii="Palatino Linotype" w:hAnsi="Palatino Linotype"/>
        </w:rPr>
        <w:t>Discussão de casos</w:t>
      </w:r>
    </w:p>
    <w:p w14:paraId="35EED65E" w14:textId="77777777" w:rsidR="00DA7524" w:rsidRPr="00B801C7" w:rsidRDefault="00DA7524" w:rsidP="00DA7524">
      <w:pPr>
        <w:rPr>
          <w:rFonts w:ascii="Palatino Linotype" w:hAnsi="Palatino Linotype"/>
        </w:rPr>
      </w:pPr>
      <w:r w:rsidRPr="00B801C7">
        <w:rPr>
          <w:rFonts w:ascii="Palatino Linotype" w:hAnsi="Palatino Linotype"/>
        </w:rPr>
        <w:t>  </w:t>
      </w:r>
    </w:p>
    <w:p w14:paraId="26A2A872" w14:textId="77777777" w:rsidR="00DA7524" w:rsidRPr="00B801C7" w:rsidRDefault="00DA7524" w:rsidP="00DA7524">
      <w:pPr>
        <w:rPr>
          <w:rFonts w:ascii="Palatino Linotype" w:hAnsi="Palatino Linotype"/>
        </w:rPr>
      </w:pPr>
      <w:r w:rsidRPr="00B801C7">
        <w:rPr>
          <w:rFonts w:ascii="Palatino Linotype" w:hAnsi="Palatino Linotype"/>
          <w:b/>
          <w:bCs/>
        </w:rPr>
        <w:t>BIBLIOGRAFIA INDICADA:</w:t>
      </w:r>
    </w:p>
    <w:p w14:paraId="4924DE27" w14:textId="77777777" w:rsidR="00DA7524" w:rsidRPr="00B801C7" w:rsidRDefault="00DA7524" w:rsidP="00DA7524">
      <w:pPr>
        <w:rPr>
          <w:rFonts w:ascii="Palatino Linotype" w:hAnsi="Palatino Linotype"/>
        </w:rPr>
      </w:pPr>
      <w:r w:rsidRPr="00B801C7">
        <w:rPr>
          <w:rFonts w:ascii="Palatino Linotype" w:hAnsi="Palatino Linotype"/>
        </w:rPr>
        <w:t xml:space="preserve">DIAS, E. O. A teoria do amadurecimento de D. W. Winnicott. Rio de Janeiro: Imago, 2003. </w:t>
      </w:r>
    </w:p>
    <w:p w14:paraId="266B559C" w14:textId="77777777" w:rsidR="00DA7524" w:rsidRPr="00B801C7" w:rsidRDefault="00DA7524" w:rsidP="00DA7524">
      <w:pPr>
        <w:rPr>
          <w:rFonts w:ascii="Palatino Linotype" w:hAnsi="Palatino Linotype"/>
        </w:rPr>
      </w:pPr>
      <w:r w:rsidRPr="00B801C7">
        <w:rPr>
          <w:rFonts w:ascii="Palatino Linotype" w:hAnsi="Palatino Linotype"/>
        </w:rPr>
        <w:t xml:space="preserve">WINNICOTT, D. W. Da pediatria à </w:t>
      </w:r>
      <w:proofErr w:type="spellStart"/>
      <w:r w:rsidRPr="00B801C7">
        <w:rPr>
          <w:rFonts w:ascii="Palatino Linotype" w:hAnsi="Palatino Linotype"/>
        </w:rPr>
        <w:t>psicanálise</w:t>
      </w:r>
      <w:proofErr w:type="spellEnd"/>
      <w:r w:rsidRPr="00B801C7">
        <w:rPr>
          <w:rFonts w:ascii="Palatino Linotype" w:hAnsi="Palatino Linotype"/>
        </w:rPr>
        <w:t xml:space="preserve">: obras escolhidas. Rio de Janeiro: Imago, 2000. </w:t>
      </w:r>
    </w:p>
    <w:p w14:paraId="7EC01A89" w14:textId="77777777" w:rsidR="00DA7524" w:rsidRDefault="00DA7524" w:rsidP="00DA7524">
      <w:pPr>
        <w:rPr>
          <w:rFonts w:ascii="Palatino Linotype" w:hAnsi="Palatino Linotype"/>
        </w:rPr>
      </w:pPr>
      <w:r w:rsidRPr="00B801C7">
        <w:rPr>
          <w:rFonts w:ascii="Palatino Linotype" w:hAnsi="Palatino Linotype"/>
        </w:rPr>
        <w:t xml:space="preserve">______. Brincar e a realidade. Rio de Janeiro: Imago, 1975. </w:t>
      </w:r>
    </w:p>
    <w:p w14:paraId="2AC6E3F2" w14:textId="77777777" w:rsidR="00DA7524" w:rsidRDefault="00DA7524" w:rsidP="00DA7524">
      <w:pPr>
        <w:rPr>
          <w:rFonts w:ascii="Palatino Linotype" w:hAnsi="Palatino Linotype"/>
        </w:rPr>
      </w:pPr>
    </w:p>
    <w:p w14:paraId="2B237D3A" w14:textId="77777777" w:rsidR="00DA7524" w:rsidRDefault="00DA7524" w:rsidP="00DA7524">
      <w:pPr>
        <w:jc w:val="both"/>
        <w:rPr>
          <w:rFonts w:ascii="Palatino Linotype" w:hAnsi="Palatino Linotype"/>
          <w:b/>
          <w:color w:val="000000"/>
        </w:rPr>
      </w:pPr>
      <w:r w:rsidRPr="002426BC">
        <w:rPr>
          <w:rFonts w:ascii="Palatino Linotype" w:hAnsi="Palatino Linotype"/>
          <w:b/>
          <w:color w:val="000000"/>
        </w:rPr>
        <w:t>REPRESENTANTES DO CURSO JUNTO AO DEPART. CURRICULAR E DOCENTE:</w:t>
      </w:r>
    </w:p>
    <w:p w14:paraId="0B87EA66" w14:textId="77777777" w:rsidR="00DA7524" w:rsidRPr="002426BC" w:rsidRDefault="00DA7524" w:rsidP="00DA7524">
      <w:pPr>
        <w:jc w:val="both"/>
        <w:rPr>
          <w:rFonts w:ascii="Palatino Linotype" w:hAnsi="Palatino Linotype"/>
          <w:b/>
          <w:color w:val="000000"/>
        </w:rPr>
      </w:pPr>
      <w:r w:rsidRPr="00B801C7">
        <w:rPr>
          <w:rFonts w:ascii="Palatino Linotype" w:hAnsi="Palatino Linotype"/>
        </w:rPr>
        <w:t xml:space="preserve">Paulo </w:t>
      </w:r>
      <w:proofErr w:type="spellStart"/>
      <w:r w:rsidRPr="00B801C7">
        <w:rPr>
          <w:rFonts w:ascii="Palatino Linotype" w:hAnsi="Palatino Linotype"/>
        </w:rPr>
        <w:t>Dickstein</w:t>
      </w:r>
      <w:proofErr w:type="spellEnd"/>
    </w:p>
    <w:p w14:paraId="7837F3BD" w14:textId="77777777" w:rsidR="00DA7524" w:rsidRPr="00B801C7" w:rsidRDefault="00DA7524" w:rsidP="00DA7524">
      <w:pPr>
        <w:rPr>
          <w:rFonts w:ascii="Palatino Linotype" w:hAnsi="Palatino Linotype"/>
        </w:rPr>
      </w:pPr>
    </w:p>
    <w:p w14:paraId="158E8BB4" w14:textId="77777777" w:rsidR="00DA7524" w:rsidRPr="00B801C7" w:rsidRDefault="00DA7524" w:rsidP="00DA7524">
      <w:pPr>
        <w:rPr>
          <w:rFonts w:ascii="Palatino Linotype" w:hAnsi="Palatino Linotype"/>
        </w:rPr>
      </w:pPr>
    </w:p>
    <w:p w14:paraId="18923D8D" w14:textId="77777777" w:rsidR="00DA7524" w:rsidRPr="00B801C7" w:rsidRDefault="00DA7524" w:rsidP="00DA7524">
      <w:pPr>
        <w:rPr>
          <w:rFonts w:ascii="Palatino Linotype" w:hAnsi="Palatino Linotype"/>
        </w:rPr>
      </w:pPr>
    </w:p>
    <w:p w14:paraId="1AFE918A" w14:textId="77777777" w:rsidR="00E042A3" w:rsidRDefault="00E042A3" w:rsidP="00D958E5">
      <w:pPr>
        <w:jc w:val="both"/>
        <w:rPr>
          <w:rFonts w:ascii="Palatino Linotype" w:hAnsi="Palatino Linotype"/>
          <w:b/>
          <w:bCs/>
        </w:rPr>
      </w:pPr>
    </w:p>
    <w:p w14:paraId="01700770" w14:textId="77777777" w:rsidR="00D420B1" w:rsidRDefault="00D420B1" w:rsidP="00D958E5">
      <w:pPr>
        <w:jc w:val="both"/>
        <w:rPr>
          <w:rFonts w:ascii="Palatino Linotype" w:hAnsi="Palatino Linotype"/>
          <w:b/>
          <w:bCs/>
        </w:rPr>
      </w:pPr>
    </w:p>
    <w:p w14:paraId="65123F44" w14:textId="77777777" w:rsidR="00D420B1" w:rsidRDefault="00D420B1" w:rsidP="00D958E5">
      <w:pPr>
        <w:jc w:val="both"/>
        <w:rPr>
          <w:rFonts w:ascii="Palatino Linotype" w:hAnsi="Palatino Linotype"/>
          <w:b/>
          <w:bCs/>
        </w:rPr>
      </w:pPr>
    </w:p>
    <w:p w14:paraId="3356F938" w14:textId="77777777" w:rsidR="00D420B1" w:rsidRDefault="00D420B1" w:rsidP="00D958E5">
      <w:pPr>
        <w:jc w:val="both"/>
        <w:rPr>
          <w:rFonts w:ascii="Palatino Linotype" w:hAnsi="Palatino Linotype"/>
          <w:b/>
          <w:bCs/>
        </w:rPr>
      </w:pPr>
    </w:p>
    <w:p w14:paraId="6562E0A4" w14:textId="77777777" w:rsidR="00D420B1" w:rsidRDefault="00D420B1" w:rsidP="00D958E5">
      <w:pPr>
        <w:jc w:val="both"/>
        <w:rPr>
          <w:rFonts w:ascii="Palatino Linotype" w:hAnsi="Palatino Linotype"/>
          <w:b/>
          <w:bCs/>
        </w:rPr>
      </w:pPr>
    </w:p>
    <w:p w14:paraId="4240F862" w14:textId="77777777" w:rsidR="00D420B1" w:rsidRDefault="00D420B1" w:rsidP="00D958E5">
      <w:pPr>
        <w:jc w:val="both"/>
        <w:rPr>
          <w:rFonts w:ascii="Palatino Linotype" w:hAnsi="Palatino Linotype"/>
          <w:b/>
          <w:bCs/>
        </w:rPr>
      </w:pPr>
    </w:p>
    <w:p w14:paraId="1107A146" w14:textId="77777777" w:rsidR="00D420B1" w:rsidRDefault="00D420B1" w:rsidP="00D958E5">
      <w:pPr>
        <w:jc w:val="both"/>
        <w:rPr>
          <w:rFonts w:ascii="Palatino Linotype" w:hAnsi="Palatino Linotype"/>
          <w:b/>
          <w:bCs/>
        </w:rPr>
      </w:pPr>
    </w:p>
    <w:p w14:paraId="05A1976B" w14:textId="77777777" w:rsidR="00D420B1" w:rsidRDefault="00D420B1" w:rsidP="00D958E5">
      <w:pPr>
        <w:jc w:val="both"/>
        <w:rPr>
          <w:rFonts w:ascii="Palatino Linotype" w:hAnsi="Palatino Linotype"/>
          <w:b/>
          <w:bCs/>
        </w:rPr>
      </w:pPr>
    </w:p>
    <w:p w14:paraId="40F3DD90" w14:textId="77777777" w:rsidR="009F5E48" w:rsidRPr="001F380E" w:rsidRDefault="009F5E48" w:rsidP="009F5E48">
      <w:pPr>
        <w:jc w:val="both"/>
        <w:rPr>
          <w:b/>
          <w:bCs/>
        </w:rPr>
      </w:pPr>
      <w:r w:rsidRPr="001F380E">
        <w:rPr>
          <w:b/>
          <w:bCs/>
        </w:rPr>
        <w:lastRenderedPageBreak/>
        <w:t>PAGAMENTO E DINHEIRO NO SETTING PSICANALÍTICO</w:t>
      </w:r>
    </w:p>
    <w:p w14:paraId="6687BBF2" w14:textId="77777777" w:rsidR="009F5E48" w:rsidRPr="001F380E" w:rsidRDefault="009F5E48" w:rsidP="009F5E48">
      <w:pPr>
        <w:jc w:val="both"/>
        <w:rPr>
          <w:rFonts w:ascii="Palatino Linotype" w:hAnsi="Palatino Linotype" w:cs="Arial"/>
          <w:b/>
        </w:rPr>
      </w:pPr>
    </w:p>
    <w:p w14:paraId="00421C91" w14:textId="77777777" w:rsidR="009F5E48" w:rsidRPr="001F380E" w:rsidRDefault="009F5E48" w:rsidP="009F5E48">
      <w:pPr>
        <w:jc w:val="both"/>
        <w:rPr>
          <w:rFonts w:ascii="Palatino Linotype" w:hAnsi="Palatino Linotype" w:cs="Arial"/>
          <w:bCs/>
        </w:rPr>
      </w:pPr>
      <w:r w:rsidRPr="001F380E">
        <w:rPr>
          <w:rFonts w:ascii="Palatino Linotype" w:hAnsi="Palatino Linotype" w:cs="Arial"/>
          <w:b/>
        </w:rPr>
        <w:t xml:space="preserve">COORDENADORA: </w:t>
      </w:r>
      <w:proofErr w:type="spellStart"/>
      <w:r w:rsidRPr="001F380E">
        <w:rPr>
          <w:rFonts w:ascii="Palatino Linotype" w:hAnsi="Palatino Linotype" w:cs="Arial"/>
          <w:bCs/>
        </w:rPr>
        <w:t>Manola</w:t>
      </w:r>
      <w:proofErr w:type="spellEnd"/>
      <w:r w:rsidRPr="001F380E">
        <w:rPr>
          <w:rFonts w:ascii="Palatino Linotype" w:hAnsi="Palatino Linotype" w:cs="Arial"/>
          <w:bCs/>
        </w:rPr>
        <w:t xml:space="preserve"> Vidal</w:t>
      </w:r>
    </w:p>
    <w:p w14:paraId="034E9E80" w14:textId="77777777" w:rsidR="009F5E48" w:rsidRPr="001F380E" w:rsidRDefault="009F5E48" w:rsidP="009F5E48">
      <w:pPr>
        <w:jc w:val="both"/>
        <w:rPr>
          <w:rFonts w:ascii="Palatino Linotype" w:hAnsi="Palatino Linotype" w:cs="Arial"/>
          <w:b/>
        </w:rPr>
      </w:pPr>
    </w:p>
    <w:p w14:paraId="7A235456"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OBJETIVOS E MÉTODOS:</w:t>
      </w:r>
    </w:p>
    <w:p w14:paraId="38676C87"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bCs/>
        </w:rPr>
        <w:t>Objetivo principal:</w:t>
      </w:r>
      <w:r w:rsidRPr="001F380E">
        <w:rPr>
          <w:rFonts w:ascii="Palatino Linotype" w:hAnsi="Palatino Linotype" w:cs="Arial"/>
        </w:rPr>
        <w:t xml:space="preserve"> Refletir com candidatos em formação sobre a tensão entre o setting psicanalítico e questões sobre o pagamento, aspecto material, e o dinheiro, aspecto simbólico.</w:t>
      </w:r>
    </w:p>
    <w:p w14:paraId="72BB566D"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bCs/>
        </w:rPr>
        <w:t>Objetivos secundários:</w:t>
      </w:r>
      <w:r w:rsidRPr="001F380E">
        <w:rPr>
          <w:rFonts w:ascii="Palatino Linotype" w:hAnsi="Palatino Linotype" w:cs="Arial"/>
        </w:rPr>
        <w:t xml:space="preserve"> contribuir para o conhecimento psicanalítico do significado monetário e simbólico do dinheiro</w:t>
      </w:r>
      <w:r>
        <w:rPr>
          <w:rFonts w:ascii="Palatino Linotype" w:hAnsi="Palatino Linotype" w:cs="Arial"/>
        </w:rPr>
        <w:t>.</w:t>
      </w:r>
    </w:p>
    <w:p w14:paraId="17EF7635" w14:textId="77777777" w:rsidR="009F5E48" w:rsidRPr="001F380E" w:rsidRDefault="009F5E48" w:rsidP="009F5E48">
      <w:pPr>
        <w:jc w:val="both"/>
        <w:rPr>
          <w:rFonts w:ascii="Palatino Linotype" w:hAnsi="Palatino Linotype" w:cs="Arial"/>
        </w:rPr>
      </w:pPr>
      <w:r w:rsidRPr="001F380E">
        <w:rPr>
          <w:rFonts w:ascii="Palatino Linotype" w:hAnsi="Palatino Linotype" w:cs="Arial"/>
        </w:rPr>
        <w:t>Auxiliar na compreensão sobre a dinâmica pagamento-dinheiro na relação paciente-psicanalista.</w:t>
      </w:r>
    </w:p>
    <w:p w14:paraId="5896843A" w14:textId="77777777" w:rsidR="009F5E48" w:rsidRPr="001F380E" w:rsidRDefault="009F5E48" w:rsidP="009F5E48">
      <w:pPr>
        <w:jc w:val="both"/>
        <w:rPr>
          <w:rFonts w:ascii="Palatino Linotype" w:hAnsi="Palatino Linotype" w:cs="Arial"/>
        </w:rPr>
      </w:pPr>
      <w:r w:rsidRPr="001F380E">
        <w:rPr>
          <w:rFonts w:ascii="Palatino Linotype" w:hAnsi="Palatino Linotype" w:cs="Arial"/>
        </w:rPr>
        <w:t>Refletir sobre as questões éticas que envolvem o contrato de trabalho.</w:t>
      </w:r>
    </w:p>
    <w:p w14:paraId="215B8F05" w14:textId="77777777" w:rsidR="009F5E48" w:rsidRPr="001F380E" w:rsidRDefault="009F5E48" w:rsidP="009F5E48">
      <w:pPr>
        <w:jc w:val="both"/>
        <w:rPr>
          <w:rFonts w:ascii="Palatino Linotype" w:hAnsi="Palatino Linotype" w:cs="Arial"/>
          <w:b/>
          <w:bCs/>
        </w:rPr>
      </w:pPr>
    </w:p>
    <w:p w14:paraId="508A8683" w14:textId="77777777" w:rsidR="009F5E48" w:rsidRPr="001F380E" w:rsidRDefault="009F5E48" w:rsidP="009F5E48">
      <w:pPr>
        <w:jc w:val="both"/>
        <w:rPr>
          <w:rFonts w:ascii="Palatino Linotype" w:hAnsi="Palatino Linotype" w:cs="Arial"/>
          <w:b/>
          <w:bCs/>
        </w:rPr>
      </w:pPr>
      <w:r w:rsidRPr="001F380E">
        <w:rPr>
          <w:rFonts w:ascii="Palatino Linotype" w:hAnsi="Palatino Linotype" w:cs="Arial"/>
          <w:b/>
          <w:bCs/>
        </w:rPr>
        <w:t>METODOLOGIA:</w:t>
      </w:r>
    </w:p>
    <w:p w14:paraId="6D57254E" w14:textId="77777777" w:rsidR="009F5E48" w:rsidRPr="001F380E" w:rsidRDefault="009F5E48" w:rsidP="009F5E48">
      <w:pPr>
        <w:jc w:val="both"/>
        <w:rPr>
          <w:rFonts w:ascii="Palatino Linotype" w:hAnsi="Palatino Linotype" w:cs="Arial"/>
          <w:b/>
          <w:bCs/>
        </w:rPr>
      </w:pPr>
      <w:r w:rsidRPr="001F380E">
        <w:rPr>
          <w:rFonts w:ascii="Palatino Linotype" w:hAnsi="Palatino Linotype" w:cs="Arial"/>
          <w:b/>
          <w:bCs/>
        </w:rPr>
        <w:t xml:space="preserve">Primeiro </w:t>
      </w:r>
      <w:proofErr w:type="gramStart"/>
      <w:r w:rsidRPr="001F380E">
        <w:rPr>
          <w:rFonts w:ascii="Palatino Linotype" w:hAnsi="Palatino Linotype" w:cs="Arial"/>
          <w:b/>
          <w:bCs/>
        </w:rPr>
        <w:t>e</w:t>
      </w:r>
      <w:proofErr w:type="gramEnd"/>
      <w:r w:rsidRPr="001F380E">
        <w:rPr>
          <w:rFonts w:ascii="Palatino Linotype" w:hAnsi="Palatino Linotype" w:cs="Arial"/>
          <w:b/>
          <w:bCs/>
        </w:rPr>
        <w:t xml:space="preserve"> último seminários: discussão teórica</w:t>
      </w:r>
      <w:r>
        <w:rPr>
          <w:rFonts w:ascii="Palatino Linotype" w:hAnsi="Palatino Linotype" w:cs="Arial"/>
          <w:b/>
          <w:bCs/>
        </w:rPr>
        <w:t>.</w:t>
      </w:r>
    </w:p>
    <w:p w14:paraId="433F19BF" w14:textId="77777777" w:rsidR="009F5E48" w:rsidRPr="001F380E" w:rsidRDefault="009F5E48" w:rsidP="009F5E48">
      <w:pPr>
        <w:jc w:val="both"/>
        <w:rPr>
          <w:rFonts w:ascii="Palatino Linotype" w:hAnsi="Palatino Linotype" w:cs="Arial"/>
          <w:b/>
          <w:bCs/>
        </w:rPr>
      </w:pPr>
      <w:proofErr w:type="gramStart"/>
      <w:r w:rsidRPr="001F380E">
        <w:rPr>
          <w:rFonts w:ascii="Palatino Linotype" w:hAnsi="Palatino Linotype" w:cs="Arial"/>
          <w:b/>
          <w:bCs/>
        </w:rPr>
        <w:t>Segundo, terceiro</w:t>
      </w:r>
      <w:proofErr w:type="gramEnd"/>
      <w:r w:rsidRPr="001F380E">
        <w:rPr>
          <w:rFonts w:ascii="Palatino Linotype" w:hAnsi="Palatino Linotype" w:cs="Arial"/>
          <w:b/>
          <w:bCs/>
        </w:rPr>
        <w:t xml:space="preserve"> e quarto seminários:</w:t>
      </w:r>
    </w:p>
    <w:p w14:paraId="66CB8A54"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bCs/>
        </w:rPr>
        <w:t>Primeira parte</w:t>
      </w:r>
      <w:r w:rsidRPr="001F380E">
        <w:rPr>
          <w:rFonts w:ascii="Palatino Linotype" w:hAnsi="Palatino Linotype" w:cs="Arial"/>
        </w:rPr>
        <w:t>: Apresentação de recortes em material de atendimento clínico</w:t>
      </w:r>
    </w:p>
    <w:p w14:paraId="29869F78" w14:textId="77777777" w:rsidR="009F5E48" w:rsidRDefault="009F5E48" w:rsidP="009F5E48">
      <w:pPr>
        <w:jc w:val="both"/>
        <w:rPr>
          <w:rFonts w:ascii="Palatino Linotype" w:hAnsi="Palatino Linotype" w:cs="Arial"/>
        </w:rPr>
      </w:pPr>
      <w:r w:rsidRPr="001F380E">
        <w:rPr>
          <w:rFonts w:ascii="Palatino Linotype" w:hAnsi="Palatino Linotype" w:cs="Arial"/>
          <w:b/>
          <w:bCs/>
        </w:rPr>
        <w:t>Segunda Parte</w:t>
      </w:r>
      <w:r w:rsidRPr="001F380E">
        <w:rPr>
          <w:rFonts w:ascii="Palatino Linotype" w:hAnsi="Palatino Linotype" w:cs="Arial"/>
        </w:rPr>
        <w:t xml:space="preserve">: Discussão em grupo do material clínico apresentado a partir: do embasamento teórico proposto pela bibliografia, da compreensão sobre os temas levantados e do reconhecimento dos pontos em comum com situações clínicas experenciadas.  </w:t>
      </w:r>
    </w:p>
    <w:p w14:paraId="2CA0881A" w14:textId="77777777" w:rsidR="009F5E48" w:rsidRPr="001F380E" w:rsidRDefault="009F5E48" w:rsidP="009F5E48">
      <w:pPr>
        <w:jc w:val="both"/>
        <w:rPr>
          <w:rFonts w:ascii="Palatino Linotype" w:hAnsi="Palatino Linotype" w:cs="Arial"/>
        </w:rPr>
      </w:pPr>
    </w:p>
    <w:p w14:paraId="25920831"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PRÉ-REQUISITOS:</w:t>
      </w:r>
    </w:p>
    <w:p w14:paraId="6E5102DC" w14:textId="77777777" w:rsidR="009F5E48" w:rsidRPr="00415090" w:rsidRDefault="009F5E48" w:rsidP="009F5E48">
      <w:pPr>
        <w:jc w:val="both"/>
        <w:rPr>
          <w:rFonts w:ascii="Palatino Linotype" w:hAnsi="Palatino Linotype"/>
          <w:bCs/>
          <w:color w:val="000000"/>
        </w:rPr>
      </w:pPr>
      <w:r w:rsidRPr="00415090">
        <w:rPr>
          <w:rFonts w:ascii="Palatino Linotype" w:hAnsi="Palatino Linotype"/>
          <w:bCs/>
          <w:color w:val="000000"/>
        </w:rPr>
        <w:t>Inscri</w:t>
      </w:r>
      <w:r>
        <w:rPr>
          <w:rFonts w:ascii="Palatino Linotype" w:hAnsi="Palatino Linotype"/>
          <w:bCs/>
          <w:color w:val="000000"/>
        </w:rPr>
        <w:t>tos</w:t>
      </w:r>
      <w:r w:rsidRPr="00415090">
        <w:rPr>
          <w:rFonts w:ascii="Palatino Linotype" w:hAnsi="Palatino Linotype"/>
          <w:bCs/>
          <w:color w:val="000000"/>
        </w:rPr>
        <w:t xml:space="preserve"> no Período de Qualificação.</w:t>
      </w:r>
    </w:p>
    <w:p w14:paraId="34E7A191" w14:textId="77777777" w:rsidR="009F5E48" w:rsidRPr="001F380E" w:rsidRDefault="009F5E48" w:rsidP="009F5E48">
      <w:pPr>
        <w:jc w:val="both"/>
        <w:rPr>
          <w:rFonts w:ascii="Palatino Linotype" w:hAnsi="Palatino Linotype" w:cs="Arial"/>
          <w:b/>
        </w:rPr>
      </w:pPr>
    </w:p>
    <w:p w14:paraId="352E0407"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AVALIACÃO: </w:t>
      </w:r>
    </w:p>
    <w:p w14:paraId="415D5DE7"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rPr>
        <w:t xml:space="preserve">A avaliação será realizada a partir da observação da frequência </w:t>
      </w:r>
      <w:r>
        <w:rPr>
          <w:rFonts w:ascii="Palatino Linotype" w:hAnsi="Palatino Linotype" w:cs="Arial"/>
        </w:rPr>
        <w:t xml:space="preserve">de no mínimo de 75% </w:t>
      </w:r>
      <w:r w:rsidRPr="001F380E">
        <w:rPr>
          <w:rFonts w:ascii="Palatino Linotype" w:hAnsi="Palatino Linotype" w:cs="Arial"/>
        </w:rPr>
        <w:t xml:space="preserve">e participação nas discussões em grupo sobre os temas sugeridos para cada seminário </w:t>
      </w:r>
    </w:p>
    <w:p w14:paraId="35E84D32" w14:textId="77777777" w:rsidR="009F5E48" w:rsidRPr="001F380E" w:rsidRDefault="009F5E48" w:rsidP="009F5E48">
      <w:pPr>
        <w:jc w:val="both"/>
        <w:rPr>
          <w:rFonts w:ascii="Palatino Linotype" w:hAnsi="Palatino Linotype" w:cs="Arial"/>
          <w:b/>
        </w:rPr>
      </w:pPr>
    </w:p>
    <w:p w14:paraId="2BE64EAF"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rPr>
        <w:t>NÚMERO DE VAGAS:</w:t>
      </w:r>
      <w:r w:rsidRPr="001F380E">
        <w:rPr>
          <w:rFonts w:ascii="Palatino Linotype" w:hAnsi="Palatino Linotype" w:cs="Arial"/>
        </w:rPr>
        <w:t xml:space="preserve"> 10</w:t>
      </w:r>
      <w:r w:rsidRPr="001F380E">
        <w:rPr>
          <w:rFonts w:ascii="Palatino Linotype" w:hAnsi="Palatino Linotype" w:cs="Arial"/>
          <w:b/>
        </w:rPr>
        <w:t xml:space="preserve"> </w:t>
      </w:r>
      <w:r w:rsidRPr="001F380E">
        <w:rPr>
          <w:rFonts w:ascii="Palatino Linotype" w:hAnsi="Palatino Linotype" w:cs="Arial"/>
        </w:rPr>
        <w:t>(dez) vagas exclusivas para alunos do Instituto; alunos ou associados aos Núcleos do Espírito Santo e de Salvador; candidatos do Intercâmbio ABC; alunos externos (3 vagas).</w:t>
      </w:r>
    </w:p>
    <w:p w14:paraId="3D65490B" w14:textId="77777777" w:rsidR="009F5E48" w:rsidRPr="001F380E" w:rsidRDefault="009F5E48" w:rsidP="009F5E48">
      <w:pPr>
        <w:jc w:val="both"/>
        <w:rPr>
          <w:rFonts w:ascii="Palatino Linotype" w:hAnsi="Palatino Linotype" w:cs="Arial"/>
          <w:b/>
        </w:rPr>
      </w:pPr>
    </w:p>
    <w:p w14:paraId="71B0110C"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CRITÉRIOS DE SELECÃO:</w:t>
      </w:r>
    </w:p>
    <w:p w14:paraId="0A8AE256" w14:textId="77777777" w:rsidR="009F5E48" w:rsidRPr="001F380E" w:rsidRDefault="009F5E48" w:rsidP="009F5E48">
      <w:pPr>
        <w:jc w:val="both"/>
        <w:rPr>
          <w:rFonts w:ascii="Palatino Linotype" w:hAnsi="Palatino Linotype" w:cs="Arial"/>
        </w:rPr>
      </w:pPr>
      <w:r w:rsidRPr="001F380E">
        <w:rPr>
          <w:rFonts w:ascii="Palatino Linotype" w:hAnsi="Palatino Linotype" w:cs="Arial"/>
        </w:rPr>
        <w:t xml:space="preserve">Ordem de inscrição. </w:t>
      </w:r>
    </w:p>
    <w:p w14:paraId="0D19C327" w14:textId="77777777" w:rsidR="009F5E48" w:rsidRPr="001F380E" w:rsidRDefault="009F5E48" w:rsidP="009F5E48">
      <w:pPr>
        <w:jc w:val="both"/>
        <w:rPr>
          <w:rFonts w:ascii="Palatino Linotype" w:hAnsi="Palatino Linotype" w:cs="Arial"/>
          <w:b/>
        </w:rPr>
      </w:pPr>
    </w:p>
    <w:p w14:paraId="306074B4"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rPr>
        <w:t xml:space="preserve">HORÁRIO: </w:t>
      </w:r>
      <w:r w:rsidRPr="001F380E">
        <w:rPr>
          <w:rFonts w:ascii="Palatino Linotype" w:hAnsi="Palatino Linotype" w:cs="Arial"/>
        </w:rPr>
        <w:t>4ª feira, às 20hs.</w:t>
      </w:r>
    </w:p>
    <w:p w14:paraId="7F69E671"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rPr>
        <w:t>LOCAL:</w:t>
      </w:r>
      <w:r w:rsidRPr="001F380E">
        <w:rPr>
          <w:rFonts w:ascii="Palatino Linotype" w:hAnsi="Palatino Linotype" w:cs="Arial"/>
        </w:rPr>
        <w:t xml:space="preserve">  </w:t>
      </w:r>
      <w:r>
        <w:rPr>
          <w:rFonts w:ascii="Palatino Linotype" w:hAnsi="Palatino Linotype" w:cs="Arial"/>
        </w:rPr>
        <w:t>On-line</w:t>
      </w:r>
    </w:p>
    <w:p w14:paraId="1CBA8114" w14:textId="77777777" w:rsidR="009F5E48" w:rsidRPr="001F380E" w:rsidRDefault="009F5E48" w:rsidP="009F5E48">
      <w:pPr>
        <w:jc w:val="both"/>
        <w:rPr>
          <w:rFonts w:ascii="Palatino Linotype" w:hAnsi="Palatino Linotype" w:cs="Arial"/>
        </w:rPr>
      </w:pPr>
      <w:r w:rsidRPr="001F380E">
        <w:rPr>
          <w:rFonts w:ascii="Palatino Linotype" w:hAnsi="Palatino Linotype" w:cs="Arial"/>
          <w:b/>
        </w:rPr>
        <w:t>INÍCIO DO CURSO:</w:t>
      </w:r>
      <w:r w:rsidRPr="001F380E">
        <w:rPr>
          <w:rFonts w:ascii="Palatino Linotype" w:hAnsi="Palatino Linotype" w:cs="Arial"/>
        </w:rPr>
        <w:t xml:space="preserve"> </w:t>
      </w:r>
      <w:r>
        <w:rPr>
          <w:rFonts w:ascii="Palatino Linotype" w:hAnsi="Palatino Linotype" w:cs="Arial"/>
        </w:rPr>
        <w:t>01</w:t>
      </w:r>
      <w:r w:rsidRPr="001F380E">
        <w:rPr>
          <w:rFonts w:ascii="Palatino Linotype" w:hAnsi="Palatino Linotype" w:cs="Arial"/>
        </w:rPr>
        <w:t xml:space="preserve"> de outubro de 2025</w:t>
      </w:r>
    </w:p>
    <w:p w14:paraId="39F691D7" w14:textId="77777777" w:rsidR="009F5E48" w:rsidRDefault="009F5E48" w:rsidP="009F5E48">
      <w:pPr>
        <w:jc w:val="both"/>
        <w:rPr>
          <w:rFonts w:ascii="Palatino Linotype" w:hAnsi="Palatino Linotype" w:cs="Arial"/>
        </w:rPr>
      </w:pPr>
      <w:r w:rsidRPr="001F380E">
        <w:rPr>
          <w:rFonts w:ascii="Palatino Linotype" w:hAnsi="Palatino Linotype" w:cs="Arial"/>
          <w:b/>
        </w:rPr>
        <w:t>NÚMERO DE SEMINÁRIOS:</w:t>
      </w:r>
      <w:r w:rsidRPr="001F380E">
        <w:rPr>
          <w:rFonts w:ascii="Palatino Linotype" w:hAnsi="Palatino Linotype" w:cs="Arial"/>
        </w:rPr>
        <w:t xml:space="preserve"> 5 (cinco) seminários</w:t>
      </w:r>
    </w:p>
    <w:p w14:paraId="4345BA13" w14:textId="77777777" w:rsidR="009F5E48" w:rsidRDefault="009F5E48" w:rsidP="009F5E48">
      <w:pPr>
        <w:jc w:val="both"/>
        <w:rPr>
          <w:rFonts w:ascii="Palatino Linotype" w:hAnsi="Palatino Linotype" w:cs="Arial"/>
        </w:rPr>
      </w:pPr>
    </w:p>
    <w:p w14:paraId="650043FD" w14:textId="77777777" w:rsidR="009F5E48" w:rsidRPr="001F380E" w:rsidRDefault="009F5E48" w:rsidP="009F5E48">
      <w:pPr>
        <w:jc w:val="both"/>
        <w:rPr>
          <w:rFonts w:ascii="Palatino Linotype" w:hAnsi="Palatino Linotype" w:cs="Arial"/>
          <w:color w:val="FF0000"/>
        </w:rPr>
      </w:pPr>
    </w:p>
    <w:p w14:paraId="563D3FFD"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DATAS:</w:t>
      </w:r>
    </w:p>
    <w:p w14:paraId="06CCA927" w14:textId="77777777" w:rsidR="009F5E48" w:rsidRDefault="009F5E48" w:rsidP="009F5E48">
      <w:pPr>
        <w:jc w:val="both"/>
        <w:rPr>
          <w:rFonts w:ascii="Palatino Linotype" w:hAnsi="Palatino Linotype" w:cs="Arial"/>
          <w:bCs/>
        </w:rPr>
      </w:pPr>
      <w:r w:rsidRPr="001F380E">
        <w:rPr>
          <w:rFonts w:ascii="Palatino Linotype" w:hAnsi="Palatino Linotype" w:cs="Arial"/>
          <w:b/>
        </w:rPr>
        <w:t xml:space="preserve">OUTUBRO: </w:t>
      </w:r>
      <w:r w:rsidRPr="001F380E">
        <w:rPr>
          <w:rFonts w:ascii="Palatino Linotype" w:hAnsi="Palatino Linotype" w:cs="Arial"/>
          <w:bCs/>
        </w:rPr>
        <w:t>1</w:t>
      </w:r>
      <w:r>
        <w:rPr>
          <w:rFonts w:ascii="Palatino Linotype" w:hAnsi="Palatino Linotype" w:cs="Arial"/>
          <w:bCs/>
        </w:rPr>
        <w:t>,</w:t>
      </w:r>
      <w:r w:rsidRPr="001F380E">
        <w:rPr>
          <w:rFonts w:ascii="Palatino Linotype" w:hAnsi="Palatino Linotype" w:cs="Arial"/>
          <w:bCs/>
        </w:rPr>
        <w:t xml:space="preserve"> 8</w:t>
      </w:r>
      <w:r>
        <w:rPr>
          <w:rFonts w:ascii="Palatino Linotype" w:hAnsi="Palatino Linotype" w:cs="Arial"/>
          <w:bCs/>
        </w:rPr>
        <w:t>,</w:t>
      </w:r>
      <w:r w:rsidRPr="001F380E">
        <w:rPr>
          <w:rFonts w:ascii="Palatino Linotype" w:hAnsi="Palatino Linotype" w:cs="Arial"/>
          <w:bCs/>
        </w:rPr>
        <w:t xml:space="preserve"> 15</w:t>
      </w:r>
      <w:r>
        <w:rPr>
          <w:rFonts w:ascii="Palatino Linotype" w:hAnsi="Palatino Linotype" w:cs="Arial"/>
          <w:bCs/>
        </w:rPr>
        <w:t>,</w:t>
      </w:r>
      <w:r w:rsidRPr="001F380E">
        <w:rPr>
          <w:rFonts w:ascii="Palatino Linotype" w:hAnsi="Palatino Linotype" w:cs="Arial"/>
          <w:bCs/>
        </w:rPr>
        <w:t xml:space="preserve"> 22</w:t>
      </w:r>
    </w:p>
    <w:p w14:paraId="7481E148"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NOVEMBRO:</w:t>
      </w:r>
      <w:r>
        <w:rPr>
          <w:rFonts w:ascii="Palatino Linotype" w:hAnsi="Palatino Linotype" w:cs="Arial"/>
          <w:b/>
        </w:rPr>
        <w:t xml:space="preserve"> </w:t>
      </w:r>
      <w:r w:rsidRPr="001F380E">
        <w:rPr>
          <w:rFonts w:ascii="Palatino Linotype" w:hAnsi="Palatino Linotype" w:cs="Arial"/>
          <w:bCs/>
        </w:rPr>
        <w:t>3</w:t>
      </w:r>
    </w:p>
    <w:p w14:paraId="35AC7620" w14:textId="77777777" w:rsidR="009F5E48" w:rsidRPr="001F380E" w:rsidRDefault="009F5E48" w:rsidP="009F5E48">
      <w:pPr>
        <w:jc w:val="both"/>
        <w:rPr>
          <w:rFonts w:ascii="Palatino Linotype" w:hAnsi="Palatino Linotype" w:cs="Arial"/>
          <w:b/>
        </w:rPr>
      </w:pPr>
    </w:p>
    <w:p w14:paraId="343C83EA"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PROGRAMA E BIBLIOGRAFIA </w:t>
      </w:r>
    </w:p>
    <w:p w14:paraId="109D7D21" w14:textId="77777777" w:rsidR="009F5E48" w:rsidRPr="001F380E" w:rsidRDefault="009F5E48" w:rsidP="009F5E48">
      <w:pPr>
        <w:jc w:val="both"/>
        <w:rPr>
          <w:rFonts w:ascii="Palatino Linotype" w:hAnsi="Palatino Linotype" w:cs="Arial"/>
          <w:b/>
        </w:rPr>
      </w:pPr>
    </w:p>
    <w:p w14:paraId="04D61BA8"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01.10.25</w:t>
      </w:r>
    </w:p>
    <w:p w14:paraId="24EFA625"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1ºSeminário: Setting material e imaterial</w:t>
      </w:r>
    </w:p>
    <w:p w14:paraId="18C59011"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                        Pagamento e dinheiro na formação psicanalítica</w:t>
      </w:r>
    </w:p>
    <w:p w14:paraId="6E349F9C"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                        </w:t>
      </w:r>
    </w:p>
    <w:p w14:paraId="73DC0FCA"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                        </w:t>
      </w:r>
    </w:p>
    <w:p w14:paraId="5C56BCC8"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Bibliografia</w:t>
      </w:r>
    </w:p>
    <w:p w14:paraId="06951D00" w14:textId="77777777" w:rsidR="009F5E48" w:rsidRPr="001F380E" w:rsidRDefault="009F5E48" w:rsidP="009F5E48">
      <w:pPr>
        <w:jc w:val="both"/>
        <w:rPr>
          <w:color w:val="000000" w:themeColor="text1"/>
        </w:rPr>
      </w:pPr>
      <w:proofErr w:type="spellStart"/>
      <w:r w:rsidRPr="001F380E">
        <w:rPr>
          <w:color w:val="000000" w:themeColor="text1"/>
        </w:rPr>
        <w:t>Trabucco</w:t>
      </w:r>
      <w:proofErr w:type="spellEnd"/>
      <w:r w:rsidRPr="001F380E">
        <w:rPr>
          <w:color w:val="000000" w:themeColor="text1"/>
        </w:rPr>
        <w:t xml:space="preserve">, L. (2021). Um pensamento em torno do setting. </w:t>
      </w:r>
      <w:r w:rsidRPr="001F380E">
        <w:rPr>
          <w:i/>
          <w:iCs/>
          <w:color w:val="000000" w:themeColor="text1"/>
        </w:rPr>
        <w:t>Revista Brasileira de Psicanálise</w:t>
      </w:r>
      <w:r w:rsidRPr="001F380E">
        <w:rPr>
          <w:color w:val="000000" w:themeColor="text1"/>
        </w:rPr>
        <w:t xml:space="preserve">, </w:t>
      </w:r>
      <w:r w:rsidRPr="001F380E">
        <w:rPr>
          <w:i/>
          <w:iCs/>
          <w:color w:val="000000" w:themeColor="text1"/>
        </w:rPr>
        <w:t>55</w:t>
      </w:r>
      <w:r w:rsidRPr="001F380E">
        <w:rPr>
          <w:color w:val="000000" w:themeColor="text1"/>
        </w:rPr>
        <w:t xml:space="preserve">(2), 115–132. </w:t>
      </w:r>
    </w:p>
    <w:p w14:paraId="21864266" w14:textId="77777777" w:rsidR="009F5E48" w:rsidRPr="001F380E" w:rsidRDefault="009F5E48" w:rsidP="009F5E48">
      <w:pPr>
        <w:jc w:val="both"/>
        <w:rPr>
          <w:color w:val="000000" w:themeColor="text1"/>
        </w:rPr>
      </w:pPr>
      <w:r w:rsidRPr="001F380E">
        <w:rPr>
          <w:color w:val="000000" w:themeColor="text1"/>
        </w:rPr>
        <w:t xml:space="preserve">Jacobs, T. (2012) </w:t>
      </w:r>
      <w:proofErr w:type="gramStart"/>
      <w:r w:rsidRPr="001F380E">
        <w:rPr>
          <w:color w:val="000000" w:themeColor="text1"/>
        </w:rPr>
        <w:t>“ Money</w:t>
      </w:r>
      <w:proofErr w:type="gramEnd"/>
      <w:r w:rsidRPr="001F380E">
        <w:rPr>
          <w:color w:val="000000" w:themeColor="text1"/>
        </w:rPr>
        <w:t xml:space="preserve">: Some </w:t>
      </w:r>
      <w:proofErr w:type="spellStart"/>
      <w:r w:rsidRPr="001F380E">
        <w:rPr>
          <w:color w:val="000000" w:themeColor="text1"/>
        </w:rPr>
        <w:t>refletions</w:t>
      </w:r>
      <w:proofErr w:type="spellEnd"/>
      <w:r w:rsidRPr="001F380E">
        <w:rPr>
          <w:color w:val="000000" w:themeColor="text1"/>
        </w:rPr>
        <w:t xml:space="preserve"> </w:t>
      </w:r>
      <w:proofErr w:type="spellStart"/>
      <w:r w:rsidRPr="001F380E">
        <w:rPr>
          <w:color w:val="000000" w:themeColor="text1"/>
        </w:rPr>
        <w:t>on</w:t>
      </w:r>
      <w:proofErr w:type="spellEnd"/>
      <w:r w:rsidRPr="001F380E">
        <w:rPr>
          <w:color w:val="000000" w:themeColor="text1"/>
        </w:rPr>
        <w:t xml:space="preserve"> its </w:t>
      </w:r>
      <w:proofErr w:type="spellStart"/>
      <w:r w:rsidRPr="001F380E">
        <w:rPr>
          <w:color w:val="000000" w:themeColor="text1"/>
        </w:rPr>
        <w:t>impacts</w:t>
      </w:r>
      <w:proofErr w:type="spellEnd"/>
      <w:r w:rsidRPr="001F380E">
        <w:rPr>
          <w:color w:val="000000" w:themeColor="text1"/>
        </w:rPr>
        <w:t xml:space="preserve"> </w:t>
      </w:r>
      <w:proofErr w:type="spellStart"/>
      <w:r w:rsidRPr="001F380E">
        <w:rPr>
          <w:color w:val="000000" w:themeColor="text1"/>
        </w:rPr>
        <w:t>on</w:t>
      </w:r>
      <w:proofErr w:type="spellEnd"/>
      <w:r w:rsidRPr="001F380E">
        <w:rPr>
          <w:color w:val="000000" w:themeColor="text1"/>
        </w:rPr>
        <w:t xml:space="preserve"> </w:t>
      </w:r>
      <w:proofErr w:type="spellStart"/>
      <w:r w:rsidRPr="001F380E">
        <w:rPr>
          <w:color w:val="000000" w:themeColor="text1"/>
        </w:rPr>
        <w:t>psychoanalytic</w:t>
      </w:r>
      <w:proofErr w:type="spellEnd"/>
      <w:r w:rsidRPr="001F380E">
        <w:rPr>
          <w:color w:val="000000" w:themeColor="text1"/>
        </w:rPr>
        <w:t xml:space="preserve"> </w:t>
      </w:r>
      <w:proofErr w:type="spellStart"/>
      <w:r w:rsidRPr="001F380E">
        <w:rPr>
          <w:color w:val="000000" w:themeColor="text1"/>
        </w:rPr>
        <w:t>education</w:t>
      </w:r>
      <w:proofErr w:type="spellEnd"/>
      <w:r w:rsidRPr="001F380E">
        <w:rPr>
          <w:color w:val="000000" w:themeColor="text1"/>
        </w:rPr>
        <w:t xml:space="preserve"> na </w:t>
      </w:r>
      <w:proofErr w:type="spellStart"/>
      <w:r w:rsidRPr="001F380E">
        <w:rPr>
          <w:color w:val="000000" w:themeColor="text1"/>
        </w:rPr>
        <w:t>psychoanalytic</w:t>
      </w:r>
      <w:proofErr w:type="spellEnd"/>
      <w:r w:rsidRPr="001F380E">
        <w:rPr>
          <w:color w:val="000000" w:themeColor="text1"/>
        </w:rPr>
        <w:t xml:space="preserve"> </w:t>
      </w:r>
      <w:proofErr w:type="spellStart"/>
      <w:r w:rsidRPr="001F380E">
        <w:rPr>
          <w:color w:val="000000" w:themeColor="text1"/>
        </w:rPr>
        <w:t>practice</w:t>
      </w:r>
      <w:proofErr w:type="spellEnd"/>
      <w:r w:rsidRPr="001F380E">
        <w:rPr>
          <w:color w:val="000000" w:themeColor="text1"/>
        </w:rPr>
        <w:t xml:space="preserve"> </w:t>
      </w:r>
      <w:proofErr w:type="gramStart"/>
      <w:r w:rsidRPr="001F380E">
        <w:rPr>
          <w:color w:val="000000" w:themeColor="text1"/>
        </w:rPr>
        <w:t>“ In</w:t>
      </w:r>
      <w:proofErr w:type="gramEnd"/>
      <w:r w:rsidRPr="001F380E">
        <w:rPr>
          <w:color w:val="000000" w:themeColor="text1"/>
        </w:rPr>
        <w:t xml:space="preserve"> </w:t>
      </w:r>
      <w:r w:rsidRPr="001F380E">
        <w:rPr>
          <w:i/>
          <w:iCs/>
          <w:color w:val="000000" w:themeColor="text1"/>
        </w:rPr>
        <w:t xml:space="preserve">Money </w:t>
      </w:r>
      <w:proofErr w:type="spellStart"/>
      <w:r w:rsidRPr="001F380E">
        <w:rPr>
          <w:i/>
          <w:iCs/>
          <w:color w:val="000000" w:themeColor="text1"/>
        </w:rPr>
        <w:t>Talks</w:t>
      </w:r>
      <w:proofErr w:type="spellEnd"/>
      <w:r w:rsidRPr="001F380E">
        <w:rPr>
          <w:i/>
          <w:iCs/>
          <w:color w:val="000000" w:themeColor="text1"/>
        </w:rPr>
        <w:t xml:space="preserve"> in </w:t>
      </w:r>
      <w:proofErr w:type="spellStart"/>
      <w:r w:rsidRPr="001F380E">
        <w:rPr>
          <w:i/>
          <w:iCs/>
          <w:color w:val="000000" w:themeColor="text1"/>
        </w:rPr>
        <w:t>therapy</w:t>
      </w:r>
      <w:proofErr w:type="spellEnd"/>
      <w:r w:rsidRPr="001F380E">
        <w:rPr>
          <w:i/>
          <w:iCs/>
          <w:color w:val="000000" w:themeColor="text1"/>
        </w:rPr>
        <w:t xml:space="preserve">, Society, </w:t>
      </w:r>
      <w:proofErr w:type="spellStart"/>
      <w:r w:rsidRPr="001F380E">
        <w:rPr>
          <w:i/>
          <w:iCs/>
          <w:color w:val="000000" w:themeColor="text1"/>
        </w:rPr>
        <w:t>and</w:t>
      </w:r>
      <w:proofErr w:type="spellEnd"/>
      <w:r w:rsidRPr="001F380E">
        <w:rPr>
          <w:i/>
          <w:iCs/>
          <w:color w:val="000000" w:themeColor="text1"/>
        </w:rPr>
        <w:t xml:space="preserve"> Life. </w:t>
      </w:r>
      <w:r w:rsidRPr="001F380E">
        <w:rPr>
          <w:color w:val="000000" w:themeColor="text1"/>
        </w:rPr>
        <w:t xml:space="preserve">London: </w:t>
      </w:r>
      <w:proofErr w:type="spellStart"/>
      <w:r w:rsidRPr="001F380E">
        <w:rPr>
          <w:color w:val="000000" w:themeColor="text1"/>
        </w:rPr>
        <w:t>Routledge</w:t>
      </w:r>
      <w:proofErr w:type="spellEnd"/>
      <w:r w:rsidRPr="001F380E">
        <w:rPr>
          <w:color w:val="000000" w:themeColor="text1"/>
        </w:rPr>
        <w:t xml:space="preserve">. </w:t>
      </w:r>
    </w:p>
    <w:p w14:paraId="36ADFBC7" w14:textId="77777777" w:rsidR="009F5E48" w:rsidRPr="001F380E" w:rsidRDefault="009F5E48" w:rsidP="009F5E48">
      <w:pPr>
        <w:jc w:val="both"/>
        <w:rPr>
          <w:rFonts w:ascii="Palatino Linotype" w:hAnsi="Palatino Linotype" w:cs="Arial"/>
          <w:bCs/>
        </w:rPr>
      </w:pPr>
    </w:p>
    <w:p w14:paraId="4BA0C806"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08.10.25</w:t>
      </w:r>
    </w:p>
    <w:p w14:paraId="72267A00" w14:textId="77777777" w:rsidR="009F5E48" w:rsidRPr="001F380E" w:rsidRDefault="009F5E48" w:rsidP="009F5E48">
      <w:pPr>
        <w:jc w:val="both"/>
        <w:rPr>
          <w:rFonts w:ascii="Palatino Linotype" w:hAnsi="Palatino Linotype" w:cs="Arial"/>
          <w:bCs/>
        </w:rPr>
      </w:pPr>
      <w:r w:rsidRPr="001F380E">
        <w:rPr>
          <w:rFonts w:ascii="Palatino Linotype" w:hAnsi="Palatino Linotype" w:cs="Arial"/>
          <w:b/>
        </w:rPr>
        <w:t>2º Seminário: Transferência e contratransferência: o dinheiro fala.</w:t>
      </w:r>
    </w:p>
    <w:p w14:paraId="49233A73"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Bibliografia</w:t>
      </w:r>
    </w:p>
    <w:p w14:paraId="67862FB5" w14:textId="77777777" w:rsidR="009F5E48" w:rsidRPr="001F380E" w:rsidRDefault="009F5E48" w:rsidP="009F5E48">
      <w:pPr>
        <w:jc w:val="both"/>
        <w:rPr>
          <w:rFonts w:ascii="Palatino Linotype" w:hAnsi="Palatino Linotype" w:cs="Arial"/>
          <w:bCs/>
          <w:i/>
          <w:iCs/>
        </w:rPr>
      </w:pPr>
      <w:r w:rsidRPr="001F380E">
        <w:rPr>
          <w:rFonts w:ascii="Palatino Linotype" w:hAnsi="Palatino Linotype" w:cs="Arial"/>
          <w:bCs/>
        </w:rPr>
        <w:t xml:space="preserve"> </w:t>
      </w:r>
      <w:proofErr w:type="spellStart"/>
      <w:r w:rsidRPr="001F380E">
        <w:rPr>
          <w:rFonts w:ascii="Palatino Linotype" w:hAnsi="Palatino Linotype" w:cs="Arial"/>
          <w:bCs/>
        </w:rPr>
        <w:t>Schombar</w:t>
      </w:r>
      <w:proofErr w:type="spellEnd"/>
      <w:r w:rsidRPr="001F380E">
        <w:rPr>
          <w:rFonts w:ascii="Palatino Linotype" w:hAnsi="Palatino Linotype" w:cs="Arial"/>
          <w:bCs/>
        </w:rPr>
        <w:t xml:space="preserve">, R.A. (1986) “The </w:t>
      </w:r>
      <w:proofErr w:type="spellStart"/>
      <w:r w:rsidRPr="001F380E">
        <w:rPr>
          <w:rFonts w:ascii="Palatino Linotype" w:hAnsi="Palatino Linotype" w:cs="Arial"/>
          <w:bCs/>
        </w:rPr>
        <w:t>fee</w:t>
      </w:r>
      <w:proofErr w:type="spellEnd"/>
      <w:r w:rsidRPr="001F380E">
        <w:rPr>
          <w:rFonts w:ascii="Palatino Linotype" w:hAnsi="Palatino Linotype" w:cs="Arial"/>
          <w:bCs/>
        </w:rPr>
        <w:t xml:space="preserve"> as </w:t>
      </w:r>
      <w:proofErr w:type="spellStart"/>
      <w:r w:rsidRPr="001F380E">
        <w:rPr>
          <w:rFonts w:ascii="Palatino Linotype" w:hAnsi="Palatino Linotype" w:cs="Arial"/>
          <w:bCs/>
        </w:rPr>
        <w:t>focus</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of</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transference</w:t>
      </w:r>
      <w:proofErr w:type="spellEnd"/>
      <w:r w:rsidRPr="001F380E">
        <w:rPr>
          <w:rFonts w:ascii="Palatino Linotype" w:hAnsi="Palatino Linotype" w:cs="Arial"/>
          <w:bCs/>
        </w:rPr>
        <w:t xml:space="preserve"> na </w:t>
      </w:r>
      <w:proofErr w:type="spellStart"/>
      <w:r w:rsidRPr="001F380E">
        <w:rPr>
          <w:rFonts w:ascii="Palatino Linotype" w:hAnsi="Palatino Linotype" w:cs="Arial"/>
          <w:bCs/>
        </w:rPr>
        <w:t>countertransference</w:t>
      </w:r>
      <w:proofErr w:type="spellEnd"/>
      <w:r w:rsidRPr="001F380E">
        <w:rPr>
          <w:rFonts w:ascii="Palatino Linotype" w:hAnsi="Palatino Linotype" w:cs="Arial"/>
          <w:bCs/>
        </w:rPr>
        <w:t xml:space="preserve"> in </w:t>
      </w:r>
      <w:proofErr w:type="spellStart"/>
      <w:r w:rsidRPr="001F380E">
        <w:rPr>
          <w:rFonts w:ascii="Palatino Linotype" w:hAnsi="Palatino Linotype" w:cs="Arial"/>
          <w:bCs/>
        </w:rPr>
        <w:t>treatment</w:t>
      </w:r>
      <w:proofErr w:type="spellEnd"/>
      <w:r w:rsidRPr="001F380E">
        <w:rPr>
          <w:rFonts w:ascii="Palatino Linotype" w:hAnsi="Palatino Linotype" w:cs="Arial"/>
          <w:bCs/>
        </w:rPr>
        <w:t xml:space="preserve">.” In Krueger D.W., </w:t>
      </w:r>
      <w:r w:rsidRPr="001F380E">
        <w:rPr>
          <w:rFonts w:ascii="Palatino Linotype" w:hAnsi="Palatino Linotype" w:cs="Arial"/>
          <w:bCs/>
          <w:i/>
          <w:iCs/>
        </w:rPr>
        <w:t xml:space="preserve">The </w:t>
      </w:r>
      <w:proofErr w:type="spellStart"/>
      <w:r w:rsidRPr="001F380E">
        <w:rPr>
          <w:rFonts w:ascii="Palatino Linotype" w:hAnsi="Palatino Linotype" w:cs="Arial"/>
          <w:bCs/>
          <w:i/>
          <w:iCs/>
        </w:rPr>
        <w:t>last</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taboo</w:t>
      </w:r>
      <w:proofErr w:type="spellEnd"/>
      <w:r w:rsidRPr="001F380E">
        <w:rPr>
          <w:rFonts w:ascii="Palatino Linotype" w:hAnsi="Palatino Linotype" w:cs="Arial"/>
          <w:bCs/>
          <w:i/>
          <w:iCs/>
        </w:rPr>
        <w:t xml:space="preserve">: Money as Symbol </w:t>
      </w:r>
      <w:proofErr w:type="spellStart"/>
      <w:r w:rsidRPr="001F380E">
        <w:rPr>
          <w:rFonts w:ascii="Palatino Linotype" w:hAnsi="Palatino Linotype" w:cs="Arial"/>
          <w:bCs/>
          <w:i/>
          <w:iCs/>
        </w:rPr>
        <w:t>and</w:t>
      </w:r>
      <w:proofErr w:type="spellEnd"/>
      <w:r w:rsidRPr="001F380E">
        <w:rPr>
          <w:rFonts w:ascii="Palatino Linotype" w:hAnsi="Palatino Linotype" w:cs="Arial"/>
          <w:bCs/>
          <w:i/>
          <w:iCs/>
        </w:rPr>
        <w:t xml:space="preserve"> reality in </w:t>
      </w:r>
      <w:proofErr w:type="spellStart"/>
      <w:r w:rsidRPr="001F380E">
        <w:rPr>
          <w:rFonts w:ascii="Palatino Linotype" w:hAnsi="Palatino Linotype" w:cs="Arial"/>
          <w:bCs/>
          <w:i/>
          <w:iCs/>
        </w:rPr>
        <w:t>psychotherapy</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and</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psychoanalysis</w:t>
      </w:r>
      <w:proofErr w:type="spellEnd"/>
      <w:r w:rsidRPr="001F380E">
        <w:rPr>
          <w:rFonts w:ascii="Palatino Linotype" w:hAnsi="Palatino Linotype" w:cs="Arial"/>
          <w:bCs/>
          <w:i/>
          <w:iCs/>
        </w:rPr>
        <w:t xml:space="preserve">. </w:t>
      </w:r>
    </w:p>
    <w:p w14:paraId="21E11C1B" w14:textId="77777777" w:rsidR="009F5E48" w:rsidRPr="001F380E" w:rsidRDefault="009F5E48" w:rsidP="009F5E48">
      <w:pPr>
        <w:jc w:val="both"/>
        <w:rPr>
          <w:color w:val="000000" w:themeColor="text1"/>
        </w:rPr>
      </w:pPr>
      <w:r w:rsidRPr="001F380E">
        <w:rPr>
          <w:color w:val="000000" w:themeColor="text1"/>
        </w:rPr>
        <w:t xml:space="preserve">Newman, S. (2012) “Follow </w:t>
      </w:r>
      <w:proofErr w:type="spellStart"/>
      <w:r w:rsidRPr="001F380E">
        <w:rPr>
          <w:color w:val="000000" w:themeColor="text1"/>
        </w:rPr>
        <w:t>the</w:t>
      </w:r>
      <w:proofErr w:type="spellEnd"/>
      <w:r w:rsidRPr="001F380E">
        <w:rPr>
          <w:color w:val="000000" w:themeColor="text1"/>
        </w:rPr>
        <w:t xml:space="preserve"> Money: training </w:t>
      </w:r>
      <w:proofErr w:type="spellStart"/>
      <w:r w:rsidRPr="001F380E">
        <w:rPr>
          <w:color w:val="000000" w:themeColor="text1"/>
        </w:rPr>
        <w:t>and</w:t>
      </w:r>
      <w:proofErr w:type="spellEnd"/>
      <w:r w:rsidRPr="001F380E">
        <w:rPr>
          <w:color w:val="000000" w:themeColor="text1"/>
        </w:rPr>
        <w:t xml:space="preserve"> </w:t>
      </w:r>
      <w:proofErr w:type="spellStart"/>
      <w:r w:rsidRPr="001F380E">
        <w:rPr>
          <w:color w:val="000000" w:themeColor="text1"/>
        </w:rPr>
        <w:t>fees</w:t>
      </w:r>
      <w:proofErr w:type="spellEnd"/>
      <w:r w:rsidRPr="001F380E">
        <w:rPr>
          <w:color w:val="000000" w:themeColor="text1"/>
        </w:rPr>
        <w:t xml:space="preserve">, </w:t>
      </w:r>
      <w:proofErr w:type="spellStart"/>
      <w:r w:rsidRPr="001F380E">
        <w:rPr>
          <w:color w:val="000000" w:themeColor="text1"/>
        </w:rPr>
        <w:t>fantasy</w:t>
      </w:r>
      <w:proofErr w:type="spellEnd"/>
      <w:r w:rsidRPr="001F380E">
        <w:rPr>
          <w:color w:val="000000" w:themeColor="text1"/>
        </w:rPr>
        <w:t xml:space="preserve"> </w:t>
      </w:r>
      <w:proofErr w:type="spellStart"/>
      <w:r w:rsidRPr="001F380E">
        <w:rPr>
          <w:color w:val="000000" w:themeColor="text1"/>
        </w:rPr>
        <w:t>and</w:t>
      </w:r>
      <w:proofErr w:type="spellEnd"/>
      <w:r w:rsidRPr="001F380E">
        <w:rPr>
          <w:color w:val="000000" w:themeColor="text1"/>
        </w:rPr>
        <w:t xml:space="preserve"> </w:t>
      </w:r>
      <w:proofErr w:type="gramStart"/>
      <w:r w:rsidRPr="001F380E">
        <w:rPr>
          <w:color w:val="000000" w:themeColor="text1"/>
        </w:rPr>
        <w:t>reality”  In</w:t>
      </w:r>
      <w:proofErr w:type="gramEnd"/>
      <w:r w:rsidRPr="001F380E">
        <w:rPr>
          <w:color w:val="000000" w:themeColor="text1"/>
        </w:rPr>
        <w:t xml:space="preserve"> </w:t>
      </w:r>
      <w:r w:rsidRPr="001F380E">
        <w:rPr>
          <w:i/>
          <w:iCs/>
          <w:color w:val="000000" w:themeColor="text1"/>
        </w:rPr>
        <w:t xml:space="preserve">Money </w:t>
      </w:r>
      <w:proofErr w:type="spellStart"/>
      <w:r w:rsidRPr="001F380E">
        <w:rPr>
          <w:i/>
          <w:iCs/>
          <w:color w:val="000000" w:themeColor="text1"/>
        </w:rPr>
        <w:t>Talks</w:t>
      </w:r>
      <w:proofErr w:type="spellEnd"/>
      <w:r w:rsidRPr="001F380E">
        <w:rPr>
          <w:i/>
          <w:iCs/>
          <w:color w:val="000000" w:themeColor="text1"/>
        </w:rPr>
        <w:t xml:space="preserve"> in </w:t>
      </w:r>
      <w:proofErr w:type="spellStart"/>
      <w:r w:rsidRPr="001F380E">
        <w:rPr>
          <w:i/>
          <w:iCs/>
          <w:color w:val="000000" w:themeColor="text1"/>
        </w:rPr>
        <w:t>therapy</w:t>
      </w:r>
      <w:proofErr w:type="spellEnd"/>
      <w:r w:rsidRPr="001F380E">
        <w:rPr>
          <w:i/>
          <w:iCs/>
          <w:color w:val="000000" w:themeColor="text1"/>
        </w:rPr>
        <w:t xml:space="preserve">, Society, </w:t>
      </w:r>
      <w:proofErr w:type="spellStart"/>
      <w:r w:rsidRPr="001F380E">
        <w:rPr>
          <w:i/>
          <w:iCs/>
          <w:color w:val="000000" w:themeColor="text1"/>
        </w:rPr>
        <w:t>and</w:t>
      </w:r>
      <w:proofErr w:type="spellEnd"/>
      <w:r w:rsidRPr="001F380E">
        <w:rPr>
          <w:i/>
          <w:iCs/>
          <w:color w:val="000000" w:themeColor="text1"/>
        </w:rPr>
        <w:t xml:space="preserve"> Life. </w:t>
      </w:r>
      <w:r w:rsidRPr="001F380E">
        <w:rPr>
          <w:color w:val="000000" w:themeColor="text1"/>
        </w:rPr>
        <w:t xml:space="preserve">London: </w:t>
      </w:r>
      <w:proofErr w:type="spellStart"/>
      <w:r w:rsidRPr="001F380E">
        <w:rPr>
          <w:color w:val="000000" w:themeColor="text1"/>
        </w:rPr>
        <w:t>Routledge</w:t>
      </w:r>
      <w:proofErr w:type="spellEnd"/>
      <w:r w:rsidRPr="001F380E">
        <w:rPr>
          <w:color w:val="000000" w:themeColor="text1"/>
        </w:rPr>
        <w:t xml:space="preserve">. </w:t>
      </w:r>
    </w:p>
    <w:p w14:paraId="53FFFA1F" w14:textId="77777777" w:rsidR="009F5E48" w:rsidRPr="001F380E" w:rsidRDefault="009F5E48" w:rsidP="009F5E48">
      <w:pPr>
        <w:jc w:val="both"/>
        <w:rPr>
          <w:color w:val="000000" w:themeColor="text1"/>
        </w:rPr>
      </w:pPr>
      <w:r w:rsidRPr="001F380E">
        <w:rPr>
          <w:color w:val="000000" w:themeColor="text1"/>
        </w:rPr>
        <w:t xml:space="preserve"> </w:t>
      </w:r>
    </w:p>
    <w:p w14:paraId="1E2B4796"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15.10.25</w:t>
      </w:r>
    </w:p>
    <w:p w14:paraId="7D66148A"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 xml:space="preserve">3º Seminário: Pagamento com valor social; tratamento sem pagamento; falência financeira do paciente durante o tratamento; pagamento realizado por terceiro. </w:t>
      </w:r>
    </w:p>
    <w:p w14:paraId="502EE42C"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Bibliografia</w:t>
      </w:r>
    </w:p>
    <w:p w14:paraId="31F45782" w14:textId="77777777" w:rsidR="009F5E48" w:rsidRPr="001F380E" w:rsidRDefault="009F5E48" w:rsidP="009F5E48">
      <w:pPr>
        <w:jc w:val="both"/>
        <w:rPr>
          <w:color w:val="000000" w:themeColor="text1"/>
        </w:rPr>
      </w:pPr>
      <w:proofErr w:type="spellStart"/>
      <w:r w:rsidRPr="001F380E">
        <w:rPr>
          <w:rFonts w:ascii="Palatino Linotype" w:hAnsi="Palatino Linotype" w:cs="Arial"/>
          <w:bCs/>
        </w:rPr>
        <w:t>Meersand</w:t>
      </w:r>
      <w:proofErr w:type="spellEnd"/>
      <w:r w:rsidRPr="001F380E">
        <w:rPr>
          <w:rFonts w:ascii="Palatino Linotype" w:hAnsi="Palatino Linotype" w:cs="Arial"/>
          <w:bCs/>
        </w:rPr>
        <w:t>, P. (2012</w:t>
      </w:r>
      <w:proofErr w:type="gramStart"/>
      <w:r w:rsidRPr="001F380E">
        <w:rPr>
          <w:rFonts w:ascii="Palatino Linotype" w:hAnsi="Palatino Linotype" w:cs="Arial"/>
          <w:bCs/>
        </w:rPr>
        <w:t>)</w:t>
      </w:r>
      <w:r w:rsidRPr="001F380E">
        <w:rPr>
          <w:rFonts w:ascii="Palatino Linotype" w:hAnsi="Palatino Linotype" w:cs="Arial"/>
          <w:b/>
        </w:rPr>
        <w:t xml:space="preserve">  “</w:t>
      </w:r>
      <w:proofErr w:type="spellStart"/>
      <w:proofErr w:type="gramEnd"/>
      <w:r w:rsidRPr="001F380E">
        <w:rPr>
          <w:rFonts w:ascii="Palatino Linotype" w:hAnsi="Palatino Linotype" w:cs="Arial"/>
          <w:bCs/>
        </w:rPr>
        <w:t>Working</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whth</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children</w:t>
      </w:r>
      <w:proofErr w:type="spellEnd"/>
      <w:r w:rsidRPr="001F380E">
        <w:rPr>
          <w:rFonts w:ascii="Palatino Linotype" w:hAnsi="Palatino Linotype" w:cs="Arial"/>
          <w:bCs/>
        </w:rPr>
        <w:t xml:space="preserve">, adolescentes, </w:t>
      </w:r>
      <w:proofErr w:type="spellStart"/>
      <w:r w:rsidRPr="001F380E">
        <w:rPr>
          <w:rFonts w:ascii="Palatino Linotype" w:hAnsi="Palatino Linotype" w:cs="Arial"/>
          <w:bCs/>
        </w:rPr>
        <w:t>and</w:t>
      </w:r>
      <w:proofErr w:type="spellEnd"/>
      <w:r w:rsidRPr="001F380E">
        <w:rPr>
          <w:rFonts w:ascii="Palatino Linotype" w:hAnsi="Palatino Linotype" w:cs="Arial"/>
          <w:bCs/>
        </w:rPr>
        <w:t xml:space="preserve"> Young </w:t>
      </w:r>
      <w:proofErr w:type="spellStart"/>
      <w:r w:rsidRPr="001F380E">
        <w:rPr>
          <w:rFonts w:ascii="Palatino Linotype" w:hAnsi="Palatino Linotype" w:cs="Arial"/>
          <w:bCs/>
        </w:rPr>
        <w:t>adults</w:t>
      </w:r>
      <w:proofErr w:type="spellEnd"/>
      <w:r w:rsidRPr="001F380E">
        <w:rPr>
          <w:rFonts w:ascii="Palatino Linotype" w:hAnsi="Palatino Linotype" w:cs="Arial"/>
          <w:bCs/>
        </w:rPr>
        <w:t xml:space="preserve">: The </w:t>
      </w:r>
      <w:proofErr w:type="spellStart"/>
      <w:r w:rsidRPr="001F380E">
        <w:rPr>
          <w:rFonts w:ascii="Palatino Linotype" w:hAnsi="Palatino Linotype" w:cs="Arial"/>
          <w:bCs/>
        </w:rPr>
        <w:t>meaning</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of</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money</w:t>
      </w:r>
      <w:proofErr w:type="spellEnd"/>
      <w:r w:rsidRPr="001F380E">
        <w:rPr>
          <w:rFonts w:ascii="Palatino Linotype" w:hAnsi="Palatino Linotype" w:cs="Arial"/>
          <w:bCs/>
        </w:rPr>
        <w:t xml:space="preserve"> in </w:t>
      </w:r>
      <w:proofErr w:type="spellStart"/>
      <w:r w:rsidRPr="001F380E">
        <w:rPr>
          <w:rFonts w:ascii="Palatino Linotype" w:hAnsi="Palatino Linotype" w:cs="Arial"/>
          <w:bCs/>
        </w:rPr>
        <w:t>the</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therapeutic</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situation</w:t>
      </w:r>
      <w:proofErr w:type="spellEnd"/>
      <w:r w:rsidRPr="001F380E">
        <w:rPr>
          <w:rFonts w:ascii="Palatino Linotype" w:hAnsi="Palatino Linotype" w:cs="Arial"/>
          <w:bCs/>
        </w:rPr>
        <w:t>”</w:t>
      </w:r>
      <w:r w:rsidRPr="001F380E">
        <w:rPr>
          <w:rFonts w:ascii="Palatino Linotype" w:hAnsi="Palatino Linotype" w:cs="Arial"/>
          <w:b/>
        </w:rPr>
        <w:t xml:space="preserve"> </w:t>
      </w:r>
      <w:r w:rsidRPr="001F380E">
        <w:rPr>
          <w:color w:val="000000" w:themeColor="text1"/>
        </w:rPr>
        <w:t xml:space="preserve">In </w:t>
      </w:r>
      <w:r w:rsidRPr="001F380E">
        <w:rPr>
          <w:i/>
          <w:iCs/>
          <w:color w:val="000000" w:themeColor="text1"/>
        </w:rPr>
        <w:t xml:space="preserve">Money </w:t>
      </w:r>
      <w:proofErr w:type="spellStart"/>
      <w:r w:rsidRPr="001F380E">
        <w:rPr>
          <w:i/>
          <w:iCs/>
          <w:color w:val="000000" w:themeColor="text1"/>
        </w:rPr>
        <w:t>Talks</w:t>
      </w:r>
      <w:proofErr w:type="spellEnd"/>
      <w:r w:rsidRPr="001F380E">
        <w:rPr>
          <w:i/>
          <w:iCs/>
          <w:color w:val="000000" w:themeColor="text1"/>
        </w:rPr>
        <w:t xml:space="preserve"> in </w:t>
      </w:r>
      <w:proofErr w:type="spellStart"/>
      <w:r w:rsidRPr="001F380E">
        <w:rPr>
          <w:i/>
          <w:iCs/>
          <w:color w:val="000000" w:themeColor="text1"/>
        </w:rPr>
        <w:t>therapy</w:t>
      </w:r>
      <w:proofErr w:type="spellEnd"/>
      <w:r w:rsidRPr="001F380E">
        <w:rPr>
          <w:i/>
          <w:iCs/>
          <w:color w:val="000000" w:themeColor="text1"/>
        </w:rPr>
        <w:t xml:space="preserve">, Society, </w:t>
      </w:r>
      <w:proofErr w:type="spellStart"/>
      <w:r w:rsidRPr="001F380E">
        <w:rPr>
          <w:i/>
          <w:iCs/>
          <w:color w:val="000000" w:themeColor="text1"/>
        </w:rPr>
        <w:t>and</w:t>
      </w:r>
      <w:proofErr w:type="spellEnd"/>
      <w:r w:rsidRPr="001F380E">
        <w:rPr>
          <w:i/>
          <w:iCs/>
          <w:color w:val="000000" w:themeColor="text1"/>
        </w:rPr>
        <w:t xml:space="preserve"> Life. </w:t>
      </w:r>
      <w:r w:rsidRPr="001F380E">
        <w:rPr>
          <w:color w:val="000000" w:themeColor="text1"/>
        </w:rPr>
        <w:t xml:space="preserve">London: </w:t>
      </w:r>
      <w:proofErr w:type="spellStart"/>
      <w:r w:rsidRPr="001F380E">
        <w:rPr>
          <w:color w:val="000000" w:themeColor="text1"/>
        </w:rPr>
        <w:t>Routledge</w:t>
      </w:r>
      <w:proofErr w:type="spellEnd"/>
      <w:r w:rsidRPr="001F380E">
        <w:rPr>
          <w:color w:val="000000" w:themeColor="text1"/>
        </w:rPr>
        <w:t xml:space="preserve">.    </w:t>
      </w:r>
    </w:p>
    <w:p w14:paraId="05CDE2CF" w14:textId="77777777" w:rsidR="009F5E48" w:rsidRPr="001F380E" w:rsidRDefault="009F5E48" w:rsidP="009F5E48">
      <w:pPr>
        <w:jc w:val="both"/>
        <w:rPr>
          <w:color w:val="000000" w:themeColor="text1"/>
        </w:rPr>
      </w:pPr>
      <w:r w:rsidRPr="001F380E">
        <w:rPr>
          <w:color w:val="000000" w:themeColor="text1"/>
        </w:rPr>
        <w:t xml:space="preserve">Figueiredo, A.C. (2002) “Duas ou três questões para a psicanálise de ambulatório: Dinheiro para que dinheiro” In </w:t>
      </w:r>
      <w:r w:rsidRPr="001F380E">
        <w:rPr>
          <w:i/>
          <w:iCs/>
          <w:color w:val="000000" w:themeColor="text1"/>
        </w:rPr>
        <w:t>Vastas confusões e atendimentos imperfeitos: a clínica psicanalítica no ambulatório público.</w:t>
      </w:r>
      <w:r w:rsidRPr="001F380E">
        <w:rPr>
          <w:color w:val="000000" w:themeColor="text1"/>
        </w:rPr>
        <w:t xml:space="preserve"> Rio de Janeiro: Relume Dumará. </w:t>
      </w:r>
    </w:p>
    <w:p w14:paraId="4682C4BD" w14:textId="77777777" w:rsidR="009F5E48" w:rsidRPr="001F380E" w:rsidRDefault="009F5E48" w:rsidP="009F5E48">
      <w:pPr>
        <w:jc w:val="both"/>
        <w:rPr>
          <w:color w:val="000000" w:themeColor="text1"/>
        </w:rPr>
      </w:pPr>
      <w:proofErr w:type="spellStart"/>
      <w:r w:rsidRPr="001F380E">
        <w:rPr>
          <w:color w:val="000000" w:themeColor="text1"/>
        </w:rPr>
        <w:t>Danto</w:t>
      </w:r>
      <w:proofErr w:type="spellEnd"/>
      <w:r w:rsidRPr="001F380E">
        <w:rPr>
          <w:color w:val="000000" w:themeColor="text1"/>
        </w:rPr>
        <w:t xml:space="preserve">, E.A. (2019) Parte I- 1918 “O tratamento será </w:t>
      </w:r>
      <w:proofErr w:type="gramStart"/>
      <w:r w:rsidRPr="001F380E">
        <w:rPr>
          <w:color w:val="000000" w:themeColor="text1"/>
        </w:rPr>
        <w:t>gratuito ”</w:t>
      </w:r>
      <w:proofErr w:type="gramEnd"/>
      <w:r w:rsidRPr="001F380E">
        <w:rPr>
          <w:color w:val="000000" w:themeColor="text1"/>
        </w:rPr>
        <w:t xml:space="preserve"> In </w:t>
      </w:r>
      <w:r w:rsidRPr="001F380E">
        <w:rPr>
          <w:i/>
          <w:iCs/>
          <w:color w:val="000000" w:themeColor="text1"/>
        </w:rPr>
        <w:t>As clínicas públicas de Freud- Psicanálise e Justiça Social, 1918-1938.</w:t>
      </w:r>
      <w:r w:rsidRPr="001F380E">
        <w:rPr>
          <w:color w:val="000000" w:themeColor="text1"/>
        </w:rPr>
        <w:t>São Paulo: Editora Perspectiva.</w:t>
      </w:r>
    </w:p>
    <w:p w14:paraId="21C26094" w14:textId="77777777" w:rsidR="009F5E48" w:rsidRPr="001F380E" w:rsidRDefault="009F5E48" w:rsidP="009F5E48">
      <w:pPr>
        <w:jc w:val="both"/>
        <w:rPr>
          <w:rFonts w:ascii="Palatino Linotype" w:hAnsi="Palatino Linotype" w:cs="Arial"/>
          <w:bCs/>
          <w:i/>
          <w:iCs/>
          <w:lang w:val="it-IT"/>
        </w:rPr>
      </w:pPr>
      <w:r w:rsidRPr="001F380E">
        <w:rPr>
          <w:color w:val="000000" w:themeColor="text1"/>
          <w:lang w:val="it-IT"/>
        </w:rPr>
        <w:t xml:space="preserve">Reider, A.E.(1986)  “The clinical management of nonpaying patient” In </w:t>
      </w:r>
      <w:r w:rsidRPr="001F380E">
        <w:rPr>
          <w:rFonts w:ascii="Palatino Linotype" w:hAnsi="Palatino Linotype" w:cs="Arial"/>
          <w:bCs/>
          <w:lang w:val="it-IT"/>
        </w:rPr>
        <w:t xml:space="preserve">.” In Krueger D.W., </w:t>
      </w:r>
      <w:r w:rsidRPr="001F380E">
        <w:rPr>
          <w:rFonts w:ascii="Palatino Linotype" w:hAnsi="Palatino Linotype" w:cs="Arial"/>
          <w:bCs/>
          <w:i/>
          <w:iCs/>
          <w:lang w:val="it-IT"/>
        </w:rPr>
        <w:t xml:space="preserve">The last taboo: Money as Symbol and reality in psychotherapy and psychoanalysis. </w:t>
      </w:r>
    </w:p>
    <w:p w14:paraId="38FFC00B" w14:textId="77777777" w:rsidR="009F5E48" w:rsidRPr="001F380E" w:rsidRDefault="009F5E48" w:rsidP="009F5E48">
      <w:pPr>
        <w:jc w:val="both"/>
        <w:rPr>
          <w:rFonts w:ascii="Palatino Linotype" w:hAnsi="Palatino Linotype" w:cs="Arial"/>
          <w:b/>
          <w:lang w:val="it-IT"/>
        </w:rPr>
      </w:pPr>
    </w:p>
    <w:p w14:paraId="46773B44" w14:textId="77777777" w:rsidR="009F5E48" w:rsidRPr="001F380E" w:rsidRDefault="009F5E48" w:rsidP="009F5E48">
      <w:pPr>
        <w:jc w:val="both"/>
        <w:rPr>
          <w:rFonts w:ascii="Palatino Linotype" w:hAnsi="Palatino Linotype" w:cs="Arial"/>
          <w:b/>
          <w:lang w:val="it-IT"/>
        </w:rPr>
      </w:pPr>
    </w:p>
    <w:p w14:paraId="67296E4D"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22.10.25</w:t>
      </w:r>
    </w:p>
    <w:p w14:paraId="3B796E91"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lastRenderedPageBreak/>
        <w:t xml:space="preserve">4º Seminário: </w:t>
      </w:r>
      <w:r w:rsidRPr="001F380E">
        <w:rPr>
          <w:rFonts w:ascii="Palatino Linotype" w:hAnsi="Palatino Linotype" w:cs="Arial"/>
          <w:b/>
          <w:i/>
          <w:iCs/>
        </w:rPr>
        <w:t>Foi um ótimo mês: nenhum dos meus pacientes foi embora</w:t>
      </w:r>
      <w:r w:rsidRPr="001F380E">
        <w:rPr>
          <w:rFonts w:ascii="Palatino Linotype" w:hAnsi="Palatino Linotype" w:cs="Arial"/>
          <w:b/>
        </w:rPr>
        <w:t>! – Sobre a ansiedade financeira do psicanalista.</w:t>
      </w:r>
    </w:p>
    <w:p w14:paraId="3C938E69" w14:textId="77777777" w:rsidR="009F5E48" w:rsidRPr="001F380E" w:rsidRDefault="009F5E48" w:rsidP="009F5E48">
      <w:pPr>
        <w:jc w:val="both"/>
        <w:rPr>
          <w:rFonts w:ascii="Palatino Linotype" w:hAnsi="Palatino Linotype" w:cs="Arial"/>
          <w:b/>
          <w:lang w:val="it-IT"/>
        </w:rPr>
      </w:pPr>
      <w:r w:rsidRPr="001F380E">
        <w:rPr>
          <w:rFonts w:ascii="Palatino Linotype" w:hAnsi="Palatino Linotype" w:cs="Arial"/>
          <w:b/>
          <w:lang w:val="it-IT"/>
        </w:rPr>
        <w:t>Bibliografia</w:t>
      </w:r>
    </w:p>
    <w:p w14:paraId="03CB34E7" w14:textId="77777777" w:rsidR="009F5E48" w:rsidRPr="003662E0" w:rsidRDefault="009F5E48" w:rsidP="009F5E48">
      <w:pPr>
        <w:jc w:val="both"/>
        <w:rPr>
          <w:rFonts w:ascii="Palatino Linotype" w:hAnsi="Palatino Linotype" w:cs="Arial"/>
          <w:bCs/>
          <w:lang w:val="it-IT"/>
        </w:rPr>
      </w:pPr>
      <w:r w:rsidRPr="001F380E">
        <w:rPr>
          <w:rFonts w:ascii="Palatino Linotype" w:hAnsi="Palatino Linotype" w:cs="Arial"/>
          <w:bCs/>
          <w:lang w:val="it-IT"/>
        </w:rPr>
        <w:t xml:space="preserve">Hirsch, I. “Money and the therapeutic frame” In </w:t>
      </w:r>
      <w:r w:rsidRPr="001F380E">
        <w:rPr>
          <w:rFonts w:ascii="Palatino Linotype" w:hAnsi="Palatino Linotype" w:cs="Arial"/>
          <w:bCs/>
          <w:i/>
          <w:iCs/>
          <w:lang w:val="it-IT"/>
        </w:rPr>
        <w:t xml:space="preserve">Coasting in the contertransference: conflicts of self interest betwenn analyst and patient. </w:t>
      </w:r>
      <w:r w:rsidRPr="003662E0">
        <w:rPr>
          <w:rFonts w:ascii="Palatino Linotype" w:hAnsi="Palatino Linotype" w:cs="Arial"/>
          <w:bCs/>
          <w:lang w:val="it-IT"/>
        </w:rPr>
        <w:t xml:space="preserve">New York: The Analitic Press. </w:t>
      </w:r>
    </w:p>
    <w:p w14:paraId="25B944D5" w14:textId="77777777" w:rsidR="009F5E48" w:rsidRPr="003662E0" w:rsidRDefault="009F5E48" w:rsidP="009F5E48">
      <w:pPr>
        <w:jc w:val="both"/>
        <w:rPr>
          <w:rFonts w:ascii="Palatino Linotype" w:hAnsi="Palatino Linotype" w:cs="Arial"/>
          <w:bCs/>
          <w:i/>
          <w:iCs/>
          <w:lang w:val="it-IT"/>
        </w:rPr>
      </w:pPr>
      <w:r w:rsidRPr="003662E0">
        <w:rPr>
          <w:rFonts w:ascii="Palatino Linotype" w:hAnsi="Palatino Linotype" w:cs="Arial"/>
          <w:bCs/>
          <w:lang w:val="it-IT"/>
        </w:rPr>
        <w:t xml:space="preserve">Aron, L., Hirsch I. “Money matters in Psychoanalysis” In Skolnick, N.J., Warshaw, S.C.(eds) </w:t>
      </w:r>
      <w:r w:rsidRPr="003662E0">
        <w:rPr>
          <w:rFonts w:ascii="Palatino Linotype" w:hAnsi="Palatino Linotype" w:cs="Arial"/>
          <w:bCs/>
          <w:i/>
          <w:iCs/>
          <w:lang w:val="it-IT"/>
        </w:rPr>
        <w:t xml:space="preserve">Relational Perspectives in Psychoanalysis. </w:t>
      </w:r>
    </w:p>
    <w:p w14:paraId="4F925AB9" w14:textId="77777777" w:rsidR="009F5E48" w:rsidRPr="003662E0" w:rsidRDefault="009F5E48" w:rsidP="009F5E48">
      <w:pPr>
        <w:jc w:val="both"/>
        <w:rPr>
          <w:rFonts w:ascii="Palatino Linotype" w:hAnsi="Palatino Linotype" w:cs="Arial"/>
          <w:b/>
          <w:lang w:val="it-IT"/>
        </w:rPr>
      </w:pPr>
    </w:p>
    <w:p w14:paraId="3CAF3FA7"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29.10.25</w:t>
      </w:r>
    </w:p>
    <w:p w14:paraId="2A29B858"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5º Seminário: Do erotismo anal para ....</w:t>
      </w:r>
    </w:p>
    <w:p w14:paraId="1D91D72C" w14:textId="77777777" w:rsidR="009F5E48" w:rsidRPr="001F380E" w:rsidRDefault="009F5E48" w:rsidP="009F5E48">
      <w:pPr>
        <w:jc w:val="both"/>
        <w:rPr>
          <w:rFonts w:ascii="Palatino Linotype" w:hAnsi="Palatino Linotype" w:cs="Arial"/>
          <w:bCs/>
        </w:rPr>
      </w:pPr>
      <w:r w:rsidRPr="001F380E">
        <w:rPr>
          <w:rFonts w:ascii="Palatino Linotype" w:hAnsi="Palatino Linotype" w:cs="Arial"/>
          <w:b/>
        </w:rPr>
        <w:t xml:space="preserve">                          </w:t>
      </w:r>
    </w:p>
    <w:p w14:paraId="7EF8663B"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Bibliografia</w:t>
      </w:r>
    </w:p>
    <w:p w14:paraId="1A76EEEE" w14:textId="77777777" w:rsidR="009F5E48" w:rsidRPr="001F380E" w:rsidRDefault="009F5E48" w:rsidP="009F5E48">
      <w:pPr>
        <w:jc w:val="both"/>
        <w:rPr>
          <w:rFonts w:ascii="Palatino Linotype" w:hAnsi="Palatino Linotype" w:cs="Arial"/>
          <w:b/>
        </w:rPr>
      </w:pPr>
      <w:proofErr w:type="spellStart"/>
      <w:r w:rsidRPr="001F380E">
        <w:rPr>
          <w:rFonts w:ascii="Palatino Linotype" w:hAnsi="Palatino Linotype" w:cs="Arial"/>
          <w:b/>
        </w:rPr>
        <w:t>Fuqua</w:t>
      </w:r>
      <w:proofErr w:type="spellEnd"/>
      <w:r w:rsidRPr="001F380E">
        <w:rPr>
          <w:rFonts w:ascii="Palatino Linotype" w:hAnsi="Palatino Linotype" w:cs="Arial"/>
          <w:b/>
        </w:rPr>
        <w:t>, Paula B. “</w:t>
      </w:r>
      <w:proofErr w:type="spellStart"/>
      <w:r w:rsidRPr="001F380E">
        <w:rPr>
          <w:rFonts w:ascii="Palatino Linotype" w:hAnsi="Palatino Linotype" w:cs="Arial"/>
          <w:bCs/>
        </w:rPr>
        <w:t>Classical</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Psychoanalytic</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Views</w:t>
      </w:r>
      <w:proofErr w:type="spellEnd"/>
      <w:r w:rsidRPr="001F380E">
        <w:rPr>
          <w:rFonts w:ascii="Palatino Linotype" w:hAnsi="Palatino Linotype" w:cs="Arial"/>
          <w:bCs/>
        </w:rPr>
        <w:t xml:space="preserve"> </w:t>
      </w:r>
      <w:proofErr w:type="spellStart"/>
      <w:r w:rsidRPr="001F380E">
        <w:rPr>
          <w:rFonts w:ascii="Palatino Linotype" w:hAnsi="Palatino Linotype" w:cs="Arial"/>
          <w:bCs/>
        </w:rPr>
        <w:t>of</w:t>
      </w:r>
      <w:proofErr w:type="spellEnd"/>
      <w:r w:rsidRPr="001F380E">
        <w:rPr>
          <w:rFonts w:ascii="Palatino Linotype" w:hAnsi="Palatino Linotype" w:cs="Arial"/>
          <w:bCs/>
        </w:rPr>
        <w:t xml:space="preserve"> Money”</w:t>
      </w:r>
      <w:r w:rsidRPr="001F380E">
        <w:rPr>
          <w:rFonts w:ascii="Palatino Linotype" w:hAnsi="Palatino Linotype" w:cs="Arial"/>
          <w:b/>
        </w:rPr>
        <w:t xml:space="preserve">. </w:t>
      </w:r>
      <w:r w:rsidRPr="001F380E">
        <w:rPr>
          <w:rFonts w:ascii="Palatino Linotype" w:hAnsi="Palatino Linotype" w:cs="Arial"/>
          <w:bCs/>
        </w:rPr>
        <w:t xml:space="preserve">In Krueger D.W., </w:t>
      </w:r>
      <w:r w:rsidRPr="001F380E">
        <w:rPr>
          <w:rFonts w:ascii="Palatino Linotype" w:hAnsi="Palatino Linotype" w:cs="Arial"/>
          <w:bCs/>
          <w:i/>
          <w:iCs/>
        </w:rPr>
        <w:t xml:space="preserve">The </w:t>
      </w:r>
      <w:proofErr w:type="spellStart"/>
      <w:r w:rsidRPr="001F380E">
        <w:rPr>
          <w:rFonts w:ascii="Palatino Linotype" w:hAnsi="Palatino Linotype" w:cs="Arial"/>
          <w:bCs/>
          <w:i/>
          <w:iCs/>
        </w:rPr>
        <w:t>last</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taboo</w:t>
      </w:r>
      <w:proofErr w:type="spellEnd"/>
      <w:r w:rsidRPr="001F380E">
        <w:rPr>
          <w:rFonts w:ascii="Palatino Linotype" w:hAnsi="Palatino Linotype" w:cs="Arial"/>
          <w:bCs/>
          <w:i/>
          <w:iCs/>
        </w:rPr>
        <w:t xml:space="preserve">: Money as Symbol </w:t>
      </w:r>
      <w:proofErr w:type="spellStart"/>
      <w:r w:rsidRPr="001F380E">
        <w:rPr>
          <w:rFonts w:ascii="Palatino Linotype" w:hAnsi="Palatino Linotype" w:cs="Arial"/>
          <w:bCs/>
          <w:i/>
          <w:iCs/>
        </w:rPr>
        <w:t>and</w:t>
      </w:r>
      <w:proofErr w:type="spellEnd"/>
      <w:r w:rsidRPr="001F380E">
        <w:rPr>
          <w:rFonts w:ascii="Palatino Linotype" w:hAnsi="Palatino Linotype" w:cs="Arial"/>
          <w:bCs/>
          <w:i/>
          <w:iCs/>
        </w:rPr>
        <w:t xml:space="preserve"> reality in </w:t>
      </w:r>
      <w:proofErr w:type="spellStart"/>
      <w:r w:rsidRPr="001F380E">
        <w:rPr>
          <w:rFonts w:ascii="Palatino Linotype" w:hAnsi="Palatino Linotype" w:cs="Arial"/>
          <w:bCs/>
          <w:i/>
          <w:iCs/>
        </w:rPr>
        <w:t>psychotherapy</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and</w:t>
      </w:r>
      <w:proofErr w:type="spellEnd"/>
      <w:r w:rsidRPr="001F380E">
        <w:rPr>
          <w:rFonts w:ascii="Palatino Linotype" w:hAnsi="Palatino Linotype" w:cs="Arial"/>
          <w:bCs/>
          <w:i/>
          <w:iCs/>
        </w:rPr>
        <w:t xml:space="preserve"> </w:t>
      </w:r>
      <w:proofErr w:type="spellStart"/>
      <w:r w:rsidRPr="001F380E">
        <w:rPr>
          <w:rFonts w:ascii="Palatino Linotype" w:hAnsi="Palatino Linotype" w:cs="Arial"/>
          <w:bCs/>
          <w:i/>
          <w:iCs/>
        </w:rPr>
        <w:t>psychoanalysis</w:t>
      </w:r>
      <w:proofErr w:type="spellEnd"/>
    </w:p>
    <w:p w14:paraId="5FB8DFEC" w14:textId="77777777" w:rsidR="009F5E48" w:rsidRPr="001F380E" w:rsidRDefault="009F5E48" w:rsidP="009F5E48">
      <w:pPr>
        <w:jc w:val="both"/>
        <w:rPr>
          <w:color w:val="000000" w:themeColor="text1"/>
          <w:lang w:val="it-IT"/>
        </w:rPr>
      </w:pPr>
      <w:r w:rsidRPr="001F380E">
        <w:rPr>
          <w:rFonts w:ascii="Palatino Linotype" w:hAnsi="Palatino Linotype" w:cs="Arial"/>
          <w:b/>
          <w:lang w:val="it-IT"/>
        </w:rPr>
        <w:t>Dimen, M. (2012) “</w:t>
      </w:r>
      <w:r w:rsidRPr="001F380E">
        <w:rPr>
          <w:rFonts w:ascii="Palatino Linotype" w:hAnsi="Palatino Linotype" w:cs="Arial"/>
          <w:bCs/>
          <w:lang w:val="it-IT"/>
        </w:rPr>
        <w:t xml:space="preserve">Money, love and hate: contradiction and paradox in psychoanalysis.” </w:t>
      </w:r>
      <w:r w:rsidRPr="001F380E">
        <w:rPr>
          <w:color w:val="000000" w:themeColor="text1"/>
          <w:lang w:val="it-IT"/>
        </w:rPr>
        <w:t xml:space="preserve">In </w:t>
      </w:r>
      <w:r w:rsidRPr="001F380E">
        <w:rPr>
          <w:i/>
          <w:iCs/>
          <w:color w:val="000000" w:themeColor="text1"/>
          <w:lang w:val="it-IT"/>
        </w:rPr>
        <w:t xml:space="preserve">Money Talks in therapy, Society, and Life. </w:t>
      </w:r>
      <w:r w:rsidRPr="001F380E">
        <w:rPr>
          <w:color w:val="000000" w:themeColor="text1"/>
          <w:lang w:val="it-IT"/>
        </w:rPr>
        <w:t xml:space="preserve">London: Routledge. </w:t>
      </w:r>
    </w:p>
    <w:p w14:paraId="52735B2B" w14:textId="77777777" w:rsidR="009F5E48" w:rsidRPr="001F380E" w:rsidRDefault="009F5E48" w:rsidP="009F5E48">
      <w:pPr>
        <w:jc w:val="both"/>
        <w:rPr>
          <w:rFonts w:ascii="Palatino Linotype" w:hAnsi="Palatino Linotype" w:cs="Arial"/>
          <w:b/>
          <w:lang w:val="it-IT"/>
        </w:rPr>
      </w:pPr>
    </w:p>
    <w:p w14:paraId="2E7D52D2" w14:textId="77777777" w:rsidR="009F5E48" w:rsidRPr="001F380E" w:rsidRDefault="009F5E48" w:rsidP="009F5E48">
      <w:pPr>
        <w:jc w:val="both"/>
        <w:rPr>
          <w:rFonts w:ascii="Palatino Linotype" w:hAnsi="Palatino Linotype" w:cs="Arial"/>
          <w:b/>
        </w:rPr>
      </w:pPr>
      <w:r w:rsidRPr="001F380E">
        <w:rPr>
          <w:rFonts w:ascii="Palatino Linotype" w:hAnsi="Palatino Linotype" w:cs="Arial"/>
          <w:b/>
        </w:rPr>
        <w:t>REPRESENTANTE DO CURSO JUNTO AO DEPARTAMENTO CURRICULAR E DOCENTE.</w:t>
      </w:r>
    </w:p>
    <w:p w14:paraId="18DEFFBC" w14:textId="77777777" w:rsidR="009F5E48" w:rsidRPr="001F380E" w:rsidRDefault="009F5E48" w:rsidP="009F5E48">
      <w:pPr>
        <w:jc w:val="both"/>
        <w:rPr>
          <w:rFonts w:ascii="Palatino Linotype" w:hAnsi="Palatino Linotype" w:cs="Arial"/>
          <w:bCs/>
        </w:rPr>
      </w:pPr>
      <w:r w:rsidRPr="001F380E">
        <w:rPr>
          <w:rFonts w:ascii="Palatino Linotype" w:hAnsi="Palatino Linotype" w:cs="Arial"/>
          <w:bCs/>
        </w:rPr>
        <w:t xml:space="preserve">Dra. </w:t>
      </w:r>
      <w:proofErr w:type="spellStart"/>
      <w:r w:rsidRPr="001F380E">
        <w:rPr>
          <w:rFonts w:ascii="Palatino Linotype" w:hAnsi="Palatino Linotype" w:cs="Arial"/>
          <w:bCs/>
        </w:rPr>
        <w:t>Manola</w:t>
      </w:r>
      <w:proofErr w:type="spellEnd"/>
      <w:r w:rsidRPr="001F380E">
        <w:rPr>
          <w:rFonts w:ascii="Palatino Linotype" w:hAnsi="Palatino Linotype" w:cs="Arial"/>
          <w:bCs/>
        </w:rPr>
        <w:t xml:space="preserve"> Vidal</w:t>
      </w:r>
    </w:p>
    <w:p w14:paraId="3E0580AD" w14:textId="77777777" w:rsidR="009F5E48" w:rsidRPr="001F380E" w:rsidRDefault="009F5E48" w:rsidP="009F5E48">
      <w:pPr>
        <w:jc w:val="both"/>
        <w:rPr>
          <w:rFonts w:ascii="Palatino Linotype" w:hAnsi="Palatino Linotype" w:cs="Arial"/>
          <w:b/>
        </w:rPr>
      </w:pPr>
    </w:p>
    <w:p w14:paraId="74263B38" w14:textId="77777777" w:rsidR="009F5E48" w:rsidRPr="001F380E" w:rsidRDefault="009F5E48" w:rsidP="009F5E48">
      <w:pPr>
        <w:ind w:left="2127" w:hanging="2127"/>
        <w:jc w:val="both"/>
        <w:rPr>
          <w:rFonts w:ascii="Palatino Linotype" w:hAnsi="Palatino Linotype" w:cs="Arial"/>
          <w:b/>
        </w:rPr>
      </w:pPr>
    </w:p>
    <w:p w14:paraId="79BAD365" w14:textId="77777777" w:rsidR="009F5E48" w:rsidRPr="001F380E" w:rsidRDefault="009F5E48" w:rsidP="009F5E48">
      <w:pPr>
        <w:jc w:val="both"/>
        <w:rPr>
          <w:rFonts w:ascii="Palatino Linotype" w:hAnsi="Palatino Linotype" w:cs="Arial"/>
          <w:b/>
        </w:rPr>
      </w:pPr>
    </w:p>
    <w:p w14:paraId="0F4CB3DE" w14:textId="77777777" w:rsidR="009F5E48" w:rsidRPr="001F380E" w:rsidRDefault="009F5E48" w:rsidP="009F5E48">
      <w:pPr>
        <w:jc w:val="both"/>
        <w:rPr>
          <w:rFonts w:ascii="Palatino Linotype" w:hAnsi="Palatino Linotype" w:cs="Arial"/>
          <w:b/>
          <w:lang w:val="en-US"/>
        </w:rPr>
      </w:pPr>
    </w:p>
    <w:p w14:paraId="0C9D0DF7" w14:textId="77777777" w:rsidR="009F5E48" w:rsidRPr="001F380E" w:rsidRDefault="009F5E48" w:rsidP="009F5E48">
      <w:pPr>
        <w:jc w:val="both"/>
        <w:rPr>
          <w:rFonts w:ascii="Palatino Linotype" w:hAnsi="Palatino Linotype" w:cs="Arial"/>
          <w:b/>
          <w:lang w:val="en-US"/>
        </w:rPr>
      </w:pPr>
    </w:p>
    <w:p w14:paraId="002D66B2" w14:textId="77777777" w:rsidR="009F5E48" w:rsidRPr="001F380E" w:rsidRDefault="009F5E48" w:rsidP="009F5E48"/>
    <w:p w14:paraId="1C50E60A" w14:textId="77777777" w:rsidR="00D420B1" w:rsidRDefault="00D420B1" w:rsidP="00D958E5">
      <w:pPr>
        <w:jc w:val="both"/>
        <w:rPr>
          <w:rFonts w:ascii="Palatino Linotype" w:hAnsi="Palatino Linotype"/>
          <w:b/>
          <w:bCs/>
        </w:rPr>
      </w:pPr>
    </w:p>
    <w:p w14:paraId="370AA87B" w14:textId="77777777" w:rsidR="009F5E48" w:rsidRDefault="009F5E48" w:rsidP="00D958E5">
      <w:pPr>
        <w:jc w:val="both"/>
        <w:rPr>
          <w:rFonts w:ascii="Palatino Linotype" w:hAnsi="Palatino Linotype"/>
          <w:b/>
          <w:bCs/>
        </w:rPr>
      </w:pPr>
    </w:p>
    <w:p w14:paraId="037AC58F" w14:textId="77777777" w:rsidR="009F5E48" w:rsidRDefault="009F5E48" w:rsidP="00D958E5">
      <w:pPr>
        <w:jc w:val="both"/>
        <w:rPr>
          <w:rFonts w:ascii="Palatino Linotype" w:hAnsi="Palatino Linotype"/>
          <w:b/>
          <w:bCs/>
        </w:rPr>
      </w:pPr>
    </w:p>
    <w:p w14:paraId="62612435" w14:textId="77777777" w:rsidR="009F5E48" w:rsidRDefault="009F5E48" w:rsidP="00D958E5">
      <w:pPr>
        <w:jc w:val="both"/>
        <w:rPr>
          <w:rFonts w:ascii="Palatino Linotype" w:hAnsi="Palatino Linotype"/>
          <w:b/>
          <w:bCs/>
        </w:rPr>
      </w:pPr>
    </w:p>
    <w:p w14:paraId="5A658435" w14:textId="77777777" w:rsidR="009F5E48" w:rsidRDefault="009F5E48" w:rsidP="00D958E5">
      <w:pPr>
        <w:jc w:val="both"/>
        <w:rPr>
          <w:rFonts w:ascii="Palatino Linotype" w:hAnsi="Palatino Linotype"/>
          <w:b/>
          <w:bCs/>
        </w:rPr>
      </w:pPr>
    </w:p>
    <w:p w14:paraId="71FC9576" w14:textId="77777777" w:rsidR="009F5E48" w:rsidRDefault="009F5E48" w:rsidP="00D958E5">
      <w:pPr>
        <w:jc w:val="both"/>
        <w:rPr>
          <w:rFonts w:ascii="Palatino Linotype" w:hAnsi="Palatino Linotype"/>
          <w:b/>
          <w:bCs/>
        </w:rPr>
      </w:pPr>
    </w:p>
    <w:p w14:paraId="282AACBB" w14:textId="77777777" w:rsidR="009F5E48" w:rsidRDefault="009F5E48" w:rsidP="00D958E5">
      <w:pPr>
        <w:jc w:val="both"/>
        <w:rPr>
          <w:rFonts w:ascii="Palatino Linotype" w:hAnsi="Palatino Linotype"/>
          <w:b/>
          <w:bCs/>
        </w:rPr>
      </w:pPr>
    </w:p>
    <w:p w14:paraId="68AEC2B2" w14:textId="77777777" w:rsidR="009F5E48" w:rsidRDefault="009F5E48" w:rsidP="00D958E5">
      <w:pPr>
        <w:jc w:val="both"/>
        <w:rPr>
          <w:rFonts w:ascii="Palatino Linotype" w:hAnsi="Palatino Linotype"/>
          <w:b/>
          <w:bCs/>
        </w:rPr>
      </w:pPr>
    </w:p>
    <w:p w14:paraId="508FE452" w14:textId="77777777" w:rsidR="009F5E48" w:rsidRDefault="009F5E48" w:rsidP="00D958E5">
      <w:pPr>
        <w:jc w:val="both"/>
        <w:rPr>
          <w:rFonts w:ascii="Palatino Linotype" w:hAnsi="Palatino Linotype"/>
          <w:b/>
          <w:bCs/>
        </w:rPr>
      </w:pPr>
    </w:p>
    <w:p w14:paraId="46B56DF0" w14:textId="77777777" w:rsidR="009F5E48" w:rsidRDefault="009F5E48" w:rsidP="00D958E5">
      <w:pPr>
        <w:jc w:val="both"/>
        <w:rPr>
          <w:rFonts w:ascii="Palatino Linotype" w:hAnsi="Palatino Linotype"/>
          <w:b/>
          <w:bCs/>
        </w:rPr>
      </w:pPr>
    </w:p>
    <w:p w14:paraId="019EF888" w14:textId="77777777" w:rsidR="009F5E48" w:rsidRDefault="009F5E48" w:rsidP="00D958E5">
      <w:pPr>
        <w:jc w:val="both"/>
        <w:rPr>
          <w:rFonts w:ascii="Palatino Linotype" w:hAnsi="Palatino Linotype"/>
          <w:b/>
          <w:bCs/>
        </w:rPr>
      </w:pPr>
    </w:p>
    <w:p w14:paraId="0B21DF9F" w14:textId="77777777" w:rsidR="009F5E48" w:rsidRDefault="009F5E48" w:rsidP="00D958E5">
      <w:pPr>
        <w:jc w:val="both"/>
        <w:rPr>
          <w:rFonts w:ascii="Palatino Linotype" w:hAnsi="Palatino Linotype"/>
          <w:b/>
          <w:bCs/>
        </w:rPr>
      </w:pPr>
    </w:p>
    <w:p w14:paraId="04B6EB4B" w14:textId="77777777" w:rsidR="009F5E48" w:rsidRDefault="009F5E48" w:rsidP="00D958E5">
      <w:pPr>
        <w:jc w:val="both"/>
        <w:rPr>
          <w:rFonts w:ascii="Palatino Linotype" w:hAnsi="Palatino Linotype"/>
          <w:b/>
          <w:bCs/>
        </w:rPr>
      </w:pPr>
    </w:p>
    <w:p w14:paraId="121CFA77" w14:textId="77777777" w:rsidR="009F5E48" w:rsidRDefault="009F5E48" w:rsidP="00D958E5">
      <w:pPr>
        <w:jc w:val="both"/>
        <w:rPr>
          <w:rFonts w:ascii="Palatino Linotype" w:hAnsi="Palatino Linotype"/>
          <w:b/>
          <w:bCs/>
        </w:rPr>
      </w:pPr>
    </w:p>
    <w:p w14:paraId="1F34F546" w14:textId="77777777" w:rsidR="009F5E48" w:rsidRDefault="009F5E48" w:rsidP="00D958E5">
      <w:pPr>
        <w:jc w:val="both"/>
        <w:rPr>
          <w:rFonts w:ascii="Palatino Linotype" w:hAnsi="Palatino Linotype"/>
          <w:b/>
          <w:bCs/>
        </w:rPr>
      </w:pPr>
    </w:p>
    <w:p w14:paraId="4CDD2D27" w14:textId="77777777" w:rsidR="009F5E48" w:rsidRDefault="009F5E48" w:rsidP="00D958E5">
      <w:pPr>
        <w:jc w:val="both"/>
        <w:rPr>
          <w:rFonts w:ascii="Palatino Linotype" w:hAnsi="Palatino Linotype"/>
          <w:b/>
          <w:bCs/>
        </w:rPr>
      </w:pPr>
    </w:p>
    <w:p w14:paraId="6FDFC97B" w14:textId="77777777" w:rsidR="009F5E48" w:rsidRDefault="009F5E48" w:rsidP="00D958E5">
      <w:pPr>
        <w:jc w:val="both"/>
        <w:rPr>
          <w:rFonts w:ascii="Palatino Linotype" w:hAnsi="Palatino Linotype"/>
          <w:b/>
          <w:bCs/>
        </w:rPr>
      </w:pPr>
    </w:p>
    <w:p w14:paraId="56639B54" w14:textId="77777777" w:rsidR="00A165E2" w:rsidRDefault="00A165E2" w:rsidP="00A165E2">
      <w:pPr>
        <w:jc w:val="center"/>
        <w:rPr>
          <w:rFonts w:ascii="Palatino Linotype" w:hAnsi="Palatino Linotype"/>
          <w:b/>
          <w:color w:val="000000"/>
        </w:rPr>
      </w:pPr>
      <w:r w:rsidRPr="002240F5">
        <w:rPr>
          <w:rFonts w:ascii="Palatino Linotype" w:hAnsi="Palatino Linotype"/>
          <w:b/>
          <w:color w:val="000000"/>
        </w:rPr>
        <w:lastRenderedPageBreak/>
        <w:t xml:space="preserve">SEMINÁRIOS CLÍNICOS – 2025/2 - </w:t>
      </w:r>
      <w:r>
        <w:rPr>
          <w:rFonts w:ascii="Palatino Linotype" w:hAnsi="Palatino Linotype"/>
          <w:b/>
          <w:color w:val="000000"/>
        </w:rPr>
        <w:t>AGOSTO/SETEMBRO/OUTUBRO</w:t>
      </w:r>
    </w:p>
    <w:p w14:paraId="464AC619" w14:textId="77777777" w:rsidR="00A165E2" w:rsidRDefault="00A165E2" w:rsidP="00A165E2">
      <w:pPr>
        <w:jc w:val="center"/>
        <w:rPr>
          <w:rFonts w:ascii="Palatino Linotype" w:hAnsi="Palatino Linotype"/>
          <w:b/>
          <w:color w:val="000000"/>
        </w:rPr>
      </w:pPr>
    </w:p>
    <w:p w14:paraId="3D9E8C17" w14:textId="77777777" w:rsidR="00A165E2" w:rsidRPr="00A643E4" w:rsidRDefault="00A165E2" w:rsidP="00A165E2">
      <w:pPr>
        <w:ind w:right="-1"/>
        <w:jc w:val="center"/>
        <w:rPr>
          <w:rFonts w:ascii="Palatino Linotype" w:hAnsi="Palatino Linotype"/>
          <w:b/>
          <w:color w:val="000000"/>
        </w:rPr>
      </w:pPr>
      <w:r>
        <w:rPr>
          <w:rFonts w:ascii="Palatino Linotype" w:hAnsi="Palatino Linotype"/>
          <w:b/>
          <w:color w:val="000000"/>
        </w:rPr>
        <w:t>Terças</w:t>
      </w:r>
      <w:r w:rsidRPr="00A643E4">
        <w:rPr>
          <w:rFonts w:ascii="Palatino Linotype" w:hAnsi="Palatino Linotype"/>
          <w:b/>
          <w:color w:val="000000"/>
        </w:rPr>
        <w:t xml:space="preserve">–feiras - </w:t>
      </w:r>
      <w:r>
        <w:rPr>
          <w:rFonts w:ascii="Palatino Linotype" w:hAnsi="Palatino Linotype"/>
          <w:b/>
          <w:color w:val="000000"/>
        </w:rPr>
        <w:t>NOITE</w:t>
      </w:r>
    </w:p>
    <w:p w14:paraId="0671347D"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w:t>
      </w:r>
      <w:r>
        <w:rPr>
          <w:rFonts w:ascii="Palatino Linotype" w:hAnsi="Palatino Linotype"/>
          <w:b/>
          <w:color w:val="000000" w:themeColor="text1"/>
        </w:rPr>
        <w:t>5</w:t>
      </w:r>
      <w:r w:rsidRPr="000B4BD3">
        <w:rPr>
          <w:rFonts w:ascii="Palatino Linotype" w:hAnsi="Palatino Linotype"/>
          <w:b/>
          <w:color w:val="000000" w:themeColor="text1"/>
        </w:rPr>
        <w:t xml:space="preserve">, </w:t>
      </w:r>
      <w:r w:rsidRPr="00B07B21">
        <w:rPr>
          <w:rFonts w:ascii="Palatino Linotype" w:hAnsi="Palatino Linotype"/>
          <w:b/>
          <w:color w:val="000000"/>
        </w:rPr>
        <w:t>19 e 26</w:t>
      </w:r>
      <w:r>
        <w:rPr>
          <w:rFonts w:ascii="Palatino Linotype" w:hAnsi="Palatino Linotype"/>
          <w:b/>
          <w:color w:val="000000"/>
        </w:rPr>
        <w:t xml:space="preserve">/08 - </w:t>
      </w:r>
      <w:r w:rsidRPr="00221B32">
        <w:rPr>
          <w:rFonts w:ascii="Palatino Linotype" w:hAnsi="Palatino Linotype"/>
          <w:b/>
          <w:color w:val="000000"/>
        </w:rPr>
        <w:t>02, 09, 16, 23 e 30</w:t>
      </w:r>
      <w:r>
        <w:rPr>
          <w:rFonts w:ascii="Palatino Linotype" w:hAnsi="Palatino Linotype"/>
          <w:b/>
          <w:color w:val="000000"/>
        </w:rPr>
        <w:t>/09/2025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50D08E67"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3FF742A0"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w:t>
            </w:r>
          </w:p>
        </w:tc>
        <w:tc>
          <w:tcPr>
            <w:tcW w:w="1559" w:type="dxa"/>
            <w:tcBorders>
              <w:top w:val="single" w:sz="4" w:space="0" w:color="000000"/>
              <w:left w:val="single" w:sz="4" w:space="0" w:color="000000"/>
              <w:bottom w:val="single" w:sz="4" w:space="0" w:color="000000"/>
              <w:right w:val="single" w:sz="4" w:space="0" w:color="000000"/>
            </w:tcBorders>
            <w:hideMark/>
          </w:tcPr>
          <w:p w14:paraId="0BC3DC34"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73E375D4"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782C3608"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5321C00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49A906AB"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6BF3F8A8"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Dr. Sergio Almeida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972CD0"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21h</w:t>
            </w:r>
          </w:p>
        </w:tc>
        <w:tc>
          <w:tcPr>
            <w:tcW w:w="1555" w:type="dxa"/>
            <w:tcBorders>
              <w:top w:val="single" w:sz="4" w:space="0" w:color="000000"/>
              <w:left w:val="single" w:sz="4" w:space="0" w:color="000000"/>
              <w:bottom w:val="single" w:sz="4" w:space="0" w:color="000000"/>
              <w:right w:val="single" w:sz="4" w:space="0" w:color="000000"/>
            </w:tcBorders>
            <w:hideMark/>
          </w:tcPr>
          <w:p w14:paraId="079ECAB5"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On-line</w:t>
            </w:r>
          </w:p>
        </w:tc>
        <w:tc>
          <w:tcPr>
            <w:tcW w:w="1559" w:type="dxa"/>
            <w:tcBorders>
              <w:top w:val="single" w:sz="4" w:space="0" w:color="000000"/>
              <w:left w:val="single" w:sz="4" w:space="0" w:color="000000"/>
              <w:bottom w:val="single" w:sz="4" w:space="0" w:color="000000"/>
              <w:right w:val="single" w:sz="4" w:space="0" w:color="000000"/>
            </w:tcBorders>
            <w:hideMark/>
          </w:tcPr>
          <w:p w14:paraId="71D33C7F"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6</w:t>
            </w:r>
          </w:p>
        </w:tc>
        <w:tc>
          <w:tcPr>
            <w:tcW w:w="1701" w:type="dxa"/>
            <w:tcBorders>
              <w:top w:val="single" w:sz="4" w:space="0" w:color="000000"/>
              <w:left w:val="single" w:sz="4" w:space="0" w:color="000000"/>
              <w:bottom w:val="single" w:sz="4" w:space="0" w:color="000000"/>
              <w:right w:val="single" w:sz="4" w:space="0" w:color="000000"/>
            </w:tcBorders>
            <w:hideMark/>
          </w:tcPr>
          <w:p w14:paraId="4FC4BD8F"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Não tem</w:t>
            </w:r>
          </w:p>
        </w:tc>
      </w:tr>
    </w:tbl>
    <w:p w14:paraId="7471A14A" w14:textId="77777777" w:rsidR="00A165E2" w:rsidRDefault="00A165E2" w:rsidP="00A165E2">
      <w:pPr>
        <w:ind w:right="-1"/>
        <w:jc w:val="center"/>
        <w:rPr>
          <w:rFonts w:ascii="Palatino Linotype" w:hAnsi="Palatino Linotype"/>
          <w:b/>
          <w:color w:val="000000"/>
        </w:rPr>
      </w:pPr>
    </w:p>
    <w:p w14:paraId="4645858D"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Quartas–feiras – TARDE</w:t>
      </w:r>
    </w:p>
    <w:p w14:paraId="74213AD3"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w:t>
      </w:r>
      <w:r w:rsidRPr="00CD0B2B">
        <w:rPr>
          <w:rFonts w:ascii="Palatino Linotype" w:hAnsi="Palatino Linotype"/>
          <w:b/>
          <w:color w:val="000000"/>
        </w:rPr>
        <w:t>06, 13, 20 e 27</w:t>
      </w:r>
      <w:r>
        <w:rPr>
          <w:rFonts w:ascii="Palatino Linotype" w:hAnsi="Palatino Linotype"/>
          <w:b/>
          <w:color w:val="000000"/>
        </w:rPr>
        <w:t xml:space="preserve">/08 - </w:t>
      </w:r>
      <w:r w:rsidRPr="000D2C69">
        <w:rPr>
          <w:rFonts w:ascii="Palatino Linotype" w:hAnsi="Palatino Linotype"/>
          <w:b/>
          <w:color w:val="000000"/>
        </w:rPr>
        <w:t>03, 10, 17 e 24</w:t>
      </w:r>
      <w:r>
        <w:rPr>
          <w:rFonts w:ascii="Palatino Linotype" w:hAnsi="Palatino Linotype"/>
          <w:b/>
          <w:color w:val="000000"/>
        </w:rPr>
        <w:t>/09/2025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408BD249"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39DAB13B"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15CDF29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18E02947"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6A9C58E4"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0B0B0357"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76C2CABC"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4F0EFE67"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 xml:space="preserve">Dra. Maria Inês </w:t>
            </w:r>
            <w:proofErr w:type="spellStart"/>
            <w:r>
              <w:rPr>
                <w:rFonts w:ascii="Palatino Linotype" w:hAnsi="Palatino Linotype"/>
                <w:b/>
                <w:bCs/>
                <w:color w:val="000000"/>
              </w:rPr>
              <w:t>Escosteguy</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42A4FD"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14h</w:t>
            </w:r>
          </w:p>
        </w:tc>
        <w:tc>
          <w:tcPr>
            <w:tcW w:w="1555" w:type="dxa"/>
            <w:tcBorders>
              <w:top w:val="single" w:sz="4" w:space="0" w:color="000000"/>
              <w:left w:val="single" w:sz="4" w:space="0" w:color="000000"/>
              <w:bottom w:val="single" w:sz="4" w:space="0" w:color="000000"/>
              <w:right w:val="single" w:sz="4" w:space="0" w:color="000000"/>
            </w:tcBorders>
            <w:hideMark/>
          </w:tcPr>
          <w:p w14:paraId="50C04325"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Presencial consultório</w:t>
            </w:r>
          </w:p>
        </w:tc>
        <w:tc>
          <w:tcPr>
            <w:tcW w:w="1559" w:type="dxa"/>
            <w:tcBorders>
              <w:top w:val="single" w:sz="4" w:space="0" w:color="000000"/>
              <w:left w:val="single" w:sz="4" w:space="0" w:color="000000"/>
              <w:bottom w:val="single" w:sz="4" w:space="0" w:color="000000"/>
              <w:right w:val="single" w:sz="4" w:space="0" w:color="000000"/>
            </w:tcBorders>
            <w:hideMark/>
          </w:tcPr>
          <w:p w14:paraId="7ADCB5F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2</w:t>
            </w:r>
          </w:p>
        </w:tc>
        <w:tc>
          <w:tcPr>
            <w:tcW w:w="1701" w:type="dxa"/>
            <w:tcBorders>
              <w:top w:val="single" w:sz="4" w:space="0" w:color="000000"/>
              <w:left w:val="single" w:sz="4" w:space="0" w:color="000000"/>
              <w:bottom w:val="single" w:sz="4" w:space="0" w:color="000000"/>
              <w:right w:val="single" w:sz="4" w:space="0" w:color="000000"/>
            </w:tcBorders>
            <w:hideMark/>
          </w:tcPr>
          <w:p w14:paraId="003E72B2"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4</w:t>
            </w:r>
          </w:p>
        </w:tc>
      </w:tr>
    </w:tbl>
    <w:p w14:paraId="29E897B8" w14:textId="77777777" w:rsidR="00A165E2" w:rsidRDefault="00A165E2" w:rsidP="00A165E2">
      <w:pPr>
        <w:ind w:right="-1"/>
        <w:jc w:val="center"/>
        <w:rPr>
          <w:rFonts w:ascii="Palatino Linotype" w:hAnsi="Palatino Linotype"/>
          <w:b/>
          <w:color w:val="000000"/>
        </w:rPr>
      </w:pPr>
    </w:p>
    <w:p w14:paraId="5B1134A6"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Quartas–feiras – NOITE</w:t>
      </w:r>
    </w:p>
    <w:p w14:paraId="3E1DB718"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w:t>
      </w:r>
      <w:r w:rsidRPr="00CD0B2B">
        <w:rPr>
          <w:rFonts w:ascii="Palatino Linotype" w:hAnsi="Palatino Linotype"/>
          <w:b/>
          <w:color w:val="000000"/>
        </w:rPr>
        <w:t>06, 13, 20</w:t>
      </w:r>
      <w:r>
        <w:rPr>
          <w:rFonts w:ascii="Palatino Linotype" w:hAnsi="Palatino Linotype"/>
          <w:b/>
          <w:color w:val="000000"/>
        </w:rPr>
        <w:t xml:space="preserve">/08 - </w:t>
      </w:r>
      <w:r w:rsidRPr="000D2C69">
        <w:rPr>
          <w:rFonts w:ascii="Palatino Linotype" w:hAnsi="Palatino Linotype"/>
          <w:b/>
          <w:color w:val="000000"/>
        </w:rPr>
        <w:t>03, 10, 17</w:t>
      </w:r>
      <w:r>
        <w:rPr>
          <w:rFonts w:ascii="Palatino Linotype" w:hAnsi="Palatino Linotype"/>
          <w:b/>
          <w:color w:val="000000"/>
        </w:rPr>
        <w:t>/09 – 01 e 08/10/2025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0C6C7D4C"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1505F80D"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2109C685"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0F118DD9"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2F7B73C8"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2E15911B"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0BB84E71"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390F80D6"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Dra. Maria Teresa Rocha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CE5C5F"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20h30</w:t>
            </w:r>
          </w:p>
        </w:tc>
        <w:tc>
          <w:tcPr>
            <w:tcW w:w="1555" w:type="dxa"/>
            <w:tcBorders>
              <w:top w:val="single" w:sz="4" w:space="0" w:color="000000"/>
              <w:left w:val="single" w:sz="4" w:space="0" w:color="000000"/>
              <w:bottom w:val="single" w:sz="4" w:space="0" w:color="000000"/>
              <w:right w:val="single" w:sz="4" w:space="0" w:color="000000"/>
            </w:tcBorders>
            <w:hideMark/>
          </w:tcPr>
          <w:p w14:paraId="61BA7F0D"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On-line</w:t>
            </w:r>
          </w:p>
        </w:tc>
        <w:tc>
          <w:tcPr>
            <w:tcW w:w="1559" w:type="dxa"/>
            <w:tcBorders>
              <w:top w:val="single" w:sz="4" w:space="0" w:color="000000"/>
              <w:left w:val="single" w:sz="4" w:space="0" w:color="000000"/>
              <w:bottom w:val="single" w:sz="4" w:space="0" w:color="000000"/>
              <w:right w:val="single" w:sz="4" w:space="0" w:color="000000"/>
            </w:tcBorders>
            <w:hideMark/>
          </w:tcPr>
          <w:p w14:paraId="4AA90E0F" w14:textId="77777777" w:rsidR="00A165E2" w:rsidRDefault="00A165E2" w:rsidP="00F86215">
            <w:pPr>
              <w:ind w:right="-1"/>
              <w:jc w:val="center"/>
              <w:rPr>
                <w:rFonts w:ascii="Palatino Linotype" w:hAnsi="Palatino Linotype"/>
                <w:b/>
                <w:color w:val="000000"/>
              </w:rPr>
            </w:pPr>
            <w:r w:rsidRPr="00AC7B63">
              <w:rPr>
                <w:rFonts w:ascii="Palatino Linotype" w:hAnsi="Palatino Linotype"/>
                <w:b/>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hideMark/>
          </w:tcPr>
          <w:p w14:paraId="528D2459"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Não tem</w:t>
            </w:r>
          </w:p>
        </w:tc>
      </w:tr>
    </w:tbl>
    <w:p w14:paraId="38A5EBF0" w14:textId="77777777" w:rsidR="00A165E2" w:rsidRDefault="00A165E2" w:rsidP="00A165E2">
      <w:pPr>
        <w:ind w:right="-1"/>
        <w:jc w:val="center"/>
        <w:rPr>
          <w:rFonts w:ascii="Palatino Linotype" w:hAnsi="Palatino Linotype"/>
          <w:b/>
          <w:color w:val="000000"/>
        </w:rPr>
      </w:pPr>
    </w:p>
    <w:p w14:paraId="50593A71"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Quintas–feiras – TARDE</w:t>
      </w:r>
    </w:p>
    <w:p w14:paraId="0A23DC3E" w14:textId="77777777" w:rsidR="00A165E2" w:rsidRDefault="00A165E2" w:rsidP="00A165E2">
      <w:pPr>
        <w:rPr>
          <w:rFonts w:ascii="Palatino Linotype" w:hAnsi="Palatino Linotype"/>
          <w:b/>
          <w:color w:val="000000"/>
        </w:rPr>
      </w:pPr>
      <w:r>
        <w:rPr>
          <w:rFonts w:ascii="Palatino Linotype" w:hAnsi="Palatino Linotype"/>
          <w:b/>
          <w:color w:val="000000"/>
        </w:rPr>
        <w:t>Dias: 07, 14, 21 e 28/08 – 04, 11, 18 e 25/09/2025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5B162B4A"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1CC4EC2D"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49A52FE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612C45B4"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7A7AE37A"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5775BE6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215AD5A6"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7C87A6B9"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Dra. Wania Cidade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B13F62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14h30</w:t>
            </w:r>
          </w:p>
        </w:tc>
        <w:tc>
          <w:tcPr>
            <w:tcW w:w="1555" w:type="dxa"/>
            <w:tcBorders>
              <w:top w:val="single" w:sz="4" w:space="0" w:color="000000"/>
              <w:left w:val="single" w:sz="4" w:space="0" w:color="000000"/>
              <w:bottom w:val="single" w:sz="4" w:space="0" w:color="000000"/>
              <w:right w:val="single" w:sz="4" w:space="0" w:color="000000"/>
            </w:tcBorders>
            <w:hideMark/>
          </w:tcPr>
          <w:p w14:paraId="47D7F6A3"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On-line</w:t>
            </w:r>
          </w:p>
        </w:tc>
        <w:tc>
          <w:tcPr>
            <w:tcW w:w="1559" w:type="dxa"/>
            <w:tcBorders>
              <w:top w:val="single" w:sz="4" w:space="0" w:color="000000"/>
              <w:left w:val="single" w:sz="4" w:space="0" w:color="000000"/>
              <w:bottom w:val="single" w:sz="4" w:space="0" w:color="000000"/>
              <w:right w:val="single" w:sz="4" w:space="0" w:color="000000"/>
            </w:tcBorders>
            <w:hideMark/>
          </w:tcPr>
          <w:p w14:paraId="431DA069" w14:textId="77777777" w:rsidR="00A165E2" w:rsidRDefault="00A165E2" w:rsidP="00F86215">
            <w:pPr>
              <w:ind w:right="-1"/>
              <w:jc w:val="center"/>
              <w:rPr>
                <w:rFonts w:ascii="Palatino Linotype" w:hAnsi="Palatino Linotype"/>
                <w:b/>
                <w:color w:val="000000"/>
              </w:rPr>
            </w:pPr>
            <w:r w:rsidRPr="00113740">
              <w:rPr>
                <w:rFonts w:ascii="Palatino Linotype" w:hAnsi="Palatino Linotype"/>
                <w:b/>
                <w:color w:val="000000" w:themeColor="text1"/>
              </w:rPr>
              <w:t>2</w:t>
            </w:r>
          </w:p>
        </w:tc>
        <w:tc>
          <w:tcPr>
            <w:tcW w:w="1701" w:type="dxa"/>
            <w:tcBorders>
              <w:top w:val="single" w:sz="4" w:space="0" w:color="000000"/>
              <w:left w:val="single" w:sz="4" w:space="0" w:color="000000"/>
              <w:bottom w:val="single" w:sz="4" w:space="0" w:color="000000"/>
              <w:right w:val="single" w:sz="4" w:space="0" w:color="000000"/>
            </w:tcBorders>
            <w:hideMark/>
          </w:tcPr>
          <w:p w14:paraId="629FA3C6" w14:textId="77777777" w:rsidR="00A165E2" w:rsidRDefault="00A165E2" w:rsidP="00F86215">
            <w:pPr>
              <w:ind w:right="-1"/>
              <w:jc w:val="center"/>
              <w:rPr>
                <w:rFonts w:ascii="Palatino Linotype" w:hAnsi="Palatino Linotype"/>
                <w:b/>
                <w:color w:val="000000"/>
              </w:rPr>
            </w:pPr>
            <w:r w:rsidRPr="00F55257">
              <w:rPr>
                <w:rFonts w:ascii="Palatino Linotype" w:hAnsi="Palatino Linotype"/>
                <w:b/>
                <w:color w:val="000000" w:themeColor="text1"/>
              </w:rPr>
              <w:t>6</w:t>
            </w:r>
          </w:p>
        </w:tc>
      </w:tr>
    </w:tbl>
    <w:p w14:paraId="34C2F84E" w14:textId="77777777" w:rsidR="00A165E2" w:rsidRDefault="00A165E2" w:rsidP="00A165E2">
      <w:pPr>
        <w:ind w:right="-1"/>
        <w:jc w:val="center"/>
        <w:rPr>
          <w:rFonts w:ascii="Palatino Linotype" w:hAnsi="Palatino Linotype"/>
          <w:b/>
          <w:color w:val="000000"/>
        </w:rPr>
      </w:pPr>
    </w:p>
    <w:p w14:paraId="36BC8840"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Sextas–feiras – TARDE</w:t>
      </w:r>
    </w:p>
    <w:p w14:paraId="79C3D6C3"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w:t>
      </w:r>
      <w:r w:rsidRPr="009E4A52">
        <w:rPr>
          <w:rFonts w:ascii="Palatino Linotype" w:hAnsi="Palatino Linotype"/>
          <w:b/>
          <w:color w:val="000000"/>
        </w:rPr>
        <w:t>15, 22 e 29</w:t>
      </w:r>
      <w:r>
        <w:rPr>
          <w:rFonts w:ascii="Palatino Linotype" w:hAnsi="Palatino Linotype"/>
          <w:b/>
          <w:color w:val="000000"/>
        </w:rPr>
        <w:t xml:space="preserve">/08 - </w:t>
      </w:r>
      <w:r w:rsidRPr="009E4A52">
        <w:rPr>
          <w:rFonts w:ascii="Palatino Linotype" w:hAnsi="Palatino Linotype"/>
          <w:b/>
          <w:color w:val="000000"/>
        </w:rPr>
        <w:t>12, 19 e 26</w:t>
      </w:r>
      <w:r>
        <w:rPr>
          <w:rFonts w:ascii="Palatino Linotype" w:hAnsi="Palatino Linotype"/>
          <w:b/>
          <w:color w:val="000000"/>
        </w:rPr>
        <w:t>/09 – 03 e 10/10/2025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6C667E12"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6912FD09"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1882286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54549AA2"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4CBD20ED"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0EA50967"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49761A11"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32FF6795"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Dra. Liana Albernaz</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B35A077"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15h</w:t>
            </w:r>
          </w:p>
        </w:tc>
        <w:tc>
          <w:tcPr>
            <w:tcW w:w="1555" w:type="dxa"/>
            <w:tcBorders>
              <w:top w:val="single" w:sz="4" w:space="0" w:color="000000"/>
              <w:left w:val="single" w:sz="4" w:space="0" w:color="000000"/>
              <w:bottom w:val="single" w:sz="4" w:space="0" w:color="000000"/>
              <w:right w:val="single" w:sz="4" w:space="0" w:color="000000"/>
            </w:tcBorders>
            <w:hideMark/>
          </w:tcPr>
          <w:p w14:paraId="2359A6D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Presencial SBPRJ</w:t>
            </w:r>
          </w:p>
        </w:tc>
        <w:tc>
          <w:tcPr>
            <w:tcW w:w="1559" w:type="dxa"/>
            <w:tcBorders>
              <w:top w:val="single" w:sz="4" w:space="0" w:color="000000"/>
              <w:left w:val="single" w:sz="4" w:space="0" w:color="000000"/>
              <w:bottom w:val="single" w:sz="4" w:space="0" w:color="000000"/>
              <w:right w:val="single" w:sz="4" w:space="0" w:color="000000"/>
            </w:tcBorders>
            <w:hideMark/>
          </w:tcPr>
          <w:p w14:paraId="41621CA9"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4</w:t>
            </w:r>
          </w:p>
        </w:tc>
        <w:tc>
          <w:tcPr>
            <w:tcW w:w="1701" w:type="dxa"/>
            <w:tcBorders>
              <w:top w:val="single" w:sz="4" w:space="0" w:color="000000"/>
              <w:left w:val="single" w:sz="4" w:space="0" w:color="000000"/>
              <w:bottom w:val="single" w:sz="4" w:space="0" w:color="000000"/>
              <w:right w:val="single" w:sz="4" w:space="0" w:color="000000"/>
            </w:tcBorders>
            <w:hideMark/>
          </w:tcPr>
          <w:p w14:paraId="6BF24CB8"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8</w:t>
            </w:r>
          </w:p>
        </w:tc>
      </w:tr>
    </w:tbl>
    <w:p w14:paraId="52D2D551" w14:textId="77777777" w:rsidR="00A165E2" w:rsidRDefault="00A165E2" w:rsidP="00A165E2">
      <w:pPr>
        <w:ind w:right="-1"/>
        <w:rPr>
          <w:rFonts w:ascii="Palatino Linotype" w:hAnsi="Palatino Linotype"/>
          <w:b/>
          <w:color w:val="FF0000"/>
        </w:rPr>
      </w:pPr>
    </w:p>
    <w:p w14:paraId="7D4E67C7" w14:textId="77777777" w:rsidR="00A165E2" w:rsidRDefault="00A165E2" w:rsidP="00A165E2">
      <w:pPr>
        <w:ind w:right="-1"/>
        <w:rPr>
          <w:rFonts w:ascii="Palatino Linotype" w:hAnsi="Palatino Linotype"/>
          <w:b/>
          <w:color w:val="FF0000"/>
        </w:rPr>
      </w:pPr>
    </w:p>
    <w:p w14:paraId="43F037F3" w14:textId="77777777" w:rsidR="00A165E2" w:rsidRDefault="00A165E2" w:rsidP="00A165E2">
      <w:pPr>
        <w:ind w:right="-1"/>
        <w:rPr>
          <w:rFonts w:ascii="Palatino Linotype" w:hAnsi="Palatino Linotype"/>
          <w:b/>
          <w:color w:val="FF0000"/>
        </w:rPr>
      </w:pPr>
    </w:p>
    <w:p w14:paraId="719F4C73" w14:textId="77777777" w:rsidR="00A165E2" w:rsidRDefault="00A165E2" w:rsidP="00A165E2">
      <w:pPr>
        <w:ind w:right="-1"/>
        <w:rPr>
          <w:rFonts w:ascii="Palatino Linotype" w:hAnsi="Palatino Linotype"/>
          <w:b/>
          <w:color w:val="FF0000"/>
        </w:rPr>
      </w:pPr>
    </w:p>
    <w:p w14:paraId="0744DC8E" w14:textId="77777777" w:rsidR="00A165E2" w:rsidRDefault="00A165E2" w:rsidP="00A165E2">
      <w:pPr>
        <w:jc w:val="center"/>
        <w:rPr>
          <w:rFonts w:ascii="Palatino Linotype" w:hAnsi="Palatino Linotype"/>
          <w:b/>
          <w:color w:val="000000"/>
        </w:rPr>
      </w:pPr>
      <w:r>
        <w:rPr>
          <w:rFonts w:ascii="Palatino Linotype" w:hAnsi="Palatino Linotype"/>
          <w:b/>
          <w:color w:val="000000"/>
        </w:rPr>
        <w:t>2º Período</w:t>
      </w:r>
    </w:p>
    <w:p w14:paraId="77CDE1F7" w14:textId="77777777" w:rsidR="00A165E2" w:rsidRDefault="00A165E2" w:rsidP="00A165E2">
      <w:pPr>
        <w:jc w:val="center"/>
        <w:rPr>
          <w:rFonts w:ascii="Palatino Linotype" w:hAnsi="Palatino Linotype"/>
          <w:b/>
          <w:color w:val="000000"/>
        </w:rPr>
      </w:pPr>
      <w:r>
        <w:rPr>
          <w:rFonts w:ascii="Palatino Linotype" w:hAnsi="Palatino Linotype"/>
          <w:b/>
          <w:color w:val="000000"/>
        </w:rPr>
        <w:t>OUTUBRO/NOVEMBRO/DEZEMBRO</w:t>
      </w:r>
    </w:p>
    <w:p w14:paraId="3062AB48" w14:textId="77777777" w:rsidR="00A165E2" w:rsidRDefault="00A165E2" w:rsidP="00A165E2">
      <w:pPr>
        <w:ind w:right="-1"/>
        <w:rPr>
          <w:rFonts w:ascii="Palatino Linotype" w:hAnsi="Palatino Linotype"/>
          <w:b/>
          <w:color w:val="FF0000"/>
        </w:rPr>
      </w:pPr>
    </w:p>
    <w:p w14:paraId="5451A805"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Terças–feiras - NOITE</w:t>
      </w:r>
    </w:p>
    <w:p w14:paraId="5BA7B0DD"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w:t>
      </w:r>
      <w:r w:rsidRPr="008E7DE7">
        <w:rPr>
          <w:rFonts w:ascii="Palatino Linotype" w:hAnsi="Palatino Linotype"/>
          <w:b/>
          <w:color w:val="000000"/>
        </w:rPr>
        <w:t>07, 14, 21 e 28</w:t>
      </w:r>
      <w:r>
        <w:rPr>
          <w:rFonts w:ascii="Palatino Linotype" w:hAnsi="Palatino Linotype"/>
          <w:b/>
          <w:color w:val="000000"/>
        </w:rPr>
        <w:t xml:space="preserve">/10 - </w:t>
      </w:r>
      <w:r w:rsidRPr="00CE2C3F">
        <w:rPr>
          <w:rFonts w:ascii="Palatino Linotype" w:hAnsi="Palatino Linotype"/>
          <w:b/>
          <w:color w:val="000000"/>
        </w:rPr>
        <w:t>04, 11, 18 e 25</w:t>
      </w:r>
      <w:r>
        <w:rPr>
          <w:rFonts w:ascii="Palatino Linotype" w:hAnsi="Palatino Linotype"/>
          <w:b/>
          <w:color w:val="000000"/>
        </w:rPr>
        <w:t>/11/2015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4846B115"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4B390173"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64F97995"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51BA3D0B"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70C4A8C2"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438B0B8B"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474B745F"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5B044772"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Dra. Fernanda Marinho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E35D1EE"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19h20</w:t>
            </w:r>
          </w:p>
        </w:tc>
        <w:tc>
          <w:tcPr>
            <w:tcW w:w="1555" w:type="dxa"/>
            <w:tcBorders>
              <w:top w:val="single" w:sz="4" w:space="0" w:color="000000"/>
              <w:left w:val="single" w:sz="4" w:space="0" w:color="000000"/>
              <w:bottom w:val="single" w:sz="4" w:space="0" w:color="000000"/>
              <w:right w:val="single" w:sz="4" w:space="0" w:color="000000"/>
            </w:tcBorders>
            <w:hideMark/>
          </w:tcPr>
          <w:p w14:paraId="01C3786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On-line</w:t>
            </w:r>
          </w:p>
        </w:tc>
        <w:tc>
          <w:tcPr>
            <w:tcW w:w="1559" w:type="dxa"/>
            <w:tcBorders>
              <w:top w:val="single" w:sz="4" w:space="0" w:color="000000"/>
              <w:left w:val="single" w:sz="4" w:space="0" w:color="000000"/>
              <w:bottom w:val="single" w:sz="4" w:space="0" w:color="000000"/>
              <w:right w:val="single" w:sz="4" w:space="0" w:color="000000"/>
            </w:tcBorders>
            <w:hideMark/>
          </w:tcPr>
          <w:p w14:paraId="42EF7C5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3</w:t>
            </w:r>
          </w:p>
        </w:tc>
        <w:tc>
          <w:tcPr>
            <w:tcW w:w="1701" w:type="dxa"/>
            <w:tcBorders>
              <w:top w:val="single" w:sz="4" w:space="0" w:color="000000"/>
              <w:left w:val="single" w:sz="4" w:space="0" w:color="000000"/>
              <w:bottom w:val="single" w:sz="4" w:space="0" w:color="000000"/>
              <w:right w:val="single" w:sz="4" w:space="0" w:color="000000"/>
            </w:tcBorders>
            <w:hideMark/>
          </w:tcPr>
          <w:p w14:paraId="7882A6F1" w14:textId="77777777" w:rsidR="00A165E2" w:rsidRDefault="00A165E2" w:rsidP="00F86215">
            <w:pPr>
              <w:ind w:right="-1"/>
              <w:jc w:val="center"/>
              <w:rPr>
                <w:rFonts w:ascii="Palatino Linotype" w:hAnsi="Palatino Linotype"/>
                <w:b/>
                <w:color w:val="000000"/>
              </w:rPr>
            </w:pPr>
            <w:r>
              <w:rPr>
                <w:b/>
                <w:bCs/>
                <w:color w:val="000000"/>
                <w:sz w:val="27"/>
                <w:szCs w:val="27"/>
              </w:rPr>
              <w:t>Não tem</w:t>
            </w:r>
          </w:p>
        </w:tc>
      </w:tr>
    </w:tbl>
    <w:p w14:paraId="34BC2E10" w14:textId="77777777" w:rsidR="00A165E2" w:rsidRPr="001E5599" w:rsidRDefault="00A165E2" w:rsidP="00A165E2">
      <w:pPr>
        <w:ind w:right="-1"/>
        <w:jc w:val="center"/>
        <w:rPr>
          <w:rFonts w:ascii="Palatino Linotype" w:hAnsi="Palatino Linotype"/>
          <w:b/>
          <w:color w:val="FF0000"/>
        </w:rPr>
      </w:pPr>
    </w:p>
    <w:p w14:paraId="0B4AE8CF" w14:textId="77777777" w:rsidR="00A165E2" w:rsidRDefault="00A165E2" w:rsidP="00A165E2">
      <w:pPr>
        <w:ind w:right="-1"/>
        <w:jc w:val="center"/>
        <w:rPr>
          <w:rFonts w:ascii="Palatino Linotype" w:hAnsi="Palatino Linotype"/>
          <w:b/>
          <w:color w:val="000000"/>
        </w:rPr>
      </w:pPr>
    </w:p>
    <w:p w14:paraId="323FF594" w14:textId="3FE9E6E0" w:rsidR="00A165E2" w:rsidRDefault="00A165E2" w:rsidP="00A165E2">
      <w:pPr>
        <w:ind w:right="-1"/>
        <w:jc w:val="center"/>
        <w:rPr>
          <w:rFonts w:ascii="Palatino Linotype" w:hAnsi="Palatino Linotype"/>
          <w:b/>
          <w:color w:val="000000"/>
        </w:rPr>
      </w:pPr>
      <w:r>
        <w:rPr>
          <w:rFonts w:ascii="Palatino Linotype" w:hAnsi="Palatino Linotype"/>
          <w:b/>
          <w:color w:val="000000"/>
        </w:rPr>
        <w:lastRenderedPageBreak/>
        <w:t>Quartas–feiras - TARDE</w:t>
      </w:r>
    </w:p>
    <w:p w14:paraId="5ABCF978"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01, </w:t>
      </w:r>
      <w:r w:rsidRPr="003C1B9E">
        <w:rPr>
          <w:rFonts w:ascii="Palatino Linotype" w:hAnsi="Palatino Linotype"/>
          <w:b/>
          <w:color w:val="000000"/>
        </w:rPr>
        <w:t>08, 15 e 29</w:t>
      </w:r>
      <w:r>
        <w:rPr>
          <w:rFonts w:ascii="Palatino Linotype" w:hAnsi="Palatino Linotype"/>
          <w:b/>
          <w:color w:val="000000"/>
        </w:rPr>
        <w:t xml:space="preserve">/10 - </w:t>
      </w:r>
      <w:r w:rsidRPr="00F634F3">
        <w:rPr>
          <w:rFonts w:ascii="Palatino Linotype" w:hAnsi="Palatino Linotype"/>
          <w:b/>
          <w:color w:val="000000"/>
        </w:rPr>
        <w:t>05, 12, 19 e 26</w:t>
      </w:r>
      <w:r>
        <w:rPr>
          <w:rFonts w:ascii="Palatino Linotype" w:hAnsi="Palatino Linotype"/>
          <w:b/>
          <w:color w:val="000000"/>
        </w:rPr>
        <w:t>/11/2025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7D6E302E"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1EBB4E1B"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12B02FAA"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0C2135AC"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7114C1B3"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4457F56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714461AD"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073B44A8"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 xml:space="preserve">Dra. Mariana </w:t>
            </w:r>
            <w:proofErr w:type="spellStart"/>
            <w:r>
              <w:rPr>
                <w:rFonts w:ascii="Palatino Linotype" w:hAnsi="Palatino Linotype"/>
                <w:b/>
                <w:bCs/>
                <w:color w:val="000000"/>
              </w:rPr>
              <w:t>Neustein</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7C5A2E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12h</w:t>
            </w:r>
          </w:p>
        </w:tc>
        <w:tc>
          <w:tcPr>
            <w:tcW w:w="1555" w:type="dxa"/>
            <w:tcBorders>
              <w:top w:val="single" w:sz="4" w:space="0" w:color="000000"/>
              <w:left w:val="single" w:sz="4" w:space="0" w:color="000000"/>
              <w:bottom w:val="single" w:sz="4" w:space="0" w:color="000000"/>
              <w:right w:val="single" w:sz="4" w:space="0" w:color="000000"/>
            </w:tcBorders>
            <w:hideMark/>
          </w:tcPr>
          <w:p w14:paraId="4406F811"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On-line</w:t>
            </w:r>
          </w:p>
        </w:tc>
        <w:tc>
          <w:tcPr>
            <w:tcW w:w="1559" w:type="dxa"/>
            <w:tcBorders>
              <w:top w:val="single" w:sz="4" w:space="0" w:color="000000"/>
              <w:left w:val="single" w:sz="4" w:space="0" w:color="000000"/>
              <w:bottom w:val="single" w:sz="4" w:space="0" w:color="000000"/>
              <w:right w:val="single" w:sz="4" w:space="0" w:color="000000"/>
            </w:tcBorders>
            <w:hideMark/>
          </w:tcPr>
          <w:p w14:paraId="5A678BF3"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4</w:t>
            </w:r>
          </w:p>
        </w:tc>
        <w:tc>
          <w:tcPr>
            <w:tcW w:w="1701" w:type="dxa"/>
            <w:tcBorders>
              <w:top w:val="single" w:sz="4" w:space="0" w:color="000000"/>
              <w:left w:val="single" w:sz="4" w:space="0" w:color="000000"/>
              <w:bottom w:val="single" w:sz="4" w:space="0" w:color="000000"/>
              <w:right w:val="single" w:sz="4" w:space="0" w:color="000000"/>
            </w:tcBorders>
            <w:hideMark/>
          </w:tcPr>
          <w:p w14:paraId="5170D912" w14:textId="77777777" w:rsidR="00A165E2" w:rsidRDefault="00A165E2" w:rsidP="00F86215">
            <w:pPr>
              <w:ind w:right="-1"/>
              <w:jc w:val="center"/>
              <w:rPr>
                <w:rFonts w:ascii="Palatino Linotype" w:hAnsi="Palatino Linotype"/>
                <w:b/>
                <w:color w:val="000000"/>
              </w:rPr>
            </w:pPr>
            <w:r>
              <w:rPr>
                <w:b/>
                <w:bCs/>
                <w:color w:val="000000"/>
                <w:sz w:val="27"/>
                <w:szCs w:val="27"/>
              </w:rPr>
              <w:t>8</w:t>
            </w:r>
          </w:p>
        </w:tc>
      </w:tr>
    </w:tbl>
    <w:p w14:paraId="67641764" w14:textId="77777777" w:rsidR="00A165E2" w:rsidRDefault="00A165E2" w:rsidP="00A165E2"/>
    <w:p w14:paraId="05E246C0" w14:textId="77777777" w:rsidR="00A165E2" w:rsidRDefault="00A165E2" w:rsidP="00A165E2">
      <w:pPr>
        <w:ind w:right="-1"/>
        <w:jc w:val="center"/>
        <w:rPr>
          <w:rFonts w:ascii="Palatino Linotype" w:hAnsi="Palatino Linotype"/>
          <w:b/>
          <w:color w:val="000000"/>
        </w:rPr>
      </w:pPr>
    </w:p>
    <w:p w14:paraId="54C0EB0C" w14:textId="77777777" w:rsidR="00A165E2" w:rsidRDefault="00A165E2" w:rsidP="00A165E2">
      <w:pPr>
        <w:ind w:right="-1"/>
        <w:jc w:val="center"/>
        <w:rPr>
          <w:rFonts w:ascii="Palatino Linotype" w:hAnsi="Palatino Linotype"/>
          <w:b/>
          <w:color w:val="000000"/>
        </w:rPr>
      </w:pPr>
      <w:r>
        <w:rPr>
          <w:rFonts w:ascii="Palatino Linotype" w:hAnsi="Palatino Linotype"/>
          <w:b/>
          <w:color w:val="000000"/>
        </w:rPr>
        <w:t>Quartas–feiras – TARDE</w:t>
      </w:r>
    </w:p>
    <w:p w14:paraId="08060726" w14:textId="77777777" w:rsidR="00A165E2" w:rsidRDefault="00A165E2" w:rsidP="00A165E2">
      <w:pPr>
        <w:rPr>
          <w:rFonts w:ascii="Palatino Linotype" w:hAnsi="Palatino Linotype"/>
          <w:b/>
          <w:color w:val="000000"/>
        </w:rPr>
      </w:pPr>
      <w:r>
        <w:rPr>
          <w:rFonts w:ascii="Palatino Linotype" w:hAnsi="Palatino Linotype"/>
          <w:b/>
          <w:color w:val="000000"/>
        </w:rPr>
        <w:t xml:space="preserve">Dias: 01, </w:t>
      </w:r>
      <w:r w:rsidRPr="003C1B9E">
        <w:rPr>
          <w:rFonts w:ascii="Palatino Linotype" w:hAnsi="Palatino Linotype"/>
          <w:b/>
          <w:color w:val="000000"/>
        </w:rPr>
        <w:t>08, 15 e 29</w:t>
      </w:r>
      <w:r>
        <w:rPr>
          <w:rFonts w:ascii="Palatino Linotype" w:hAnsi="Palatino Linotype"/>
          <w:b/>
          <w:color w:val="000000"/>
        </w:rPr>
        <w:t xml:space="preserve">/10 - </w:t>
      </w:r>
      <w:r w:rsidRPr="00F634F3">
        <w:rPr>
          <w:rFonts w:ascii="Palatino Linotype" w:hAnsi="Palatino Linotype"/>
          <w:b/>
          <w:color w:val="000000"/>
        </w:rPr>
        <w:t>05, 12, 19 e 26</w:t>
      </w:r>
      <w:r>
        <w:rPr>
          <w:rFonts w:ascii="Palatino Linotype" w:hAnsi="Palatino Linotype"/>
          <w:b/>
          <w:color w:val="000000"/>
        </w:rPr>
        <w:t>/11/2025</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9"/>
        <w:gridCol w:w="1555"/>
        <w:gridCol w:w="1559"/>
        <w:gridCol w:w="1701"/>
      </w:tblGrid>
      <w:tr w:rsidR="00A165E2" w14:paraId="303D7E3E"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6A4D03D6"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COORDENADORA</w:t>
            </w:r>
          </w:p>
        </w:tc>
        <w:tc>
          <w:tcPr>
            <w:tcW w:w="1559" w:type="dxa"/>
            <w:tcBorders>
              <w:top w:val="single" w:sz="4" w:space="0" w:color="000000"/>
              <w:left w:val="single" w:sz="4" w:space="0" w:color="000000"/>
              <w:bottom w:val="single" w:sz="4" w:space="0" w:color="000000"/>
              <w:right w:val="single" w:sz="4" w:space="0" w:color="000000"/>
            </w:tcBorders>
            <w:hideMark/>
          </w:tcPr>
          <w:p w14:paraId="27990A13"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HORÁRIO</w:t>
            </w:r>
          </w:p>
        </w:tc>
        <w:tc>
          <w:tcPr>
            <w:tcW w:w="1555" w:type="dxa"/>
            <w:tcBorders>
              <w:top w:val="single" w:sz="4" w:space="0" w:color="000000"/>
              <w:left w:val="single" w:sz="4" w:space="0" w:color="000000"/>
              <w:bottom w:val="single" w:sz="4" w:space="0" w:color="000000"/>
              <w:right w:val="single" w:sz="4" w:space="0" w:color="000000"/>
            </w:tcBorders>
            <w:hideMark/>
          </w:tcPr>
          <w:p w14:paraId="352452DF"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LOCAL</w:t>
            </w:r>
          </w:p>
        </w:tc>
        <w:tc>
          <w:tcPr>
            <w:tcW w:w="1559" w:type="dxa"/>
            <w:tcBorders>
              <w:top w:val="single" w:sz="4" w:space="0" w:color="000000"/>
              <w:left w:val="single" w:sz="4" w:space="0" w:color="000000"/>
              <w:bottom w:val="single" w:sz="4" w:space="0" w:color="000000"/>
              <w:right w:val="single" w:sz="4" w:space="0" w:color="000000"/>
            </w:tcBorders>
            <w:hideMark/>
          </w:tcPr>
          <w:p w14:paraId="4D8BF1EE"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MIN.</w:t>
            </w:r>
          </w:p>
        </w:tc>
        <w:tc>
          <w:tcPr>
            <w:tcW w:w="1701" w:type="dxa"/>
            <w:tcBorders>
              <w:top w:val="single" w:sz="4" w:space="0" w:color="000000"/>
              <w:left w:val="single" w:sz="4" w:space="0" w:color="000000"/>
              <w:bottom w:val="single" w:sz="4" w:space="0" w:color="000000"/>
              <w:right w:val="single" w:sz="4" w:space="0" w:color="000000"/>
            </w:tcBorders>
            <w:hideMark/>
          </w:tcPr>
          <w:p w14:paraId="0CCD04CA"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MÁX.</w:t>
            </w:r>
          </w:p>
        </w:tc>
      </w:tr>
      <w:tr w:rsidR="00A165E2" w14:paraId="335F8D91" w14:textId="77777777" w:rsidTr="00F86215">
        <w:tc>
          <w:tcPr>
            <w:tcW w:w="2835" w:type="dxa"/>
            <w:tcBorders>
              <w:top w:val="single" w:sz="4" w:space="0" w:color="000000"/>
              <w:left w:val="single" w:sz="4" w:space="0" w:color="000000"/>
              <w:bottom w:val="single" w:sz="4" w:space="0" w:color="000000"/>
              <w:right w:val="single" w:sz="4" w:space="0" w:color="000000"/>
            </w:tcBorders>
            <w:hideMark/>
          </w:tcPr>
          <w:p w14:paraId="4220E797" w14:textId="77777777" w:rsidR="00A165E2" w:rsidRDefault="00A165E2" w:rsidP="00F86215">
            <w:pPr>
              <w:jc w:val="center"/>
              <w:textAlignment w:val="baseline"/>
              <w:outlineLvl w:val="4"/>
              <w:rPr>
                <w:rFonts w:ascii="Palatino Linotype" w:hAnsi="Palatino Linotype"/>
                <w:b/>
                <w:bCs/>
                <w:color w:val="000000"/>
              </w:rPr>
            </w:pPr>
            <w:r>
              <w:rPr>
                <w:rFonts w:ascii="Palatino Linotype" w:hAnsi="Palatino Linotype"/>
                <w:b/>
                <w:bCs/>
                <w:color w:val="000000"/>
              </w:rPr>
              <w:t xml:space="preserve">Dra. Maria Inês </w:t>
            </w:r>
            <w:proofErr w:type="spellStart"/>
            <w:r>
              <w:rPr>
                <w:rFonts w:ascii="Palatino Linotype" w:hAnsi="Palatino Linotype"/>
                <w:b/>
                <w:bCs/>
                <w:color w:val="000000"/>
              </w:rPr>
              <w:t>Escosteguy</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361683F"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14h</w:t>
            </w:r>
          </w:p>
        </w:tc>
        <w:tc>
          <w:tcPr>
            <w:tcW w:w="1555" w:type="dxa"/>
            <w:tcBorders>
              <w:top w:val="single" w:sz="4" w:space="0" w:color="000000"/>
              <w:left w:val="single" w:sz="4" w:space="0" w:color="000000"/>
              <w:bottom w:val="single" w:sz="4" w:space="0" w:color="000000"/>
              <w:right w:val="single" w:sz="4" w:space="0" w:color="000000"/>
            </w:tcBorders>
            <w:hideMark/>
          </w:tcPr>
          <w:p w14:paraId="4AE8EAF0"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Presencial consultório</w:t>
            </w:r>
          </w:p>
        </w:tc>
        <w:tc>
          <w:tcPr>
            <w:tcW w:w="1559" w:type="dxa"/>
            <w:tcBorders>
              <w:top w:val="single" w:sz="4" w:space="0" w:color="000000"/>
              <w:left w:val="single" w:sz="4" w:space="0" w:color="000000"/>
              <w:bottom w:val="single" w:sz="4" w:space="0" w:color="000000"/>
              <w:right w:val="single" w:sz="4" w:space="0" w:color="000000"/>
            </w:tcBorders>
            <w:hideMark/>
          </w:tcPr>
          <w:p w14:paraId="6489DFEA"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2</w:t>
            </w:r>
          </w:p>
        </w:tc>
        <w:tc>
          <w:tcPr>
            <w:tcW w:w="1701" w:type="dxa"/>
            <w:tcBorders>
              <w:top w:val="single" w:sz="4" w:space="0" w:color="000000"/>
              <w:left w:val="single" w:sz="4" w:space="0" w:color="000000"/>
              <w:bottom w:val="single" w:sz="4" w:space="0" w:color="000000"/>
              <w:right w:val="single" w:sz="4" w:space="0" w:color="000000"/>
            </w:tcBorders>
            <w:hideMark/>
          </w:tcPr>
          <w:p w14:paraId="185FEEF9" w14:textId="77777777" w:rsidR="00A165E2" w:rsidRDefault="00A165E2" w:rsidP="00F86215">
            <w:pPr>
              <w:ind w:right="-1"/>
              <w:jc w:val="center"/>
              <w:rPr>
                <w:rFonts w:ascii="Palatino Linotype" w:hAnsi="Palatino Linotype"/>
                <w:b/>
                <w:color w:val="000000"/>
              </w:rPr>
            </w:pPr>
            <w:r>
              <w:rPr>
                <w:rFonts w:ascii="Palatino Linotype" w:hAnsi="Palatino Linotype"/>
                <w:b/>
                <w:color w:val="000000"/>
              </w:rPr>
              <w:t>4</w:t>
            </w:r>
          </w:p>
        </w:tc>
      </w:tr>
    </w:tbl>
    <w:p w14:paraId="73C6B59C" w14:textId="77777777" w:rsidR="00A165E2" w:rsidRDefault="00A165E2" w:rsidP="00A165E2"/>
    <w:p w14:paraId="29321BE2" w14:textId="77777777" w:rsidR="00A165E2" w:rsidRDefault="00A165E2" w:rsidP="00A165E2"/>
    <w:p w14:paraId="4342E805" w14:textId="77777777" w:rsidR="00617190" w:rsidRPr="005C2B19" w:rsidRDefault="00617190" w:rsidP="00A165E2">
      <w:pPr>
        <w:jc w:val="both"/>
        <w:rPr>
          <w:rFonts w:ascii="Palatino Linotype" w:hAnsi="Palatino Linotype"/>
          <w:b/>
          <w:color w:val="FF0000"/>
        </w:rPr>
      </w:pPr>
    </w:p>
    <w:sectPr w:rsidR="00617190" w:rsidRPr="005C2B19" w:rsidSect="00272360">
      <w:footerReference w:type="default" r:id="rId8"/>
      <w:pgSz w:w="11906" w:h="16838"/>
      <w:pgMar w:top="1417" w:right="1558"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97C5" w14:textId="77777777" w:rsidR="00462CD2" w:rsidRDefault="00462CD2" w:rsidP="00DA308D">
      <w:r>
        <w:separator/>
      </w:r>
    </w:p>
  </w:endnote>
  <w:endnote w:type="continuationSeparator" w:id="0">
    <w:p w14:paraId="098A1FC0" w14:textId="77777777" w:rsidR="00462CD2" w:rsidRDefault="00462CD2" w:rsidP="00DA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F UI Text">
    <w:altName w:val="Calibri"/>
    <w:panose1 w:val="00000000000000000000"/>
    <w:charset w:val="00"/>
    <w:family w:val="roman"/>
    <w:notTrueType/>
    <w:pitch w:val="default"/>
  </w:font>
  <w:font w:name=".SFUIText-Regular">
    <w:panose1 w:val="00000000000000000000"/>
    <w:charset w:val="00"/>
    <w:family w:val="roman"/>
    <w:notTrueType/>
    <w:pitch w:val="default"/>
  </w:font>
  <w:font w:name="PalatinoLinotype-Roman">
    <w:altName w:val="Palatino Linotype"/>
    <w:panose1 w:val="00000000000000000000"/>
    <w:charset w:val="00"/>
    <w:family w:val="roman"/>
    <w:notTrueType/>
    <w:pitch w:val="default"/>
  </w:font>
  <w:font w:name="PalatinoLinotype-Bold">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932" w14:textId="77777777" w:rsidR="00276FDF" w:rsidRDefault="00276FDF">
    <w:pPr>
      <w:pStyle w:val="Rodap"/>
      <w:jc w:val="right"/>
    </w:pPr>
    <w:r>
      <w:fldChar w:fldCharType="begin"/>
    </w:r>
    <w:r>
      <w:instrText xml:space="preserve"> PAGE   \* MERGEFORMAT </w:instrText>
    </w:r>
    <w:r>
      <w:fldChar w:fldCharType="separate"/>
    </w:r>
    <w:r w:rsidR="0026193A">
      <w:rPr>
        <w:noProof/>
      </w:rPr>
      <w:t>84</w:t>
    </w:r>
    <w:r>
      <w:fldChar w:fldCharType="end"/>
    </w:r>
  </w:p>
  <w:p w14:paraId="4342E933" w14:textId="77777777" w:rsidR="00276FDF" w:rsidRDefault="00276F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9B2F" w14:textId="77777777" w:rsidR="00462CD2" w:rsidRDefault="00462CD2" w:rsidP="00DA308D">
      <w:r>
        <w:separator/>
      </w:r>
    </w:p>
  </w:footnote>
  <w:footnote w:type="continuationSeparator" w:id="0">
    <w:p w14:paraId="10118063" w14:textId="77777777" w:rsidR="00462CD2" w:rsidRDefault="00462CD2" w:rsidP="00DA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1">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2">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3">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4">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5">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6">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7">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8">
      <w:start w:val="1"/>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1">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2">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3">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4">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5">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6">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7">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lvl w:ilvl="8">
      <w:start w:val="4"/>
      <w:numFmt w:val="upperRoman"/>
      <w:lvlText w:val="%1"/>
      <w:lvlJc w:val="left"/>
      <w:rPr>
        <w:rFonts w:ascii="Palatino Linotype" w:hAnsi="Palatino Linotype" w:cs="Palatino Linotype"/>
        <w:b w:val="0"/>
        <w:bCs w:val="0"/>
        <w:i w:val="0"/>
        <w:iCs w:val="0"/>
        <w:smallCaps w:val="0"/>
        <w:strike w:val="0"/>
        <w:color w:val="000000"/>
        <w:spacing w:val="0"/>
        <w:w w:val="100"/>
        <w:position w:val="0"/>
        <w:sz w:val="24"/>
        <w:szCs w:val="24"/>
        <w:u w:val="none"/>
      </w:rPr>
    </w:lvl>
  </w:abstractNum>
  <w:abstractNum w:abstractNumId="2" w15:restartNumberingAfterBreak="0">
    <w:nsid w:val="016F3D71"/>
    <w:multiLevelType w:val="hybridMultilevel"/>
    <w:tmpl w:val="9972595A"/>
    <w:lvl w:ilvl="0" w:tplc="0416000F">
      <w:start w:val="1"/>
      <w:numFmt w:val="decimal"/>
      <w:lvlText w:val="%1."/>
      <w:lvlJc w:val="left"/>
      <w:pPr>
        <w:ind w:left="874" w:hanging="360"/>
      </w:pPr>
    </w:lvl>
    <w:lvl w:ilvl="1" w:tplc="04160019" w:tentative="1">
      <w:start w:val="1"/>
      <w:numFmt w:val="lowerLetter"/>
      <w:lvlText w:val="%2."/>
      <w:lvlJc w:val="left"/>
      <w:pPr>
        <w:ind w:left="1594" w:hanging="360"/>
      </w:pPr>
    </w:lvl>
    <w:lvl w:ilvl="2" w:tplc="0416001B" w:tentative="1">
      <w:start w:val="1"/>
      <w:numFmt w:val="lowerRoman"/>
      <w:lvlText w:val="%3."/>
      <w:lvlJc w:val="right"/>
      <w:pPr>
        <w:ind w:left="2314" w:hanging="180"/>
      </w:pPr>
    </w:lvl>
    <w:lvl w:ilvl="3" w:tplc="0416000F" w:tentative="1">
      <w:start w:val="1"/>
      <w:numFmt w:val="decimal"/>
      <w:lvlText w:val="%4."/>
      <w:lvlJc w:val="left"/>
      <w:pPr>
        <w:ind w:left="3034" w:hanging="360"/>
      </w:pPr>
    </w:lvl>
    <w:lvl w:ilvl="4" w:tplc="04160019" w:tentative="1">
      <w:start w:val="1"/>
      <w:numFmt w:val="lowerLetter"/>
      <w:lvlText w:val="%5."/>
      <w:lvlJc w:val="left"/>
      <w:pPr>
        <w:ind w:left="3754" w:hanging="360"/>
      </w:pPr>
    </w:lvl>
    <w:lvl w:ilvl="5" w:tplc="0416001B" w:tentative="1">
      <w:start w:val="1"/>
      <w:numFmt w:val="lowerRoman"/>
      <w:lvlText w:val="%6."/>
      <w:lvlJc w:val="right"/>
      <w:pPr>
        <w:ind w:left="4474" w:hanging="180"/>
      </w:pPr>
    </w:lvl>
    <w:lvl w:ilvl="6" w:tplc="0416000F" w:tentative="1">
      <w:start w:val="1"/>
      <w:numFmt w:val="decimal"/>
      <w:lvlText w:val="%7."/>
      <w:lvlJc w:val="left"/>
      <w:pPr>
        <w:ind w:left="5194" w:hanging="360"/>
      </w:pPr>
    </w:lvl>
    <w:lvl w:ilvl="7" w:tplc="04160019" w:tentative="1">
      <w:start w:val="1"/>
      <w:numFmt w:val="lowerLetter"/>
      <w:lvlText w:val="%8."/>
      <w:lvlJc w:val="left"/>
      <w:pPr>
        <w:ind w:left="5914" w:hanging="360"/>
      </w:pPr>
    </w:lvl>
    <w:lvl w:ilvl="8" w:tplc="0416001B" w:tentative="1">
      <w:start w:val="1"/>
      <w:numFmt w:val="lowerRoman"/>
      <w:lvlText w:val="%9."/>
      <w:lvlJc w:val="right"/>
      <w:pPr>
        <w:ind w:left="6634" w:hanging="180"/>
      </w:pPr>
    </w:lvl>
  </w:abstractNum>
  <w:abstractNum w:abstractNumId="3" w15:restartNumberingAfterBreak="0">
    <w:nsid w:val="09496F68"/>
    <w:multiLevelType w:val="multilevel"/>
    <w:tmpl w:val="5FCA4B12"/>
    <w:lvl w:ilvl="0">
      <w:start w:val="5"/>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B45EC8"/>
    <w:multiLevelType w:val="hybridMultilevel"/>
    <w:tmpl w:val="0C78B522"/>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285F26"/>
    <w:multiLevelType w:val="hybridMultilevel"/>
    <w:tmpl w:val="F2DEC1F8"/>
    <w:lvl w:ilvl="0" w:tplc="FB827594">
      <w:start w:val="1"/>
      <w:numFmt w:val="bullet"/>
      <w:lvlText w:val="-"/>
      <w:lvlJc w:val="left"/>
      <w:pPr>
        <w:ind w:left="13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3E6E28A">
      <w:start w:val="1"/>
      <w:numFmt w:val="bullet"/>
      <w:lvlText w:val="o"/>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742A5E8">
      <w:start w:val="1"/>
      <w:numFmt w:val="bullet"/>
      <w:lvlText w:val="▪"/>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3D70454C">
      <w:start w:val="1"/>
      <w:numFmt w:val="bullet"/>
      <w:lvlText w:val="•"/>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00A7BAC">
      <w:start w:val="1"/>
      <w:numFmt w:val="bullet"/>
      <w:lvlText w:val="o"/>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F5ED8B0">
      <w:start w:val="1"/>
      <w:numFmt w:val="bullet"/>
      <w:lvlText w:val="▪"/>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16C291E">
      <w:start w:val="1"/>
      <w:numFmt w:val="bullet"/>
      <w:lvlText w:val="•"/>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2FA1C7A">
      <w:start w:val="1"/>
      <w:numFmt w:val="bullet"/>
      <w:lvlText w:val="o"/>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C0BEBAC8">
      <w:start w:val="1"/>
      <w:numFmt w:val="bullet"/>
      <w:lvlText w:val="▪"/>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2A38C6"/>
    <w:multiLevelType w:val="hybridMultilevel"/>
    <w:tmpl w:val="1F3A4E32"/>
    <w:lvl w:ilvl="0" w:tplc="9D1266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9E1AB2"/>
    <w:multiLevelType w:val="hybridMultilevel"/>
    <w:tmpl w:val="B2504400"/>
    <w:styleLink w:val="Letras"/>
    <w:lvl w:ilvl="0" w:tplc="1B107CF2">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3A385E">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24E1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5AEFEC">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C08B2">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FAF80A">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A7DA2">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C8991C">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E25B48">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DB7071"/>
    <w:multiLevelType w:val="hybridMultilevel"/>
    <w:tmpl w:val="CC4AB14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 w15:restartNumberingAfterBreak="0">
    <w:nsid w:val="142D3100"/>
    <w:multiLevelType w:val="hybridMultilevel"/>
    <w:tmpl w:val="7764C7EC"/>
    <w:lvl w:ilvl="0" w:tplc="F746D2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E847BC"/>
    <w:multiLevelType w:val="hybridMultilevel"/>
    <w:tmpl w:val="9732E48C"/>
    <w:lvl w:ilvl="0" w:tplc="656424EC">
      <w:start w:val="1"/>
      <w:numFmt w:val="upperRoman"/>
      <w:lvlText w:val="%1-"/>
      <w:lvlJc w:val="left"/>
      <w:pPr>
        <w:ind w:left="28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BF85C3A">
      <w:start w:val="1"/>
      <w:numFmt w:val="lowerLetter"/>
      <w:lvlText w:val="%2"/>
      <w:lvlJc w:val="left"/>
      <w:pPr>
        <w:ind w:left="15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0A2CE60">
      <w:start w:val="1"/>
      <w:numFmt w:val="lowerRoman"/>
      <w:lvlText w:val="%3"/>
      <w:lvlJc w:val="left"/>
      <w:pPr>
        <w:ind w:left="22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8E4226C">
      <w:start w:val="1"/>
      <w:numFmt w:val="decimal"/>
      <w:lvlText w:val="%4"/>
      <w:lvlJc w:val="left"/>
      <w:pPr>
        <w:ind w:left="30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F6CA291A">
      <w:start w:val="1"/>
      <w:numFmt w:val="lowerLetter"/>
      <w:lvlText w:val="%5"/>
      <w:lvlJc w:val="left"/>
      <w:pPr>
        <w:ind w:left="3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06EBC94">
      <w:start w:val="1"/>
      <w:numFmt w:val="lowerRoman"/>
      <w:lvlText w:val="%6"/>
      <w:lvlJc w:val="left"/>
      <w:pPr>
        <w:ind w:left="4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7486B1A">
      <w:start w:val="1"/>
      <w:numFmt w:val="decimal"/>
      <w:lvlText w:val="%7"/>
      <w:lvlJc w:val="left"/>
      <w:pPr>
        <w:ind w:left="5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7C00E66">
      <w:start w:val="1"/>
      <w:numFmt w:val="lowerLetter"/>
      <w:lvlText w:val="%8"/>
      <w:lvlJc w:val="left"/>
      <w:pPr>
        <w:ind w:left="5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5DA07C8">
      <w:start w:val="1"/>
      <w:numFmt w:val="lowerRoman"/>
      <w:lvlText w:val="%9"/>
      <w:lvlJc w:val="left"/>
      <w:pPr>
        <w:ind w:left="6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15780B"/>
    <w:multiLevelType w:val="multilevel"/>
    <w:tmpl w:val="1C1A7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947BB4"/>
    <w:multiLevelType w:val="hybridMultilevel"/>
    <w:tmpl w:val="5D4A471E"/>
    <w:lvl w:ilvl="0" w:tplc="AA309358">
      <w:start w:val="1"/>
      <w:numFmt w:val="lowerLetter"/>
      <w:lvlText w:val="%1)"/>
      <w:lvlJc w:val="left"/>
      <w:pPr>
        <w:ind w:left="720" w:hanging="360"/>
      </w:pPr>
      <w:rPr>
        <w:rFonts w:ascii="Times New Roman" w:eastAsia="Palatino Linotype"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9E7EF8"/>
    <w:multiLevelType w:val="multilevel"/>
    <w:tmpl w:val="90ACAA18"/>
    <w:lvl w:ilvl="0">
      <w:start w:val="3"/>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667F0C"/>
    <w:multiLevelType w:val="hybridMultilevel"/>
    <w:tmpl w:val="3460CB2C"/>
    <w:lvl w:ilvl="0" w:tplc="F552FA76">
      <w:start w:val="1"/>
      <w:numFmt w:val="decimal"/>
      <w:lvlText w:val="%1)"/>
      <w:lvlJc w:val="left"/>
      <w:pPr>
        <w:ind w:left="355" w:hanging="360"/>
      </w:pPr>
      <w:rPr>
        <w:rFonts w:eastAsia="Times New Roman" w:hint="default"/>
        <w:b w:val="0"/>
        <w:bCs w:val="0"/>
      </w:rPr>
    </w:lvl>
    <w:lvl w:ilvl="1" w:tplc="04160019" w:tentative="1">
      <w:start w:val="1"/>
      <w:numFmt w:val="lowerLetter"/>
      <w:lvlText w:val="%2."/>
      <w:lvlJc w:val="left"/>
      <w:pPr>
        <w:ind w:left="1075" w:hanging="360"/>
      </w:pPr>
    </w:lvl>
    <w:lvl w:ilvl="2" w:tplc="0416001B" w:tentative="1">
      <w:start w:val="1"/>
      <w:numFmt w:val="lowerRoman"/>
      <w:lvlText w:val="%3."/>
      <w:lvlJc w:val="right"/>
      <w:pPr>
        <w:ind w:left="1795" w:hanging="180"/>
      </w:pPr>
    </w:lvl>
    <w:lvl w:ilvl="3" w:tplc="0416000F" w:tentative="1">
      <w:start w:val="1"/>
      <w:numFmt w:val="decimal"/>
      <w:lvlText w:val="%4."/>
      <w:lvlJc w:val="left"/>
      <w:pPr>
        <w:ind w:left="2515" w:hanging="360"/>
      </w:pPr>
    </w:lvl>
    <w:lvl w:ilvl="4" w:tplc="04160019" w:tentative="1">
      <w:start w:val="1"/>
      <w:numFmt w:val="lowerLetter"/>
      <w:lvlText w:val="%5."/>
      <w:lvlJc w:val="left"/>
      <w:pPr>
        <w:ind w:left="3235" w:hanging="360"/>
      </w:pPr>
    </w:lvl>
    <w:lvl w:ilvl="5" w:tplc="0416001B" w:tentative="1">
      <w:start w:val="1"/>
      <w:numFmt w:val="lowerRoman"/>
      <w:lvlText w:val="%6."/>
      <w:lvlJc w:val="right"/>
      <w:pPr>
        <w:ind w:left="3955" w:hanging="180"/>
      </w:pPr>
    </w:lvl>
    <w:lvl w:ilvl="6" w:tplc="0416000F" w:tentative="1">
      <w:start w:val="1"/>
      <w:numFmt w:val="decimal"/>
      <w:lvlText w:val="%7."/>
      <w:lvlJc w:val="left"/>
      <w:pPr>
        <w:ind w:left="4675" w:hanging="360"/>
      </w:pPr>
    </w:lvl>
    <w:lvl w:ilvl="7" w:tplc="04160019" w:tentative="1">
      <w:start w:val="1"/>
      <w:numFmt w:val="lowerLetter"/>
      <w:lvlText w:val="%8."/>
      <w:lvlJc w:val="left"/>
      <w:pPr>
        <w:ind w:left="5395" w:hanging="360"/>
      </w:pPr>
    </w:lvl>
    <w:lvl w:ilvl="8" w:tplc="0416001B" w:tentative="1">
      <w:start w:val="1"/>
      <w:numFmt w:val="lowerRoman"/>
      <w:lvlText w:val="%9."/>
      <w:lvlJc w:val="right"/>
      <w:pPr>
        <w:ind w:left="6115" w:hanging="180"/>
      </w:pPr>
    </w:lvl>
  </w:abstractNum>
  <w:abstractNum w:abstractNumId="15" w15:restartNumberingAfterBreak="0">
    <w:nsid w:val="1EB11A4D"/>
    <w:multiLevelType w:val="hybridMultilevel"/>
    <w:tmpl w:val="534AB7FA"/>
    <w:lvl w:ilvl="0" w:tplc="04160011">
      <w:start w:val="1"/>
      <w:numFmt w:val="decimal"/>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EF56711"/>
    <w:multiLevelType w:val="hybridMultilevel"/>
    <w:tmpl w:val="E138CE3C"/>
    <w:lvl w:ilvl="0" w:tplc="137E494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9781863"/>
    <w:multiLevelType w:val="hybridMultilevel"/>
    <w:tmpl w:val="78D62BE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8" w15:restartNumberingAfterBreak="0">
    <w:nsid w:val="29A558AD"/>
    <w:multiLevelType w:val="multilevel"/>
    <w:tmpl w:val="59C09F2E"/>
    <w:lvl w:ilvl="0">
      <w:start w:val="8"/>
      <w:numFmt w:val="decimal"/>
      <w:lvlText w:val="%1"/>
      <w:lvlJc w:val="left"/>
      <w:pPr>
        <w:ind w:left="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8A4C61"/>
    <w:multiLevelType w:val="hybridMultilevel"/>
    <w:tmpl w:val="F642E702"/>
    <w:lvl w:ilvl="0" w:tplc="0DD401D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506789"/>
    <w:multiLevelType w:val="hybridMultilevel"/>
    <w:tmpl w:val="96967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75B4DB8"/>
    <w:multiLevelType w:val="multilevel"/>
    <w:tmpl w:val="BB9A7F56"/>
    <w:lvl w:ilvl="0">
      <w:start w:val="17"/>
      <w:numFmt w:val="decimal"/>
      <w:lvlText w:val="%1"/>
      <w:lvlJc w:val="left"/>
      <w:pPr>
        <w:ind w:left="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A61E21"/>
    <w:multiLevelType w:val="hybridMultilevel"/>
    <w:tmpl w:val="F85ED6B6"/>
    <w:lvl w:ilvl="0" w:tplc="859EA668">
      <w:start w:val="1"/>
      <w:numFmt w:val="upperRoman"/>
      <w:lvlText w:val="%1"/>
      <w:lvlJc w:val="left"/>
      <w:pPr>
        <w:ind w:left="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8AA663B4">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FD4D30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2EC28B8">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9786F66">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014E8B88">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ED6F310">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E28CFFC">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B4672E4">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380810"/>
    <w:multiLevelType w:val="hybridMultilevel"/>
    <w:tmpl w:val="D6F8695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4" w15:restartNumberingAfterBreak="0">
    <w:nsid w:val="3DCF6400"/>
    <w:multiLevelType w:val="hybridMultilevel"/>
    <w:tmpl w:val="F23A1E56"/>
    <w:lvl w:ilvl="0" w:tplc="77D46576">
      <w:start w:val="1"/>
      <w:numFmt w:val="decimal"/>
      <w:lvlText w:val="%1."/>
      <w:lvlJc w:val="left"/>
      <w:pPr>
        <w:ind w:left="360" w:hanging="360"/>
      </w:pPr>
      <w:rPr>
        <w:rFonts w:hint="default"/>
      </w:rPr>
    </w:lvl>
    <w:lvl w:ilvl="1" w:tplc="04160019" w:tentative="1">
      <w:start w:val="1"/>
      <w:numFmt w:val="lowerLetter"/>
      <w:lvlText w:val="%2."/>
      <w:lvlJc w:val="left"/>
      <w:pPr>
        <w:ind w:left="1089" w:hanging="360"/>
      </w:pPr>
    </w:lvl>
    <w:lvl w:ilvl="2" w:tplc="0416001B" w:tentative="1">
      <w:start w:val="1"/>
      <w:numFmt w:val="lowerRoman"/>
      <w:lvlText w:val="%3."/>
      <w:lvlJc w:val="right"/>
      <w:pPr>
        <w:ind w:left="1809" w:hanging="180"/>
      </w:pPr>
    </w:lvl>
    <w:lvl w:ilvl="3" w:tplc="0416000F" w:tentative="1">
      <w:start w:val="1"/>
      <w:numFmt w:val="decimal"/>
      <w:lvlText w:val="%4."/>
      <w:lvlJc w:val="left"/>
      <w:pPr>
        <w:ind w:left="2529" w:hanging="360"/>
      </w:pPr>
    </w:lvl>
    <w:lvl w:ilvl="4" w:tplc="04160019" w:tentative="1">
      <w:start w:val="1"/>
      <w:numFmt w:val="lowerLetter"/>
      <w:lvlText w:val="%5."/>
      <w:lvlJc w:val="left"/>
      <w:pPr>
        <w:ind w:left="3249" w:hanging="360"/>
      </w:pPr>
    </w:lvl>
    <w:lvl w:ilvl="5" w:tplc="0416001B" w:tentative="1">
      <w:start w:val="1"/>
      <w:numFmt w:val="lowerRoman"/>
      <w:lvlText w:val="%6."/>
      <w:lvlJc w:val="right"/>
      <w:pPr>
        <w:ind w:left="3969" w:hanging="180"/>
      </w:pPr>
    </w:lvl>
    <w:lvl w:ilvl="6" w:tplc="0416000F" w:tentative="1">
      <w:start w:val="1"/>
      <w:numFmt w:val="decimal"/>
      <w:lvlText w:val="%7."/>
      <w:lvlJc w:val="left"/>
      <w:pPr>
        <w:ind w:left="4689" w:hanging="360"/>
      </w:pPr>
    </w:lvl>
    <w:lvl w:ilvl="7" w:tplc="04160019" w:tentative="1">
      <w:start w:val="1"/>
      <w:numFmt w:val="lowerLetter"/>
      <w:lvlText w:val="%8."/>
      <w:lvlJc w:val="left"/>
      <w:pPr>
        <w:ind w:left="5409" w:hanging="360"/>
      </w:pPr>
    </w:lvl>
    <w:lvl w:ilvl="8" w:tplc="0416001B" w:tentative="1">
      <w:start w:val="1"/>
      <w:numFmt w:val="lowerRoman"/>
      <w:lvlText w:val="%9."/>
      <w:lvlJc w:val="right"/>
      <w:pPr>
        <w:ind w:left="6129" w:hanging="180"/>
      </w:pPr>
    </w:lvl>
  </w:abstractNum>
  <w:abstractNum w:abstractNumId="25" w15:restartNumberingAfterBreak="0">
    <w:nsid w:val="406F1736"/>
    <w:multiLevelType w:val="hybridMultilevel"/>
    <w:tmpl w:val="406262CC"/>
    <w:lvl w:ilvl="0" w:tplc="AA9A682E">
      <w:start w:val="7"/>
      <w:numFmt w:val="decimal"/>
      <w:lvlText w:val="%1"/>
      <w:lvlJc w:val="left"/>
      <w:pPr>
        <w:ind w:left="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048DDDA">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E8434FC">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B4E97BE">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156709E">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BC2A08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3A0A12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574BD9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D665F38">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680442"/>
    <w:multiLevelType w:val="hybridMultilevel"/>
    <w:tmpl w:val="0966EC6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7" w15:restartNumberingAfterBreak="0">
    <w:nsid w:val="42FE4FE8"/>
    <w:multiLevelType w:val="hybridMultilevel"/>
    <w:tmpl w:val="44467FAA"/>
    <w:lvl w:ilvl="0" w:tplc="B5C6FF16">
      <w:start w:val="1"/>
      <w:numFmt w:val="decimal"/>
      <w:lvlText w:val="%1."/>
      <w:lvlJc w:val="left"/>
      <w:pPr>
        <w:ind w:left="163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3DC200A"/>
    <w:multiLevelType w:val="hybridMultilevel"/>
    <w:tmpl w:val="58148FFC"/>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9" w15:restartNumberingAfterBreak="0">
    <w:nsid w:val="48EE0F9D"/>
    <w:multiLevelType w:val="hybridMultilevel"/>
    <w:tmpl w:val="7C727F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972B38"/>
    <w:multiLevelType w:val="hybridMultilevel"/>
    <w:tmpl w:val="5AFCD01A"/>
    <w:lvl w:ilvl="0" w:tplc="8F3202D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32579B8"/>
    <w:multiLevelType w:val="hybridMultilevel"/>
    <w:tmpl w:val="BE2EA2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32916C5"/>
    <w:multiLevelType w:val="multilevel"/>
    <w:tmpl w:val="79A08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0F3868"/>
    <w:multiLevelType w:val="hybridMultilevel"/>
    <w:tmpl w:val="3BB883AA"/>
    <w:lvl w:ilvl="0" w:tplc="8086151E">
      <w:start w:val="1"/>
      <w:numFmt w:val="upperRoman"/>
      <w:lvlText w:val="%1"/>
      <w:lvlJc w:val="left"/>
      <w:pPr>
        <w:ind w:left="314"/>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2447E4E">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AC2E84C">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904ECE0">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4EA9E00">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6BC8A1E">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84697FC">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1CAC158">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2CA34E8">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2C6266"/>
    <w:multiLevelType w:val="hybridMultilevel"/>
    <w:tmpl w:val="5CE88586"/>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5" w15:restartNumberingAfterBreak="0">
    <w:nsid w:val="5A430027"/>
    <w:multiLevelType w:val="hybridMultilevel"/>
    <w:tmpl w:val="FDBCD79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36" w15:restartNumberingAfterBreak="0">
    <w:nsid w:val="5A972274"/>
    <w:multiLevelType w:val="hybridMultilevel"/>
    <w:tmpl w:val="F1C25C74"/>
    <w:lvl w:ilvl="0" w:tplc="4EAA4784">
      <w:start w:val="1"/>
      <w:numFmt w:val="decimal"/>
      <w:lvlText w:val="%1"/>
      <w:lvlJc w:val="left"/>
      <w:pPr>
        <w:ind w:left="7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E0689AF4">
      <w:start w:val="1"/>
      <w:numFmt w:val="lowerLetter"/>
      <w:lvlText w:val="%2"/>
      <w:lvlJc w:val="left"/>
      <w:pPr>
        <w:ind w:left="10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FB0A3310">
      <w:start w:val="1"/>
      <w:numFmt w:val="lowerRoman"/>
      <w:lvlText w:val="%3"/>
      <w:lvlJc w:val="left"/>
      <w:pPr>
        <w:ind w:left="18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4D74DA4E">
      <w:start w:val="1"/>
      <w:numFmt w:val="decimal"/>
      <w:lvlText w:val="%4"/>
      <w:lvlJc w:val="left"/>
      <w:pPr>
        <w:ind w:left="25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5F6072F4">
      <w:start w:val="1"/>
      <w:numFmt w:val="lowerLetter"/>
      <w:lvlText w:val="%5"/>
      <w:lvlJc w:val="left"/>
      <w:pPr>
        <w:ind w:left="32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99C47696">
      <w:start w:val="1"/>
      <w:numFmt w:val="lowerRoman"/>
      <w:lvlText w:val="%6"/>
      <w:lvlJc w:val="left"/>
      <w:pPr>
        <w:ind w:left="39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EBEED0EC">
      <w:start w:val="1"/>
      <w:numFmt w:val="decimal"/>
      <w:lvlText w:val="%7"/>
      <w:lvlJc w:val="left"/>
      <w:pPr>
        <w:ind w:left="46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970C22B2">
      <w:start w:val="1"/>
      <w:numFmt w:val="lowerLetter"/>
      <w:lvlText w:val="%8"/>
      <w:lvlJc w:val="left"/>
      <w:pPr>
        <w:ind w:left="54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8D80E2BA">
      <w:start w:val="1"/>
      <w:numFmt w:val="lowerRoman"/>
      <w:lvlText w:val="%9"/>
      <w:lvlJc w:val="left"/>
      <w:pPr>
        <w:ind w:left="61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725BB"/>
    <w:multiLevelType w:val="hybridMultilevel"/>
    <w:tmpl w:val="B1B2A2AC"/>
    <w:lvl w:ilvl="0" w:tplc="04160001">
      <w:start w:val="1"/>
      <w:numFmt w:val="bullet"/>
      <w:lvlText w:val=""/>
      <w:lvlJc w:val="left"/>
      <w:pPr>
        <w:ind w:left="294" w:hanging="360"/>
      </w:pPr>
      <w:rPr>
        <w:rFonts w:ascii="Symbol" w:hAnsi="Symbol"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8" w15:restartNumberingAfterBreak="0">
    <w:nsid w:val="64D8728D"/>
    <w:multiLevelType w:val="hybridMultilevel"/>
    <w:tmpl w:val="CA8843C8"/>
    <w:lvl w:ilvl="0" w:tplc="9C24AC94">
      <w:start w:val="8"/>
      <w:numFmt w:val="upperRoman"/>
      <w:lvlText w:val="%1"/>
      <w:lvlJc w:val="left"/>
      <w:pPr>
        <w:ind w:left="47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E3E43BC">
      <w:start w:val="1"/>
      <w:numFmt w:val="lowerLetter"/>
      <w:lvlText w:val="%2"/>
      <w:lvlJc w:val="left"/>
      <w:pPr>
        <w:ind w:left="15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9D03110">
      <w:start w:val="1"/>
      <w:numFmt w:val="lowerRoman"/>
      <w:lvlText w:val="%3"/>
      <w:lvlJc w:val="left"/>
      <w:pPr>
        <w:ind w:left="22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F0CE69E">
      <w:start w:val="1"/>
      <w:numFmt w:val="decimal"/>
      <w:lvlText w:val="%4"/>
      <w:lvlJc w:val="left"/>
      <w:pPr>
        <w:ind w:left="30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ECEE00CE">
      <w:start w:val="1"/>
      <w:numFmt w:val="lowerLetter"/>
      <w:lvlText w:val="%5"/>
      <w:lvlJc w:val="left"/>
      <w:pPr>
        <w:ind w:left="3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D3CDDEC">
      <w:start w:val="1"/>
      <w:numFmt w:val="lowerRoman"/>
      <w:lvlText w:val="%6"/>
      <w:lvlJc w:val="left"/>
      <w:pPr>
        <w:ind w:left="4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89233D6">
      <w:start w:val="1"/>
      <w:numFmt w:val="decimal"/>
      <w:lvlText w:val="%7"/>
      <w:lvlJc w:val="left"/>
      <w:pPr>
        <w:ind w:left="5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264A66C">
      <w:start w:val="1"/>
      <w:numFmt w:val="lowerLetter"/>
      <w:lvlText w:val="%8"/>
      <w:lvlJc w:val="left"/>
      <w:pPr>
        <w:ind w:left="5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EEA4A28E">
      <w:start w:val="1"/>
      <w:numFmt w:val="lowerRoman"/>
      <w:lvlText w:val="%9"/>
      <w:lvlJc w:val="left"/>
      <w:pPr>
        <w:ind w:left="6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9860EE2"/>
    <w:multiLevelType w:val="multilevel"/>
    <w:tmpl w:val="47002218"/>
    <w:lvl w:ilvl="0">
      <w:start w:val="10"/>
      <w:numFmt w:val="decimal"/>
      <w:lvlText w:val="%1"/>
      <w:lvlJc w:val="left"/>
      <w:pPr>
        <w:ind w:left="1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DDA02F2"/>
    <w:multiLevelType w:val="hybridMultilevel"/>
    <w:tmpl w:val="ADEA7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12638A"/>
    <w:multiLevelType w:val="hybridMultilevel"/>
    <w:tmpl w:val="2FCC3278"/>
    <w:lvl w:ilvl="0" w:tplc="5EDA25DE">
      <w:start w:val="14"/>
      <w:numFmt w:val="decimal"/>
      <w:lvlText w:val="%1-"/>
      <w:lvlJc w:val="left"/>
      <w:pPr>
        <w:ind w:left="510" w:hanging="375"/>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2" w15:restartNumberingAfterBreak="0">
    <w:nsid w:val="6F8D562A"/>
    <w:multiLevelType w:val="hybridMultilevel"/>
    <w:tmpl w:val="C1988F96"/>
    <w:lvl w:ilvl="0" w:tplc="11DCACEC">
      <w:start w:val="2"/>
      <w:numFmt w:val="decimal"/>
      <w:lvlText w:val="%1"/>
      <w:lvlJc w:val="left"/>
      <w:pPr>
        <w:ind w:left="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754C4878">
      <w:start w:val="1"/>
      <w:numFmt w:val="lowerLetter"/>
      <w:lvlText w:val="%2"/>
      <w:lvlJc w:val="left"/>
      <w:pPr>
        <w:ind w:left="10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ACB8A232">
      <w:start w:val="1"/>
      <w:numFmt w:val="lowerRoman"/>
      <w:lvlText w:val="%3"/>
      <w:lvlJc w:val="left"/>
      <w:pPr>
        <w:ind w:left="18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E3A26DB8">
      <w:start w:val="1"/>
      <w:numFmt w:val="decimal"/>
      <w:lvlText w:val="%4"/>
      <w:lvlJc w:val="left"/>
      <w:pPr>
        <w:ind w:left="25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CF184866">
      <w:start w:val="1"/>
      <w:numFmt w:val="lowerLetter"/>
      <w:lvlText w:val="%5"/>
      <w:lvlJc w:val="left"/>
      <w:pPr>
        <w:ind w:left="32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FEF4891A">
      <w:start w:val="1"/>
      <w:numFmt w:val="lowerRoman"/>
      <w:lvlText w:val="%6"/>
      <w:lvlJc w:val="left"/>
      <w:pPr>
        <w:ind w:left="39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203846E0">
      <w:start w:val="1"/>
      <w:numFmt w:val="decimal"/>
      <w:lvlText w:val="%7"/>
      <w:lvlJc w:val="left"/>
      <w:pPr>
        <w:ind w:left="46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7FFEB650">
      <w:start w:val="1"/>
      <w:numFmt w:val="lowerLetter"/>
      <w:lvlText w:val="%8"/>
      <w:lvlJc w:val="left"/>
      <w:pPr>
        <w:ind w:left="54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CB0ACC84">
      <w:start w:val="1"/>
      <w:numFmt w:val="lowerRoman"/>
      <w:lvlText w:val="%9"/>
      <w:lvlJc w:val="left"/>
      <w:pPr>
        <w:ind w:left="61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6A58B6"/>
    <w:multiLevelType w:val="multilevel"/>
    <w:tmpl w:val="08E69CFC"/>
    <w:lvl w:ilvl="0">
      <w:start w:val="5"/>
      <w:numFmt w:val="decimal"/>
      <w:lvlText w:val="%1"/>
      <w:lvlJc w:val="left"/>
      <w:pPr>
        <w:ind w:left="3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0941F5D"/>
    <w:multiLevelType w:val="hybridMultilevel"/>
    <w:tmpl w:val="18E096EA"/>
    <w:lvl w:ilvl="0" w:tplc="047671A4">
      <w:start w:val="8"/>
      <w:numFmt w:val="decimal"/>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5" w15:restartNumberingAfterBreak="0">
    <w:nsid w:val="75870B8E"/>
    <w:multiLevelType w:val="hybridMultilevel"/>
    <w:tmpl w:val="03B81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5D5479E"/>
    <w:multiLevelType w:val="hybridMultilevel"/>
    <w:tmpl w:val="7D22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7F7585"/>
    <w:multiLevelType w:val="multilevel"/>
    <w:tmpl w:val="78C2186A"/>
    <w:lvl w:ilvl="0">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num w:numId="1" w16cid:durableId="1341005491">
    <w:abstractNumId w:val="0"/>
  </w:num>
  <w:num w:numId="2" w16cid:durableId="1730181625">
    <w:abstractNumId w:val="1"/>
  </w:num>
  <w:num w:numId="3" w16cid:durableId="499124985">
    <w:abstractNumId w:val="7"/>
  </w:num>
  <w:num w:numId="4" w16cid:durableId="526601519">
    <w:abstractNumId w:val="46"/>
  </w:num>
  <w:num w:numId="5" w16cid:durableId="1310473365">
    <w:abstractNumId w:val="12"/>
  </w:num>
  <w:num w:numId="6" w16cid:durableId="1363048279">
    <w:abstractNumId w:val="16"/>
  </w:num>
  <w:num w:numId="7" w16cid:durableId="526990780">
    <w:abstractNumId w:val="44"/>
  </w:num>
  <w:num w:numId="8" w16cid:durableId="328992269">
    <w:abstractNumId w:val="41"/>
  </w:num>
  <w:num w:numId="9" w16cid:durableId="1059866679">
    <w:abstractNumId w:val="30"/>
  </w:num>
  <w:num w:numId="10" w16cid:durableId="734357516">
    <w:abstractNumId w:val="36"/>
  </w:num>
  <w:num w:numId="11" w16cid:durableId="1956330110">
    <w:abstractNumId w:val="33"/>
  </w:num>
  <w:num w:numId="12" w16cid:durableId="1070080864">
    <w:abstractNumId w:val="47"/>
  </w:num>
  <w:num w:numId="13" w16cid:durableId="1662655019">
    <w:abstractNumId w:val="42"/>
  </w:num>
  <w:num w:numId="14" w16cid:durableId="178668613">
    <w:abstractNumId w:val="22"/>
  </w:num>
  <w:num w:numId="15" w16cid:durableId="1257520205">
    <w:abstractNumId w:val="5"/>
  </w:num>
  <w:num w:numId="16" w16cid:durableId="475950823">
    <w:abstractNumId w:val="13"/>
  </w:num>
  <w:num w:numId="17" w16cid:durableId="1864130349">
    <w:abstractNumId w:val="43"/>
  </w:num>
  <w:num w:numId="18" w16cid:durableId="167058864">
    <w:abstractNumId w:val="3"/>
  </w:num>
  <w:num w:numId="19" w16cid:durableId="247808177">
    <w:abstractNumId w:val="25"/>
  </w:num>
  <w:num w:numId="20" w16cid:durableId="394815753">
    <w:abstractNumId w:val="18"/>
  </w:num>
  <w:num w:numId="21" w16cid:durableId="1079212877">
    <w:abstractNumId w:val="10"/>
  </w:num>
  <w:num w:numId="22" w16cid:durableId="475680610">
    <w:abstractNumId w:val="38"/>
  </w:num>
  <w:num w:numId="23" w16cid:durableId="482049011">
    <w:abstractNumId w:val="39"/>
  </w:num>
  <w:num w:numId="24" w16cid:durableId="2072340738">
    <w:abstractNumId w:val="21"/>
  </w:num>
  <w:num w:numId="25" w16cid:durableId="1041519163">
    <w:abstractNumId w:val="9"/>
  </w:num>
  <w:num w:numId="26" w16cid:durableId="1709911507">
    <w:abstractNumId w:val="24"/>
  </w:num>
  <w:num w:numId="27" w16cid:durableId="1164980038">
    <w:abstractNumId w:val="6"/>
  </w:num>
  <w:num w:numId="28" w16cid:durableId="1213496343">
    <w:abstractNumId w:val="14"/>
  </w:num>
  <w:num w:numId="29" w16cid:durableId="1284773933">
    <w:abstractNumId w:val="2"/>
  </w:num>
  <w:num w:numId="30" w16cid:durableId="461655957">
    <w:abstractNumId w:val="32"/>
  </w:num>
  <w:num w:numId="31" w16cid:durableId="1589656715">
    <w:abstractNumId w:val="11"/>
  </w:num>
  <w:num w:numId="32" w16cid:durableId="1826898211">
    <w:abstractNumId w:val="27"/>
  </w:num>
  <w:num w:numId="33" w16cid:durableId="565149253">
    <w:abstractNumId w:val="20"/>
  </w:num>
  <w:num w:numId="34" w16cid:durableId="2127888986">
    <w:abstractNumId w:val="45"/>
  </w:num>
  <w:num w:numId="35" w16cid:durableId="2011056890">
    <w:abstractNumId w:val="26"/>
  </w:num>
  <w:num w:numId="36" w16cid:durableId="409468969">
    <w:abstractNumId w:val="8"/>
  </w:num>
  <w:num w:numId="37" w16cid:durableId="1123695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4286416">
    <w:abstractNumId w:val="19"/>
  </w:num>
  <w:num w:numId="39" w16cid:durableId="1915317398">
    <w:abstractNumId w:val="29"/>
  </w:num>
  <w:num w:numId="40" w16cid:durableId="2037844528">
    <w:abstractNumId w:val="15"/>
  </w:num>
  <w:num w:numId="41" w16cid:durableId="208500070">
    <w:abstractNumId w:val="28"/>
  </w:num>
  <w:num w:numId="42" w16cid:durableId="354043820">
    <w:abstractNumId w:val="35"/>
  </w:num>
  <w:num w:numId="43" w16cid:durableId="1288463942">
    <w:abstractNumId w:val="23"/>
  </w:num>
  <w:num w:numId="44" w16cid:durableId="1728412227">
    <w:abstractNumId w:val="34"/>
  </w:num>
  <w:num w:numId="45" w16cid:durableId="811824406">
    <w:abstractNumId w:val="17"/>
  </w:num>
  <w:num w:numId="46" w16cid:durableId="619456516">
    <w:abstractNumId w:val="31"/>
  </w:num>
  <w:num w:numId="47" w16cid:durableId="1257179479">
    <w:abstractNumId w:val="37"/>
  </w:num>
  <w:num w:numId="48" w16cid:durableId="1498493173">
    <w:abstractNumId w:val="40"/>
  </w:num>
  <w:num w:numId="49" w16cid:durableId="67406605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B2"/>
    <w:rsid w:val="000028DD"/>
    <w:rsid w:val="00002A49"/>
    <w:rsid w:val="00004156"/>
    <w:rsid w:val="00004DD0"/>
    <w:rsid w:val="000053F2"/>
    <w:rsid w:val="00005D25"/>
    <w:rsid w:val="00005F80"/>
    <w:rsid w:val="000073EB"/>
    <w:rsid w:val="000106F6"/>
    <w:rsid w:val="00014870"/>
    <w:rsid w:val="00014BC2"/>
    <w:rsid w:val="00015FC4"/>
    <w:rsid w:val="00016C22"/>
    <w:rsid w:val="00017384"/>
    <w:rsid w:val="00024A13"/>
    <w:rsid w:val="000273F6"/>
    <w:rsid w:val="00032BAB"/>
    <w:rsid w:val="00034F4C"/>
    <w:rsid w:val="00035954"/>
    <w:rsid w:val="00035996"/>
    <w:rsid w:val="00035C2B"/>
    <w:rsid w:val="0003605F"/>
    <w:rsid w:val="00036187"/>
    <w:rsid w:val="00040640"/>
    <w:rsid w:val="0004233A"/>
    <w:rsid w:val="0004272E"/>
    <w:rsid w:val="00044448"/>
    <w:rsid w:val="00044468"/>
    <w:rsid w:val="000452C2"/>
    <w:rsid w:val="00045A07"/>
    <w:rsid w:val="000469C5"/>
    <w:rsid w:val="000479DD"/>
    <w:rsid w:val="00047C8D"/>
    <w:rsid w:val="000513EA"/>
    <w:rsid w:val="00051E62"/>
    <w:rsid w:val="000522B7"/>
    <w:rsid w:val="000526F1"/>
    <w:rsid w:val="00053754"/>
    <w:rsid w:val="00054192"/>
    <w:rsid w:val="00054BD6"/>
    <w:rsid w:val="00055AE8"/>
    <w:rsid w:val="000560A5"/>
    <w:rsid w:val="0005622E"/>
    <w:rsid w:val="00060187"/>
    <w:rsid w:val="000601F1"/>
    <w:rsid w:val="0006138A"/>
    <w:rsid w:val="000618E9"/>
    <w:rsid w:val="0006346A"/>
    <w:rsid w:val="0006454A"/>
    <w:rsid w:val="00064DA2"/>
    <w:rsid w:val="000667C0"/>
    <w:rsid w:val="000701E4"/>
    <w:rsid w:val="000703C7"/>
    <w:rsid w:val="0007159B"/>
    <w:rsid w:val="00072CE1"/>
    <w:rsid w:val="00073D58"/>
    <w:rsid w:val="00075751"/>
    <w:rsid w:val="00076135"/>
    <w:rsid w:val="00076329"/>
    <w:rsid w:val="00076B26"/>
    <w:rsid w:val="00077668"/>
    <w:rsid w:val="000818A7"/>
    <w:rsid w:val="00081CDF"/>
    <w:rsid w:val="0008444E"/>
    <w:rsid w:val="000900C5"/>
    <w:rsid w:val="000904CD"/>
    <w:rsid w:val="00090949"/>
    <w:rsid w:val="00090B93"/>
    <w:rsid w:val="000939C9"/>
    <w:rsid w:val="00094909"/>
    <w:rsid w:val="00094E89"/>
    <w:rsid w:val="00095522"/>
    <w:rsid w:val="000977EB"/>
    <w:rsid w:val="000A0155"/>
    <w:rsid w:val="000A0688"/>
    <w:rsid w:val="000A1192"/>
    <w:rsid w:val="000A1E48"/>
    <w:rsid w:val="000A2A45"/>
    <w:rsid w:val="000A58AA"/>
    <w:rsid w:val="000A62F1"/>
    <w:rsid w:val="000B0C84"/>
    <w:rsid w:val="000B1D28"/>
    <w:rsid w:val="000B4FFE"/>
    <w:rsid w:val="000B771C"/>
    <w:rsid w:val="000C2100"/>
    <w:rsid w:val="000C2211"/>
    <w:rsid w:val="000C2582"/>
    <w:rsid w:val="000C48A4"/>
    <w:rsid w:val="000C58B7"/>
    <w:rsid w:val="000C5ADF"/>
    <w:rsid w:val="000C77A6"/>
    <w:rsid w:val="000D191D"/>
    <w:rsid w:val="000D2D83"/>
    <w:rsid w:val="000D34B4"/>
    <w:rsid w:val="000D5214"/>
    <w:rsid w:val="000D5F17"/>
    <w:rsid w:val="000D7513"/>
    <w:rsid w:val="000D7C59"/>
    <w:rsid w:val="000E0A37"/>
    <w:rsid w:val="000E103E"/>
    <w:rsid w:val="000E305B"/>
    <w:rsid w:val="000E3D73"/>
    <w:rsid w:val="000E4371"/>
    <w:rsid w:val="000E5985"/>
    <w:rsid w:val="000E5A43"/>
    <w:rsid w:val="000E6769"/>
    <w:rsid w:val="000F0453"/>
    <w:rsid w:val="000F0B6F"/>
    <w:rsid w:val="000F4705"/>
    <w:rsid w:val="000F5C2B"/>
    <w:rsid w:val="000F5EBD"/>
    <w:rsid w:val="000F62EB"/>
    <w:rsid w:val="000F7563"/>
    <w:rsid w:val="000F7949"/>
    <w:rsid w:val="000F7BA6"/>
    <w:rsid w:val="000F7FCF"/>
    <w:rsid w:val="0010103B"/>
    <w:rsid w:val="0010202C"/>
    <w:rsid w:val="00102D47"/>
    <w:rsid w:val="00103181"/>
    <w:rsid w:val="00103303"/>
    <w:rsid w:val="00103F44"/>
    <w:rsid w:val="00104A9C"/>
    <w:rsid w:val="00106C45"/>
    <w:rsid w:val="00107995"/>
    <w:rsid w:val="00110A80"/>
    <w:rsid w:val="0011166C"/>
    <w:rsid w:val="00117B7E"/>
    <w:rsid w:val="00120690"/>
    <w:rsid w:val="00121E48"/>
    <w:rsid w:val="001226BA"/>
    <w:rsid w:val="00122BC7"/>
    <w:rsid w:val="001231F2"/>
    <w:rsid w:val="00124CB1"/>
    <w:rsid w:val="00125B23"/>
    <w:rsid w:val="00125D9D"/>
    <w:rsid w:val="001261B0"/>
    <w:rsid w:val="001265FC"/>
    <w:rsid w:val="00126A81"/>
    <w:rsid w:val="00126E21"/>
    <w:rsid w:val="00127D7C"/>
    <w:rsid w:val="00127F92"/>
    <w:rsid w:val="00130231"/>
    <w:rsid w:val="00130A46"/>
    <w:rsid w:val="00131C77"/>
    <w:rsid w:val="001320C9"/>
    <w:rsid w:val="00133335"/>
    <w:rsid w:val="001348CF"/>
    <w:rsid w:val="0013572B"/>
    <w:rsid w:val="00135C4C"/>
    <w:rsid w:val="00140B12"/>
    <w:rsid w:val="00141D9C"/>
    <w:rsid w:val="0014265F"/>
    <w:rsid w:val="00142A3E"/>
    <w:rsid w:val="001437AA"/>
    <w:rsid w:val="001465E1"/>
    <w:rsid w:val="001502AC"/>
    <w:rsid w:val="001526F2"/>
    <w:rsid w:val="00152726"/>
    <w:rsid w:val="0015350E"/>
    <w:rsid w:val="00153AF7"/>
    <w:rsid w:val="001551D2"/>
    <w:rsid w:val="0015548B"/>
    <w:rsid w:val="00155E21"/>
    <w:rsid w:val="001569C6"/>
    <w:rsid w:val="00160022"/>
    <w:rsid w:val="0016045A"/>
    <w:rsid w:val="00160A1E"/>
    <w:rsid w:val="00162DBE"/>
    <w:rsid w:val="00165F84"/>
    <w:rsid w:val="001660A3"/>
    <w:rsid w:val="00171068"/>
    <w:rsid w:val="001716A7"/>
    <w:rsid w:val="00172287"/>
    <w:rsid w:val="001723CE"/>
    <w:rsid w:val="001755CF"/>
    <w:rsid w:val="00175C10"/>
    <w:rsid w:val="001764C6"/>
    <w:rsid w:val="00181086"/>
    <w:rsid w:val="0018128E"/>
    <w:rsid w:val="00183E20"/>
    <w:rsid w:val="001845C0"/>
    <w:rsid w:val="00184C2A"/>
    <w:rsid w:val="00185E03"/>
    <w:rsid w:val="00186E6B"/>
    <w:rsid w:val="001871CB"/>
    <w:rsid w:val="0019070A"/>
    <w:rsid w:val="00192EE9"/>
    <w:rsid w:val="00193F47"/>
    <w:rsid w:val="00194593"/>
    <w:rsid w:val="001964D0"/>
    <w:rsid w:val="00196575"/>
    <w:rsid w:val="001967DD"/>
    <w:rsid w:val="0019685A"/>
    <w:rsid w:val="00196A48"/>
    <w:rsid w:val="001A0413"/>
    <w:rsid w:val="001A128E"/>
    <w:rsid w:val="001A1396"/>
    <w:rsid w:val="001A348C"/>
    <w:rsid w:val="001A47BE"/>
    <w:rsid w:val="001A542D"/>
    <w:rsid w:val="001A73B8"/>
    <w:rsid w:val="001A7972"/>
    <w:rsid w:val="001B0BF4"/>
    <w:rsid w:val="001B300E"/>
    <w:rsid w:val="001B4E15"/>
    <w:rsid w:val="001B5029"/>
    <w:rsid w:val="001B622E"/>
    <w:rsid w:val="001B6AAD"/>
    <w:rsid w:val="001B7320"/>
    <w:rsid w:val="001B7F99"/>
    <w:rsid w:val="001C2ECF"/>
    <w:rsid w:val="001C574A"/>
    <w:rsid w:val="001C717B"/>
    <w:rsid w:val="001D013C"/>
    <w:rsid w:val="001D06B0"/>
    <w:rsid w:val="001D0A4A"/>
    <w:rsid w:val="001D2A15"/>
    <w:rsid w:val="001D2B9E"/>
    <w:rsid w:val="001D38C3"/>
    <w:rsid w:val="001D3AAD"/>
    <w:rsid w:val="001D3DF7"/>
    <w:rsid w:val="001D3EE6"/>
    <w:rsid w:val="001D478E"/>
    <w:rsid w:val="001D4CC9"/>
    <w:rsid w:val="001D6B55"/>
    <w:rsid w:val="001D79B8"/>
    <w:rsid w:val="001E03CB"/>
    <w:rsid w:val="001E0AFB"/>
    <w:rsid w:val="001E3D2A"/>
    <w:rsid w:val="001E4EE7"/>
    <w:rsid w:val="001E5599"/>
    <w:rsid w:val="001E7EB2"/>
    <w:rsid w:val="001F0387"/>
    <w:rsid w:val="001F03A7"/>
    <w:rsid w:val="001F5357"/>
    <w:rsid w:val="001F584B"/>
    <w:rsid w:val="001F6BF9"/>
    <w:rsid w:val="001F798A"/>
    <w:rsid w:val="00202BDB"/>
    <w:rsid w:val="00205AA5"/>
    <w:rsid w:val="002062B3"/>
    <w:rsid w:val="002073BA"/>
    <w:rsid w:val="00210C1D"/>
    <w:rsid w:val="0021104B"/>
    <w:rsid w:val="00211F11"/>
    <w:rsid w:val="00212BF7"/>
    <w:rsid w:val="00215288"/>
    <w:rsid w:val="00216E06"/>
    <w:rsid w:val="0022190C"/>
    <w:rsid w:val="00221C36"/>
    <w:rsid w:val="00222F7F"/>
    <w:rsid w:val="0022641D"/>
    <w:rsid w:val="00226A98"/>
    <w:rsid w:val="00226AF1"/>
    <w:rsid w:val="00226F11"/>
    <w:rsid w:val="00227528"/>
    <w:rsid w:val="00232144"/>
    <w:rsid w:val="00232CA5"/>
    <w:rsid w:val="0023401C"/>
    <w:rsid w:val="002344D7"/>
    <w:rsid w:val="00235905"/>
    <w:rsid w:val="0024014A"/>
    <w:rsid w:val="0024651B"/>
    <w:rsid w:val="0024770D"/>
    <w:rsid w:val="00247DF8"/>
    <w:rsid w:val="00255B36"/>
    <w:rsid w:val="0025718D"/>
    <w:rsid w:val="00257DA0"/>
    <w:rsid w:val="00257F3E"/>
    <w:rsid w:val="002601C9"/>
    <w:rsid w:val="0026193A"/>
    <w:rsid w:val="0026307B"/>
    <w:rsid w:val="002630EB"/>
    <w:rsid w:val="0026320E"/>
    <w:rsid w:val="00264466"/>
    <w:rsid w:val="00265447"/>
    <w:rsid w:val="00265CED"/>
    <w:rsid w:val="00266463"/>
    <w:rsid w:val="002708A3"/>
    <w:rsid w:val="00270D9D"/>
    <w:rsid w:val="00271081"/>
    <w:rsid w:val="00272360"/>
    <w:rsid w:val="00274041"/>
    <w:rsid w:val="002751A4"/>
    <w:rsid w:val="002756F8"/>
    <w:rsid w:val="00276FDF"/>
    <w:rsid w:val="00281528"/>
    <w:rsid w:val="00282BEF"/>
    <w:rsid w:val="00283B44"/>
    <w:rsid w:val="00285033"/>
    <w:rsid w:val="00287116"/>
    <w:rsid w:val="00287E1E"/>
    <w:rsid w:val="002921BE"/>
    <w:rsid w:val="002929DE"/>
    <w:rsid w:val="00294005"/>
    <w:rsid w:val="002942BF"/>
    <w:rsid w:val="002A116A"/>
    <w:rsid w:val="002A165D"/>
    <w:rsid w:val="002A3369"/>
    <w:rsid w:val="002A417A"/>
    <w:rsid w:val="002A6CB8"/>
    <w:rsid w:val="002A7F7A"/>
    <w:rsid w:val="002B10D0"/>
    <w:rsid w:val="002B1443"/>
    <w:rsid w:val="002B17DD"/>
    <w:rsid w:val="002B20CC"/>
    <w:rsid w:val="002B2B99"/>
    <w:rsid w:val="002B2FF2"/>
    <w:rsid w:val="002B541E"/>
    <w:rsid w:val="002B7CF8"/>
    <w:rsid w:val="002C0732"/>
    <w:rsid w:val="002C1666"/>
    <w:rsid w:val="002C186F"/>
    <w:rsid w:val="002C19D5"/>
    <w:rsid w:val="002C2A78"/>
    <w:rsid w:val="002C2EFC"/>
    <w:rsid w:val="002C5214"/>
    <w:rsid w:val="002C5DF8"/>
    <w:rsid w:val="002D006D"/>
    <w:rsid w:val="002D313F"/>
    <w:rsid w:val="002D4393"/>
    <w:rsid w:val="002D5B6C"/>
    <w:rsid w:val="002D656E"/>
    <w:rsid w:val="002D6B80"/>
    <w:rsid w:val="002E33BC"/>
    <w:rsid w:val="002E3E96"/>
    <w:rsid w:val="002E4C58"/>
    <w:rsid w:val="002E4ED9"/>
    <w:rsid w:val="002E78EC"/>
    <w:rsid w:val="002F0E3C"/>
    <w:rsid w:val="002F3569"/>
    <w:rsid w:val="002F3C31"/>
    <w:rsid w:val="002F4F84"/>
    <w:rsid w:val="002F6133"/>
    <w:rsid w:val="00301504"/>
    <w:rsid w:val="00301F7C"/>
    <w:rsid w:val="00302784"/>
    <w:rsid w:val="0030553B"/>
    <w:rsid w:val="00305C59"/>
    <w:rsid w:val="003106C9"/>
    <w:rsid w:val="00310FE5"/>
    <w:rsid w:val="003127AB"/>
    <w:rsid w:val="003138C9"/>
    <w:rsid w:val="00314E6D"/>
    <w:rsid w:val="00316154"/>
    <w:rsid w:val="00317B0B"/>
    <w:rsid w:val="003203B4"/>
    <w:rsid w:val="00320798"/>
    <w:rsid w:val="003214E7"/>
    <w:rsid w:val="003233DF"/>
    <w:rsid w:val="0032391C"/>
    <w:rsid w:val="00324D40"/>
    <w:rsid w:val="0032539E"/>
    <w:rsid w:val="0032742A"/>
    <w:rsid w:val="0032789E"/>
    <w:rsid w:val="00327DCD"/>
    <w:rsid w:val="003302EC"/>
    <w:rsid w:val="0033170E"/>
    <w:rsid w:val="00335FEA"/>
    <w:rsid w:val="00336EA8"/>
    <w:rsid w:val="00340A5F"/>
    <w:rsid w:val="00341492"/>
    <w:rsid w:val="003426C7"/>
    <w:rsid w:val="00342B96"/>
    <w:rsid w:val="003446AD"/>
    <w:rsid w:val="00345E17"/>
    <w:rsid w:val="00346680"/>
    <w:rsid w:val="003474B3"/>
    <w:rsid w:val="00347FB8"/>
    <w:rsid w:val="00347FF0"/>
    <w:rsid w:val="00350740"/>
    <w:rsid w:val="00353C7A"/>
    <w:rsid w:val="0035472C"/>
    <w:rsid w:val="003566C8"/>
    <w:rsid w:val="003567E2"/>
    <w:rsid w:val="00360653"/>
    <w:rsid w:val="00362807"/>
    <w:rsid w:val="0036336D"/>
    <w:rsid w:val="003636CB"/>
    <w:rsid w:val="00363938"/>
    <w:rsid w:val="00363C55"/>
    <w:rsid w:val="0036550D"/>
    <w:rsid w:val="00366780"/>
    <w:rsid w:val="0036718E"/>
    <w:rsid w:val="003672B9"/>
    <w:rsid w:val="00367D2C"/>
    <w:rsid w:val="003702C7"/>
    <w:rsid w:val="00370AD6"/>
    <w:rsid w:val="00370EC8"/>
    <w:rsid w:val="00371594"/>
    <w:rsid w:val="00371EB7"/>
    <w:rsid w:val="00372ADB"/>
    <w:rsid w:val="00372BB2"/>
    <w:rsid w:val="00374866"/>
    <w:rsid w:val="003749EB"/>
    <w:rsid w:val="00374DDD"/>
    <w:rsid w:val="00375251"/>
    <w:rsid w:val="0037556B"/>
    <w:rsid w:val="003758F5"/>
    <w:rsid w:val="00377CE9"/>
    <w:rsid w:val="00380453"/>
    <w:rsid w:val="0038212F"/>
    <w:rsid w:val="003831B3"/>
    <w:rsid w:val="003832B0"/>
    <w:rsid w:val="003839E2"/>
    <w:rsid w:val="0038434D"/>
    <w:rsid w:val="0038519A"/>
    <w:rsid w:val="0038607B"/>
    <w:rsid w:val="00390514"/>
    <w:rsid w:val="00391023"/>
    <w:rsid w:val="00392EE7"/>
    <w:rsid w:val="00393419"/>
    <w:rsid w:val="00393ED3"/>
    <w:rsid w:val="003A024E"/>
    <w:rsid w:val="003A0A0C"/>
    <w:rsid w:val="003A0C17"/>
    <w:rsid w:val="003A183B"/>
    <w:rsid w:val="003A31C9"/>
    <w:rsid w:val="003A53B3"/>
    <w:rsid w:val="003B081E"/>
    <w:rsid w:val="003B11B4"/>
    <w:rsid w:val="003B14F5"/>
    <w:rsid w:val="003B21A0"/>
    <w:rsid w:val="003B2ABB"/>
    <w:rsid w:val="003B2B06"/>
    <w:rsid w:val="003B378D"/>
    <w:rsid w:val="003B394B"/>
    <w:rsid w:val="003B431D"/>
    <w:rsid w:val="003B48B8"/>
    <w:rsid w:val="003B741F"/>
    <w:rsid w:val="003B7E6F"/>
    <w:rsid w:val="003C3210"/>
    <w:rsid w:val="003C3ABA"/>
    <w:rsid w:val="003C473E"/>
    <w:rsid w:val="003C4808"/>
    <w:rsid w:val="003C5BAA"/>
    <w:rsid w:val="003C66AC"/>
    <w:rsid w:val="003C722A"/>
    <w:rsid w:val="003D1B0C"/>
    <w:rsid w:val="003D1EAC"/>
    <w:rsid w:val="003D2F49"/>
    <w:rsid w:val="003D4061"/>
    <w:rsid w:val="003D56F9"/>
    <w:rsid w:val="003D5ECC"/>
    <w:rsid w:val="003D65AD"/>
    <w:rsid w:val="003D6D37"/>
    <w:rsid w:val="003D71C6"/>
    <w:rsid w:val="003E0072"/>
    <w:rsid w:val="003E05BE"/>
    <w:rsid w:val="003E0B14"/>
    <w:rsid w:val="003E114C"/>
    <w:rsid w:val="003E29A2"/>
    <w:rsid w:val="003E2BDA"/>
    <w:rsid w:val="003E325B"/>
    <w:rsid w:val="003E630B"/>
    <w:rsid w:val="003E6469"/>
    <w:rsid w:val="003E69B7"/>
    <w:rsid w:val="003E7745"/>
    <w:rsid w:val="003F07D2"/>
    <w:rsid w:val="003F2F82"/>
    <w:rsid w:val="003F36AE"/>
    <w:rsid w:val="00400D80"/>
    <w:rsid w:val="00400F3E"/>
    <w:rsid w:val="004018EF"/>
    <w:rsid w:val="00402039"/>
    <w:rsid w:val="004024A7"/>
    <w:rsid w:val="0040361C"/>
    <w:rsid w:val="00403B35"/>
    <w:rsid w:val="004072FF"/>
    <w:rsid w:val="004074B3"/>
    <w:rsid w:val="004113F5"/>
    <w:rsid w:val="00411CFA"/>
    <w:rsid w:val="004131DE"/>
    <w:rsid w:val="00415C84"/>
    <w:rsid w:val="004171FD"/>
    <w:rsid w:val="004175F5"/>
    <w:rsid w:val="00423A80"/>
    <w:rsid w:val="00424F70"/>
    <w:rsid w:val="00425F88"/>
    <w:rsid w:val="0042701E"/>
    <w:rsid w:val="00427A9E"/>
    <w:rsid w:val="00427DCA"/>
    <w:rsid w:val="00430A46"/>
    <w:rsid w:val="00432E0D"/>
    <w:rsid w:val="00434D0B"/>
    <w:rsid w:val="00436151"/>
    <w:rsid w:val="00436786"/>
    <w:rsid w:val="00441FE6"/>
    <w:rsid w:val="004424FA"/>
    <w:rsid w:val="00443BBE"/>
    <w:rsid w:val="00444278"/>
    <w:rsid w:val="004449FC"/>
    <w:rsid w:val="00444AC7"/>
    <w:rsid w:val="004455F6"/>
    <w:rsid w:val="00445E49"/>
    <w:rsid w:val="00446D1B"/>
    <w:rsid w:val="00447D39"/>
    <w:rsid w:val="004500F4"/>
    <w:rsid w:val="004530B9"/>
    <w:rsid w:val="00461D5D"/>
    <w:rsid w:val="00462CD2"/>
    <w:rsid w:val="00462E5B"/>
    <w:rsid w:val="004630E2"/>
    <w:rsid w:val="00463475"/>
    <w:rsid w:val="00463B4F"/>
    <w:rsid w:val="00464687"/>
    <w:rsid w:val="004648CC"/>
    <w:rsid w:val="00465F87"/>
    <w:rsid w:val="00471CB7"/>
    <w:rsid w:val="00471E17"/>
    <w:rsid w:val="00471FCD"/>
    <w:rsid w:val="00473F3C"/>
    <w:rsid w:val="00473F56"/>
    <w:rsid w:val="00474CF1"/>
    <w:rsid w:val="0047652F"/>
    <w:rsid w:val="004765F8"/>
    <w:rsid w:val="004823D8"/>
    <w:rsid w:val="00484659"/>
    <w:rsid w:val="0048560D"/>
    <w:rsid w:val="00485764"/>
    <w:rsid w:val="0048643E"/>
    <w:rsid w:val="004866CC"/>
    <w:rsid w:val="004869FB"/>
    <w:rsid w:val="00487A09"/>
    <w:rsid w:val="00491069"/>
    <w:rsid w:val="004910E1"/>
    <w:rsid w:val="00491668"/>
    <w:rsid w:val="00492475"/>
    <w:rsid w:val="00495F79"/>
    <w:rsid w:val="004977A9"/>
    <w:rsid w:val="00497A49"/>
    <w:rsid w:val="004A0E84"/>
    <w:rsid w:val="004A2C38"/>
    <w:rsid w:val="004A389A"/>
    <w:rsid w:val="004A40D5"/>
    <w:rsid w:val="004B022E"/>
    <w:rsid w:val="004B282C"/>
    <w:rsid w:val="004B691E"/>
    <w:rsid w:val="004B7BCA"/>
    <w:rsid w:val="004C1BED"/>
    <w:rsid w:val="004C4BE2"/>
    <w:rsid w:val="004C552A"/>
    <w:rsid w:val="004C5939"/>
    <w:rsid w:val="004C70A1"/>
    <w:rsid w:val="004C7359"/>
    <w:rsid w:val="004C7AD7"/>
    <w:rsid w:val="004D158C"/>
    <w:rsid w:val="004D218A"/>
    <w:rsid w:val="004D50DC"/>
    <w:rsid w:val="004D5483"/>
    <w:rsid w:val="004D5F1D"/>
    <w:rsid w:val="004D604C"/>
    <w:rsid w:val="004D7766"/>
    <w:rsid w:val="004E0287"/>
    <w:rsid w:val="004E0D63"/>
    <w:rsid w:val="004E2266"/>
    <w:rsid w:val="004E314A"/>
    <w:rsid w:val="004E356F"/>
    <w:rsid w:val="004E4327"/>
    <w:rsid w:val="004E45A4"/>
    <w:rsid w:val="004E56C3"/>
    <w:rsid w:val="004E5DF7"/>
    <w:rsid w:val="004E720B"/>
    <w:rsid w:val="004F046C"/>
    <w:rsid w:val="004F12CA"/>
    <w:rsid w:val="004F2BB4"/>
    <w:rsid w:val="004F5B17"/>
    <w:rsid w:val="004F6026"/>
    <w:rsid w:val="0050155B"/>
    <w:rsid w:val="00502B0F"/>
    <w:rsid w:val="00503A88"/>
    <w:rsid w:val="00504B9E"/>
    <w:rsid w:val="005051F1"/>
    <w:rsid w:val="0050591D"/>
    <w:rsid w:val="00506645"/>
    <w:rsid w:val="00506779"/>
    <w:rsid w:val="0050755D"/>
    <w:rsid w:val="00507930"/>
    <w:rsid w:val="00507A1F"/>
    <w:rsid w:val="00510227"/>
    <w:rsid w:val="00511B31"/>
    <w:rsid w:val="00512DCE"/>
    <w:rsid w:val="0051441A"/>
    <w:rsid w:val="00515353"/>
    <w:rsid w:val="00517078"/>
    <w:rsid w:val="00520F91"/>
    <w:rsid w:val="00521222"/>
    <w:rsid w:val="005223BF"/>
    <w:rsid w:val="00522F0C"/>
    <w:rsid w:val="00523E7A"/>
    <w:rsid w:val="005240FC"/>
    <w:rsid w:val="005248FB"/>
    <w:rsid w:val="005270A1"/>
    <w:rsid w:val="005303D2"/>
    <w:rsid w:val="00531F39"/>
    <w:rsid w:val="0053361A"/>
    <w:rsid w:val="00533A38"/>
    <w:rsid w:val="0053462E"/>
    <w:rsid w:val="00535331"/>
    <w:rsid w:val="00535335"/>
    <w:rsid w:val="00535A5B"/>
    <w:rsid w:val="005414F6"/>
    <w:rsid w:val="0054196D"/>
    <w:rsid w:val="0054241F"/>
    <w:rsid w:val="00545678"/>
    <w:rsid w:val="00552A68"/>
    <w:rsid w:val="00560C80"/>
    <w:rsid w:val="00561A35"/>
    <w:rsid w:val="00562730"/>
    <w:rsid w:val="00564E0D"/>
    <w:rsid w:val="0056563B"/>
    <w:rsid w:val="00570386"/>
    <w:rsid w:val="00570433"/>
    <w:rsid w:val="00570595"/>
    <w:rsid w:val="00570DFA"/>
    <w:rsid w:val="00572031"/>
    <w:rsid w:val="00575FA3"/>
    <w:rsid w:val="005773B9"/>
    <w:rsid w:val="005775D0"/>
    <w:rsid w:val="0058048D"/>
    <w:rsid w:val="0058060D"/>
    <w:rsid w:val="00580E90"/>
    <w:rsid w:val="005828A1"/>
    <w:rsid w:val="00584652"/>
    <w:rsid w:val="00584C19"/>
    <w:rsid w:val="00585026"/>
    <w:rsid w:val="0058530D"/>
    <w:rsid w:val="00586232"/>
    <w:rsid w:val="0059104F"/>
    <w:rsid w:val="00592DE6"/>
    <w:rsid w:val="0059409E"/>
    <w:rsid w:val="005A0DBF"/>
    <w:rsid w:val="005A138F"/>
    <w:rsid w:val="005A3942"/>
    <w:rsid w:val="005A64E3"/>
    <w:rsid w:val="005A680E"/>
    <w:rsid w:val="005A6BE1"/>
    <w:rsid w:val="005A71A8"/>
    <w:rsid w:val="005B0B70"/>
    <w:rsid w:val="005B203F"/>
    <w:rsid w:val="005B343E"/>
    <w:rsid w:val="005B3D6A"/>
    <w:rsid w:val="005B4099"/>
    <w:rsid w:val="005B5D26"/>
    <w:rsid w:val="005B7A80"/>
    <w:rsid w:val="005C0A6F"/>
    <w:rsid w:val="005C27DD"/>
    <w:rsid w:val="005C2B19"/>
    <w:rsid w:val="005C3A96"/>
    <w:rsid w:val="005C41A9"/>
    <w:rsid w:val="005C6439"/>
    <w:rsid w:val="005C69FC"/>
    <w:rsid w:val="005D1D1B"/>
    <w:rsid w:val="005D2AEB"/>
    <w:rsid w:val="005D2AF9"/>
    <w:rsid w:val="005D4CA7"/>
    <w:rsid w:val="005D4D37"/>
    <w:rsid w:val="005D6411"/>
    <w:rsid w:val="005D7513"/>
    <w:rsid w:val="005E0223"/>
    <w:rsid w:val="005E0DEB"/>
    <w:rsid w:val="005E0F47"/>
    <w:rsid w:val="005E1552"/>
    <w:rsid w:val="005E1BD8"/>
    <w:rsid w:val="005E2071"/>
    <w:rsid w:val="005E232F"/>
    <w:rsid w:val="005E2D2E"/>
    <w:rsid w:val="005E4365"/>
    <w:rsid w:val="005E4E4C"/>
    <w:rsid w:val="005E51C8"/>
    <w:rsid w:val="005E581D"/>
    <w:rsid w:val="005E5A63"/>
    <w:rsid w:val="005F174B"/>
    <w:rsid w:val="005F177C"/>
    <w:rsid w:val="005F1F67"/>
    <w:rsid w:val="005F2CDA"/>
    <w:rsid w:val="005F460D"/>
    <w:rsid w:val="005F487C"/>
    <w:rsid w:val="005F75C3"/>
    <w:rsid w:val="005F7814"/>
    <w:rsid w:val="005F7C9A"/>
    <w:rsid w:val="005F7F39"/>
    <w:rsid w:val="005F7F81"/>
    <w:rsid w:val="006010B9"/>
    <w:rsid w:val="0060168B"/>
    <w:rsid w:val="00601A05"/>
    <w:rsid w:val="006028C3"/>
    <w:rsid w:val="006028E8"/>
    <w:rsid w:val="00603F8C"/>
    <w:rsid w:val="00604FF0"/>
    <w:rsid w:val="006058D5"/>
    <w:rsid w:val="00605C25"/>
    <w:rsid w:val="00606498"/>
    <w:rsid w:val="00611862"/>
    <w:rsid w:val="006124F1"/>
    <w:rsid w:val="0061274F"/>
    <w:rsid w:val="00612F82"/>
    <w:rsid w:val="00613C64"/>
    <w:rsid w:val="00615BD1"/>
    <w:rsid w:val="0061707F"/>
    <w:rsid w:val="00617190"/>
    <w:rsid w:val="00617E41"/>
    <w:rsid w:val="006216CB"/>
    <w:rsid w:val="006246B6"/>
    <w:rsid w:val="00624D23"/>
    <w:rsid w:val="00625C88"/>
    <w:rsid w:val="00626998"/>
    <w:rsid w:val="00626DA6"/>
    <w:rsid w:val="0062786D"/>
    <w:rsid w:val="006279B0"/>
    <w:rsid w:val="006323D5"/>
    <w:rsid w:val="00632BEE"/>
    <w:rsid w:val="00633CCF"/>
    <w:rsid w:val="00635115"/>
    <w:rsid w:val="00636443"/>
    <w:rsid w:val="00636FCB"/>
    <w:rsid w:val="006373EE"/>
    <w:rsid w:val="00637814"/>
    <w:rsid w:val="00641587"/>
    <w:rsid w:val="00642CA7"/>
    <w:rsid w:val="006444BC"/>
    <w:rsid w:val="0064474B"/>
    <w:rsid w:val="00646818"/>
    <w:rsid w:val="00651CA9"/>
    <w:rsid w:val="00652C6C"/>
    <w:rsid w:val="00652DBD"/>
    <w:rsid w:val="00652DC7"/>
    <w:rsid w:val="006537BF"/>
    <w:rsid w:val="00653E49"/>
    <w:rsid w:val="0065454D"/>
    <w:rsid w:val="00654821"/>
    <w:rsid w:val="006550E1"/>
    <w:rsid w:val="00655918"/>
    <w:rsid w:val="00655929"/>
    <w:rsid w:val="006559EF"/>
    <w:rsid w:val="00655EF3"/>
    <w:rsid w:val="0065743A"/>
    <w:rsid w:val="00660E10"/>
    <w:rsid w:val="006613E1"/>
    <w:rsid w:val="00662C04"/>
    <w:rsid w:val="00662E06"/>
    <w:rsid w:val="00664A23"/>
    <w:rsid w:val="00664A72"/>
    <w:rsid w:val="00666043"/>
    <w:rsid w:val="0066704C"/>
    <w:rsid w:val="00667ADE"/>
    <w:rsid w:val="006704D2"/>
    <w:rsid w:val="0067191D"/>
    <w:rsid w:val="006728A1"/>
    <w:rsid w:val="00672D71"/>
    <w:rsid w:val="00673723"/>
    <w:rsid w:val="0067646C"/>
    <w:rsid w:val="00677A64"/>
    <w:rsid w:val="00680408"/>
    <w:rsid w:val="006807A9"/>
    <w:rsid w:val="00682E40"/>
    <w:rsid w:val="00683388"/>
    <w:rsid w:val="006849E5"/>
    <w:rsid w:val="00684C67"/>
    <w:rsid w:val="00686CB4"/>
    <w:rsid w:val="006872FC"/>
    <w:rsid w:val="006902B0"/>
    <w:rsid w:val="0069083B"/>
    <w:rsid w:val="00691C46"/>
    <w:rsid w:val="00692871"/>
    <w:rsid w:val="00692EBE"/>
    <w:rsid w:val="006934FB"/>
    <w:rsid w:val="006939FD"/>
    <w:rsid w:val="00694B28"/>
    <w:rsid w:val="00697409"/>
    <w:rsid w:val="0069766A"/>
    <w:rsid w:val="006A0654"/>
    <w:rsid w:val="006A5D53"/>
    <w:rsid w:val="006A6136"/>
    <w:rsid w:val="006A6938"/>
    <w:rsid w:val="006A6CB7"/>
    <w:rsid w:val="006A7865"/>
    <w:rsid w:val="006B205A"/>
    <w:rsid w:val="006B2324"/>
    <w:rsid w:val="006B3B86"/>
    <w:rsid w:val="006B58F5"/>
    <w:rsid w:val="006B7209"/>
    <w:rsid w:val="006B76D2"/>
    <w:rsid w:val="006C1470"/>
    <w:rsid w:val="006C1915"/>
    <w:rsid w:val="006C2FD5"/>
    <w:rsid w:val="006C7F51"/>
    <w:rsid w:val="006D11A5"/>
    <w:rsid w:val="006D289F"/>
    <w:rsid w:val="006D28AC"/>
    <w:rsid w:val="006D3859"/>
    <w:rsid w:val="006D3ABA"/>
    <w:rsid w:val="006D55CF"/>
    <w:rsid w:val="006D6930"/>
    <w:rsid w:val="006D72C0"/>
    <w:rsid w:val="006D7C72"/>
    <w:rsid w:val="006D7EFC"/>
    <w:rsid w:val="006E1664"/>
    <w:rsid w:val="006E1795"/>
    <w:rsid w:val="006E1B80"/>
    <w:rsid w:val="006E2166"/>
    <w:rsid w:val="006E3AE4"/>
    <w:rsid w:val="006E4D9D"/>
    <w:rsid w:val="006E533C"/>
    <w:rsid w:val="006E592A"/>
    <w:rsid w:val="006E6648"/>
    <w:rsid w:val="006E6CC6"/>
    <w:rsid w:val="006E6E20"/>
    <w:rsid w:val="006E6EDD"/>
    <w:rsid w:val="006E6F98"/>
    <w:rsid w:val="006E764B"/>
    <w:rsid w:val="006E7866"/>
    <w:rsid w:val="006F08CE"/>
    <w:rsid w:val="006F254D"/>
    <w:rsid w:val="006F3183"/>
    <w:rsid w:val="006F3330"/>
    <w:rsid w:val="006F3698"/>
    <w:rsid w:val="006F3CE5"/>
    <w:rsid w:val="006F4843"/>
    <w:rsid w:val="006F63DD"/>
    <w:rsid w:val="006F6740"/>
    <w:rsid w:val="007010C1"/>
    <w:rsid w:val="00702876"/>
    <w:rsid w:val="007041E4"/>
    <w:rsid w:val="00704F07"/>
    <w:rsid w:val="00705957"/>
    <w:rsid w:val="0070739B"/>
    <w:rsid w:val="0071266C"/>
    <w:rsid w:val="0071350C"/>
    <w:rsid w:val="00714971"/>
    <w:rsid w:val="007151D5"/>
    <w:rsid w:val="00715274"/>
    <w:rsid w:val="00717631"/>
    <w:rsid w:val="00720164"/>
    <w:rsid w:val="0072016B"/>
    <w:rsid w:val="0072118B"/>
    <w:rsid w:val="007218F1"/>
    <w:rsid w:val="007222A2"/>
    <w:rsid w:val="0072513B"/>
    <w:rsid w:val="007258C3"/>
    <w:rsid w:val="00726284"/>
    <w:rsid w:val="007322AD"/>
    <w:rsid w:val="0073295C"/>
    <w:rsid w:val="00732E4D"/>
    <w:rsid w:val="00733161"/>
    <w:rsid w:val="00733828"/>
    <w:rsid w:val="00735014"/>
    <w:rsid w:val="00737EA1"/>
    <w:rsid w:val="007409D9"/>
    <w:rsid w:val="00740C32"/>
    <w:rsid w:val="00741492"/>
    <w:rsid w:val="00742256"/>
    <w:rsid w:val="007432D1"/>
    <w:rsid w:val="007444D0"/>
    <w:rsid w:val="00744678"/>
    <w:rsid w:val="00745381"/>
    <w:rsid w:val="00746CA4"/>
    <w:rsid w:val="00747B39"/>
    <w:rsid w:val="00747F0F"/>
    <w:rsid w:val="0075022A"/>
    <w:rsid w:val="00751680"/>
    <w:rsid w:val="007535A3"/>
    <w:rsid w:val="007541B1"/>
    <w:rsid w:val="00756891"/>
    <w:rsid w:val="00756B6B"/>
    <w:rsid w:val="00756E4F"/>
    <w:rsid w:val="007570B8"/>
    <w:rsid w:val="00757617"/>
    <w:rsid w:val="00757CEA"/>
    <w:rsid w:val="00760279"/>
    <w:rsid w:val="00760322"/>
    <w:rsid w:val="007627B5"/>
    <w:rsid w:val="00762B3C"/>
    <w:rsid w:val="00762C22"/>
    <w:rsid w:val="00766E2A"/>
    <w:rsid w:val="00767E45"/>
    <w:rsid w:val="00770A48"/>
    <w:rsid w:val="00770D22"/>
    <w:rsid w:val="00770F26"/>
    <w:rsid w:val="0077114D"/>
    <w:rsid w:val="00771D5E"/>
    <w:rsid w:val="0077255F"/>
    <w:rsid w:val="00773B2C"/>
    <w:rsid w:val="00774A01"/>
    <w:rsid w:val="00774CDF"/>
    <w:rsid w:val="00774E59"/>
    <w:rsid w:val="0077658D"/>
    <w:rsid w:val="00781363"/>
    <w:rsid w:val="007821C8"/>
    <w:rsid w:val="007834EB"/>
    <w:rsid w:val="00783861"/>
    <w:rsid w:val="00784FDE"/>
    <w:rsid w:val="00785B54"/>
    <w:rsid w:val="007864E7"/>
    <w:rsid w:val="00790657"/>
    <w:rsid w:val="00790AAC"/>
    <w:rsid w:val="00792C56"/>
    <w:rsid w:val="00793191"/>
    <w:rsid w:val="00794079"/>
    <w:rsid w:val="007971D8"/>
    <w:rsid w:val="00797DAD"/>
    <w:rsid w:val="007A1571"/>
    <w:rsid w:val="007B04B8"/>
    <w:rsid w:val="007B1132"/>
    <w:rsid w:val="007B1192"/>
    <w:rsid w:val="007B2326"/>
    <w:rsid w:val="007B25D8"/>
    <w:rsid w:val="007B5511"/>
    <w:rsid w:val="007B5BE5"/>
    <w:rsid w:val="007B62EF"/>
    <w:rsid w:val="007B75B7"/>
    <w:rsid w:val="007C063A"/>
    <w:rsid w:val="007C2A85"/>
    <w:rsid w:val="007C3895"/>
    <w:rsid w:val="007C7735"/>
    <w:rsid w:val="007D1ECA"/>
    <w:rsid w:val="007D2D09"/>
    <w:rsid w:val="007D6875"/>
    <w:rsid w:val="007E01B9"/>
    <w:rsid w:val="007E0453"/>
    <w:rsid w:val="007E10F4"/>
    <w:rsid w:val="007E1A65"/>
    <w:rsid w:val="007E212F"/>
    <w:rsid w:val="007E2778"/>
    <w:rsid w:val="007E32A5"/>
    <w:rsid w:val="007E483D"/>
    <w:rsid w:val="007E4AE5"/>
    <w:rsid w:val="007E5C16"/>
    <w:rsid w:val="007E63A1"/>
    <w:rsid w:val="007F0C62"/>
    <w:rsid w:val="007F111D"/>
    <w:rsid w:val="007F2E90"/>
    <w:rsid w:val="007F3886"/>
    <w:rsid w:val="007F5A35"/>
    <w:rsid w:val="007F5EA0"/>
    <w:rsid w:val="007F6443"/>
    <w:rsid w:val="00800305"/>
    <w:rsid w:val="0080050D"/>
    <w:rsid w:val="00801016"/>
    <w:rsid w:val="0080348D"/>
    <w:rsid w:val="00810E2E"/>
    <w:rsid w:val="008116A6"/>
    <w:rsid w:val="0081194F"/>
    <w:rsid w:val="00811E9E"/>
    <w:rsid w:val="00812BFE"/>
    <w:rsid w:val="00812E5E"/>
    <w:rsid w:val="008139C1"/>
    <w:rsid w:val="008142AE"/>
    <w:rsid w:val="00815796"/>
    <w:rsid w:val="00815874"/>
    <w:rsid w:val="008176E5"/>
    <w:rsid w:val="00817B91"/>
    <w:rsid w:val="00821E3B"/>
    <w:rsid w:val="00822332"/>
    <w:rsid w:val="0082318D"/>
    <w:rsid w:val="008260B1"/>
    <w:rsid w:val="008261B9"/>
    <w:rsid w:val="0083139E"/>
    <w:rsid w:val="00831B3A"/>
    <w:rsid w:val="008324B7"/>
    <w:rsid w:val="008344D1"/>
    <w:rsid w:val="0083534F"/>
    <w:rsid w:val="00836765"/>
    <w:rsid w:val="00836F67"/>
    <w:rsid w:val="00837A14"/>
    <w:rsid w:val="008402FB"/>
    <w:rsid w:val="00840995"/>
    <w:rsid w:val="00841AA9"/>
    <w:rsid w:val="00841C80"/>
    <w:rsid w:val="0084324F"/>
    <w:rsid w:val="0084414B"/>
    <w:rsid w:val="00844301"/>
    <w:rsid w:val="00844E42"/>
    <w:rsid w:val="00845132"/>
    <w:rsid w:val="008460D5"/>
    <w:rsid w:val="00846629"/>
    <w:rsid w:val="00847FD0"/>
    <w:rsid w:val="0085028F"/>
    <w:rsid w:val="00850DAB"/>
    <w:rsid w:val="0085105E"/>
    <w:rsid w:val="008519B4"/>
    <w:rsid w:val="00854626"/>
    <w:rsid w:val="008549DB"/>
    <w:rsid w:val="00855A76"/>
    <w:rsid w:val="00856386"/>
    <w:rsid w:val="008572AE"/>
    <w:rsid w:val="00857A0F"/>
    <w:rsid w:val="00860462"/>
    <w:rsid w:val="0086251B"/>
    <w:rsid w:val="00863B2F"/>
    <w:rsid w:val="00864FBF"/>
    <w:rsid w:val="00865459"/>
    <w:rsid w:val="00866FEF"/>
    <w:rsid w:val="00870049"/>
    <w:rsid w:val="0087038A"/>
    <w:rsid w:val="00870B12"/>
    <w:rsid w:val="00870E92"/>
    <w:rsid w:val="00873C6F"/>
    <w:rsid w:val="0087483D"/>
    <w:rsid w:val="0087523F"/>
    <w:rsid w:val="0087604B"/>
    <w:rsid w:val="00883875"/>
    <w:rsid w:val="008841AA"/>
    <w:rsid w:val="00884738"/>
    <w:rsid w:val="0088605D"/>
    <w:rsid w:val="008863D2"/>
    <w:rsid w:val="00887084"/>
    <w:rsid w:val="008905F8"/>
    <w:rsid w:val="00890AFC"/>
    <w:rsid w:val="00892ADB"/>
    <w:rsid w:val="00893CF7"/>
    <w:rsid w:val="00894BD7"/>
    <w:rsid w:val="0089511C"/>
    <w:rsid w:val="00895D04"/>
    <w:rsid w:val="00897919"/>
    <w:rsid w:val="00897F14"/>
    <w:rsid w:val="008A06B4"/>
    <w:rsid w:val="008A088F"/>
    <w:rsid w:val="008A25CD"/>
    <w:rsid w:val="008A2EBE"/>
    <w:rsid w:val="008A32FA"/>
    <w:rsid w:val="008A4E7A"/>
    <w:rsid w:val="008A4ED6"/>
    <w:rsid w:val="008A5B60"/>
    <w:rsid w:val="008A6D21"/>
    <w:rsid w:val="008B064A"/>
    <w:rsid w:val="008B1064"/>
    <w:rsid w:val="008B1E66"/>
    <w:rsid w:val="008B1F4C"/>
    <w:rsid w:val="008B3D81"/>
    <w:rsid w:val="008B4328"/>
    <w:rsid w:val="008B4511"/>
    <w:rsid w:val="008B4EED"/>
    <w:rsid w:val="008B5B99"/>
    <w:rsid w:val="008B6C86"/>
    <w:rsid w:val="008C0602"/>
    <w:rsid w:val="008C13CB"/>
    <w:rsid w:val="008C141C"/>
    <w:rsid w:val="008C2060"/>
    <w:rsid w:val="008C27B1"/>
    <w:rsid w:val="008C38FF"/>
    <w:rsid w:val="008D0200"/>
    <w:rsid w:val="008D1B00"/>
    <w:rsid w:val="008D4685"/>
    <w:rsid w:val="008D54A7"/>
    <w:rsid w:val="008D578F"/>
    <w:rsid w:val="008D60F2"/>
    <w:rsid w:val="008D7C50"/>
    <w:rsid w:val="008E1C36"/>
    <w:rsid w:val="008E28EE"/>
    <w:rsid w:val="008E3444"/>
    <w:rsid w:val="008E5DE7"/>
    <w:rsid w:val="008E6208"/>
    <w:rsid w:val="008F0AA0"/>
    <w:rsid w:val="008F3AAD"/>
    <w:rsid w:val="008F4144"/>
    <w:rsid w:val="008F5574"/>
    <w:rsid w:val="008F6369"/>
    <w:rsid w:val="008F7543"/>
    <w:rsid w:val="00900AFD"/>
    <w:rsid w:val="009012B3"/>
    <w:rsid w:val="00902631"/>
    <w:rsid w:val="009035B1"/>
    <w:rsid w:val="009047A2"/>
    <w:rsid w:val="009047AF"/>
    <w:rsid w:val="0090626D"/>
    <w:rsid w:val="00906938"/>
    <w:rsid w:val="00907219"/>
    <w:rsid w:val="009078B2"/>
    <w:rsid w:val="00910986"/>
    <w:rsid w:val="00912C5E"/>
    <w:rsid w:val="009134CF"/>
    <w:rsid w:val="00914D10"/>
    <w:rsid w:val="00916CE0"/>
    <w:rsid w:val="009228A7"/>
    <w:rsid w:val="009228CB"/>
    <w:rsid w:val="009252F6"/>
    <w:rsid w:val="00930221"/>
    <w:rsid w:val="00930F4A"/>
    <w:rsid w:val="009346CC"/>
    <w:rsid w:val="00935B63"/>
    <w:rsid w:val="00936C32"/>
    <w:rsid w:val="00937C41"/>
    <w:rsid w:val="00937C89"/>
    <w:rsid w:val="00942455"/>
    <w:rsid w:val="00943628"/>
    <w:rsid w:val="0094456A"/>
    <w:rsid w:val="00944CF0"/>
    <w:rsid w:val="00945179"/>
    <w:rsid w:val="00947931"/>
    <w:rsid w:val="00950202"/>
    <w:rsid w:val="00951386"/>
    <w:rsid w:val="0095154A"/>
    <w:rsid w:val="0095341A"/>
    <w:rsid w:val="00953445"/>
    <w:rsid w:val="00955E94"/>
    <w:rsid w:val="00956BA5"/>
    <w:rsid w:val="009571CC"/>
    <w:rsid w:val="009575DF"/>
    <w:rsid w:val="00957E6B"/>
    <w:rsid w:val="00961135"/>
    <w:rsid w:val="009618AC"/>
    <w:rsid w:val="00961AF9"/>
    <w:rsid w:val="00964CC8"/>
    <w:rsid w:val="009650FF"/>
    <w:rsid w:val="009655BB"/>
    <w:rsid w:val="009657F5"/>
    <w:rsid w:val="00965BD3"/>
    <w:rsid w:val="009665C2"/>
    <w:rsid w:val="009673F1"/>
    <w:rsid w:val="00970111"/>
    <w:rsid w:val="0097309A"/>
    <w:rsid w:val="00973C60"/>
    <w:rsid w:val="0097462D"/>
    <w:rsid w:val="009749FE"/>
    <w:rsid w:val="00975B11"/>
    <w:rsid w:val="00976A66"/>
    <w:rsid w:val="00976D72"/>
    <w:rsid w:val="009775D1"/>
    <w:rsid w:val="00980536"/>
    <w:rsid w:val="00981905"/>
    <w:rsid w:val="00984062"/>
    <w:rsid w:val="00984490"/>
    <w:rsid w:val="0099156D"/>
    <w:rsid w:val="00991BA3"/>
    <w:rsid w:val="009965CD"/>
    <w:rsid w:val="00996BF5"/>
    <w:rsid w:val="009A1622"/>
    <w:rsid w:val="009A2721"/>
    <w:rsid w:val="009A2964"/>
    <w:rsid w:val="009A2F0F"/>
    <w:rsid w:val="009A3440"/>
    <w:rsid w:val="009A3EB0"/>
    <w:rsid w:val="009A572A"/>
    <w:rsid w:val="009B572C"/>
    <w:rsid w:val="009C2555"/>
    <w:rsid w:val="009C344A"/>
    <w:rsid w:val="009C34C2"/>
    <w:rsid w:val="009C4988"/>
    <w:rsid w:val="009C786E"/>
    <w:rsid w:val="009D0FA1"/>
    <w:rsid w:val="009D125F"/>
    <w:rsid w:val="009D3712"/>
    <w:rsid w:val="009D3CFE"/>
    <w:rsid w:val="009D3D82"/>
    <w:rsid w:val="009D46D1"/>
    <w:rsid w:val="009D65AC"/>
    <w:rsid w:val="009D6E98"/>
    <w:rsid w:val="009E00C1"/>
    <w:rsid w:val="009E405F"/>
    <w:rsid w:val="009E440C"/>
    <w:rsid w:val="009E761E"/>
    <w:rsid w:val="009E7E41"/>
    <w:rsid w:val="009F04BA"/>
    <w:rsid w:val="009F04FE"/>
    <w:rsid w:val="009F0FBC"/>
    <w:rsid w:val="009F10A7"/>
    <w:rsid w:val="009F5E46"/>
    <w:rsid w:val="009F5E48"/>
    <w:rsid w:val="009F610E"/>
    <w:rsid w:val="009F6B53"/>
    <w:rsid w:val="009F6EA5"/>
    <w:rsid w:val="009F6EFB"/>
    <w:rsid w:val="00A00A5F"/>
    <w:rsid w:val="00A01C89"/>
    <w:rsid w:val="00A03D67"/>
    <w:rsid w:val="00A05592"/>
    <w:rsid w:val="00A06BF6"/>
    <w:rsid w:val="00A06EDE"/>
    <w:rsid w:val="00A06F68"/>
    <w:rsid w:val="00A0700D"/>
    <w:rsid w:val="00A13A82"/>
    <w:rsid w:val="00A14EE1"/>
    <w:rsid w:val="00A15B28"/>
    <w:rsid w:val="00A16235"/>
    <w:rsid w:val="00A165E2"/>
    <w:rsid w:val="00A16CC6"/>
    <w:rsid w:val="00A177FB"/>
    <w:rsid w:val="00A17999"/>
    <w:rsid w:val="00A20DD9"/>
    <w:rsid w:val="00A21859"/>
    <w:rsid w:val="00A22EF4"/>
    <w:rsid w:val="00A23B78"/>
    <w:rsid w:val="00A2566D"/>
    <w:rsid w:val="00A2743E"/>
    <w:rsid w:val="00A2784A"/>
    <w:rsid w:val="00A3293E"/>
    <w:rsid w:val="00A33134"/>
    <w:rsid w:val="00A3384B"/>
    <w:rsid w:val="00A33CA1"/>
    <w:rsid w:val="00A360E3"/>
    <w:rsid w:val="00A410D0"/>
    <w:rsid w:val="00A443B4"/>
    <w:rsid w:val="00A45C66"/>
    <w:rsid w:val="00A512A1"/>
    <w:rsid w:val="00A53CD6"/>
    <w:rsid w:val="00A6035C"/>
    <w:rsid w:val="00A6055B"/>
    <w:rsid w:val="00A61A1F"/>
    <w:rsid w:val="00A6297D"/>
    <w:rsid w:val="00A643E4"/>
    <w:rsid w:val="00A65CAC"/>
    <w:rsid w:val="00A71394"/>
    <w:rsid w:val="00A7244A"/>
    <w:rsid w:val="00A74156"/>
    <w:rsid w:val="00A777CA"/>
    <w:rsid w:val="00A77ED4"/>
    <w:rsid w:val="00A8163B"/>
    <w:rsid w:val="00A837D3"/>
    <w:rsid w:val="00A84862"/>
    <w:rsid w:val="00A87688"/>
    <w:rsid w:val="00A901CE"/>
    <w:rsid w:val="00A90BD2"/>
    <w:rsid w:val="00A90DA7"/>
    <w:rsid w:val="00A92BFF"/>
    <w:rsid w:val="00A937E0"/>
    <w:rsid w:val="00A93F21"/>
    <w:rsid w:val="00A944AE"/>
    <w:rsid w:val="00A97061"/>
    <w:rsid w:val="00A97856"/>
    <w:rsid w:val="00AA14F9"/>
    <w:rsid w:val="00AA2FE5"/>
    <w:rsid w:val="00AA3E93"/>
    <w:rsid w:val="00AA48E6"/>
    <w:rsid w:val="00AA5957"/>
    <w:rsid w:val="00AA72A2"/>
    <w:rsid w:val="00AA79CB"/>
    <w:rsid w:val="00AA7B4D"/>
    <w:rsid w:val="00AB0B2D"/>
    <w:rsid w:val="00AB189C"/>
    <w:rsid w:val="00AB1A66"/>
    <w:rsid w:val="00AB2279"/>
    <w:rsid w:val="00AB3489"/>
    <w:rsid w:val="00AB4B9F"/>
    <w:rsid w:val="00AB55C6"/>
    <w:rsid w:val="00AC17FC"/>
    <w:rsid w:val="00AC253E"/>
    <w:rsid w:val="00AC2E5C"/>
    <w:rsid w:val="00AC41B1"/>
    <w:rsid w:val="00AC47BD"/>
    <w:rsid w:val="00AC4865"/>
    <w:rsid w:val="00AC5D04"/>
    <w:rsid w:val="00AC61DF"/>
    <w:rsid w:val="00AC709C"/>
    <w:rsid w:val="00AC7F42"/>
    <w:rsid w:val="00AD0890"/>
    <w:rsid w:val="00AD2A22"/>
    <w:rsid w:val="00AD2C2A"/>
    <w:rsid w:val="00AD3AAA"/>
    <w:rsid w:val="00AD58A1"/>
    <w:rsid w:val="00AD622D"/>
    <w:rsid w:val="00AD7446"/>
    <w:rsid w:val="00AE0712"/>
    <w:rsid w:val="00AE1A43"/>
    <w:rsid w:val="00AE1BC9"/>
    <w:rsid w:val="00AE356C"/>
    <w:rsid w:val="00AE4B03"/>
    <w:rsid w:val="00AE5215"/>
    <w:rsid w:val="00AE59C4"/>
    <w:rsid w:val="00AE6A1E"/>
    <w:rsid w:val="00AE7A5A"/>
    <w:rsid w:val="00AE7C90"/>
    <w:rsid w:val="00AF4480"/>
    <w:rsid w:val="00AF6678"/>
    <w:rsid w:val="00AF75CF"/>
    <w:rsid w:val="00AF7924"/>
    <w:rsid w:val="00B0159F"/>
    <w:rsid w:val="00B02BA8"/>
    <w:rsid w:val="00B03839"/>
    <w:rsid w:val="00B03A20"/>
    <w:rsid w:val="00B051DA"/>
    <w:rsid w:val="00B0524A"/>
    <w:rsid w:val="00B06345"/>
    <w:rsid w:val="00B06A23"/>
    <w:rsid w:val="00B10693"/>
    <w:rsid w:val="00B1233A"/>
    <w:rsid w:val="00B13E6C"/>
    <w:rsid w:val="00B15FE3"/>
    <w:rsid w:val="00B16FE2"/>
    <w:rsid w:val="00B2072E"/>
    <w:rsid w:val="00B20EA5"/>
    <w:rsid w:val="00B21940"/>
    <w:rsid w:val="00B25BE7"/>
    <w:rsid w:val="00B25F26"/>
    <w:rsid w:val="00B27036"/>
    <w:rsid w:val="00B30819"/>
    <w:rsid w:val="00B31BBE"/>
    <w:rsid w:val="00B32DF8"/>
    <w:rsid w:val="00B34BF3"/>
    <w:rsid w:val="00B406A7"/>
    <w:rsid w:val="00B4680F"/>
    <w:rsid w:val="00B51EFD"/>
    <w:rsid w:val="00B539A8"/>
    <w:rsid w:val="00B55065"/>
    <w:rsid w:val="00B55753"/>
    <w:rsid w:val="00B55D21"/>
    <w:rsid w:val="00B56BB2"/>
    <w:rsid w:val="00B57AD0"/>
    <w:rsid w:val="00B6020B"/>
    <w:rsid w:val="00B606C8"/>
    <w:rsid w:val="00B61C92"/>
    <w:rsid w:val="00B61E84"/>
    <w:rsid w:val="00B6357E"/>
    <w:rsid w:val="00B65E3D"/>
    <w:rsid w:val="00B6694F"/>
    <w:rsid w:val="00B671F3"/>
    <w:rsid w:val="00B709BF"/>
    <w:rsid w:val="00B71BFF"/>
    <w:rsid w:val="00B71F5E"/>
    <w:rsid w:val="00B72C0E"/>
    <w:rsid w:val="00B733DF"/>
    <w:rsid w:val="00B75910"/>
    <w:rsid w:val="00B77105"/>
    <w:rsid w:val="00B81826"/>
    <w:rsid w:val="00B82475"/>
    <w:rsid w:val="00B82637"/>
    <w:rsid w:val="00B82EAC"/>
    <w:rsid w:val="00B84F1A"/>
    <w:rsid w:val="00B85310"/>
    <w:rsid w:val="00B87DF4"/>
    <w:rsid w:val="00B905B1"/>
    <w:rsid w:val="00B90A7C"/>
    <w:rsid w:val="00B91656"/>
    <w:rsid w:val="00B93927"/>
    <w:rsid w:val="00B958FE"/>
    <w:rsid w:val="00B96E46"/>
    <w:rsid w:val="00BA09C6"/>
    <w:rsid w:val="00BA2FF8"/>
    <w:rsid w:val="00BA389E"/>
    <w:rsid w:val="00BA3984"/>
    <w:rsid w:val="00BA4649"/>
    <w:rsid w:val="00BA7E11"/>
    <w:rsid w:val="00BB153D"/>
    <w:rsid w:val="00BB3450"/>
    <w:rsid w:val="00BB48DA"/>
    <w:rsid w:val="00BB54E4"/>
    <w:rsid w:val="00BB55D2"/>
    <w:rsid w:val="00BB7BD6"/>
    <w:rsid w:val="00BB7D4E"/>
    <w:rsid w:val="00BC0660"/>
    <w:rsid w:val="00BC33B1"/>
    <w:rsid w:val="00BC47DA"/>
    <w:rsid w:val="00BC6835"/>
    <w:rsid w:val="00BC6B34"/>
    <w:rsid w:val="00BC7641"/>
    <w:rsid w:val="00BC782D"/>
    <w:rsid w:val="00BD3127"/>
    <w:rsid w:val="00BD48CA"/>
    <w:rsid w:val="00BD4B59"/>
    <w:rsid w:val="00BD6B3E"/>
    <w:rsid w:val="00BE1A0A"/>
    <w:rsid w:val="00BE209A"/>
    <w:rsid w:val="00BE327E"/>
    <w:rsid w:val="00BE59D9"/>
    <w:rsid w:val="00BE7E55"/>
    <w:rsid w:val="00BF00A2"/>
    <w:rsid w:val="00BF19A6"/>
    <w:rsid w:val="00BF1A08"/>
    <w:rsid w:val="00BF1DC7"/>
    <w:rsid w:val="00BF294F"/>
    <w:rsid w:val="00BF2BFA"/>
    <w:rsid w:val="00BF3356"/>
    <w:rsid w:val="00BF4FDD"/>
    <w:rsid w:val="00BF5628"/>
    <w:rsid w:val="00BF5670"/>
    <w:rsid w:val="00BF6084"/>
    <w:rsid w:val="00BF67FC"/>
    <w:rsid w:val="00BF6BAF"/>
    <w:rsid w:val="00BF6CD4"/>
    <w:rsid w:val="00BF6E8F"/>
    <w:rsid w:val="00BF7D34"/>
    <w:rsid w:val="00BF7D7D"/>
    <w:rsid w:val="00C001B9"/>
    <w:rsid w:val="00C00ACC"/>
    <w:rsid w:val="00C01F35"/>
    <w:rsid w:val="00C02145"/>
    <w:rsid w:val="00C02D22"/>
    <w:rsid w:val="00C02DD9"/>
    <w:rsid w:val="00C03782"/>
    <w:rsid w:val="00C03A24"/>
    <w:rsid w:val="00C13666"/>
    <w:rsid w:val="00C163D3"/>
    <w:rsid w:val="00C1675F"/>
    <w:rsid w:val="00C16B24"/>
    <w:rsid w:val="00C176ED"/>
    <w:rsid w:val="00C209FF"/>
    <w:rsid w:val="00C23F1E"/>
    <w:rsid w:val="00C23FE7"/>
    <w:rsid w:val="00C24398"/>
    <w:rsid w:val="00C2471E"/>
    <w:rsid w:val="00C25673"/>
    <w:rsid w:val="00C25FF6"/>
    <w:rsid w:val="00C26556"/>
    <w:rsid w:val="00C26A6D"/>
    <w:rsid w:val="00C2716B"/>
    <w:rsid w:val="00C30A3F"/>
    <w:rsid w:val="00C30FEF"/>
    <w:rsid w:val="00C310A1"/>
    <w:rsid w:val="00C31A7E"/>
    <w:rsid w:val="00C3235E"/>
    <w:rsid w:val="00C336EE"/>
    <w:rsid w:val="00C343D5"/>
    <w:rsid w:val="00C34D2D"/>
    <w:rsid w:val="00C40A2B"/>
    <w:rsid w:val="00C437D9"/>
    <w:rsid w:val="00C443DA"/>
    <w:rsid w:val="00C4558F"/>
    <w:rsid w:val="00C469CD"/>
    <w:rsid w:val="00C4767E"/>
    <w:rsid w:val="00C479F5"/>
    <w:rsid w:val="00C51ED9"/>
    <w:rsid w:val="00C520C9"/>
    <w:rsid w:val="00C53441"/>
    <w:rsid w:val="00C54988"/>
    <w:rsid w:val="00C553EC"/>
    <w:rsid w:val="00C617B9"/>
    <w:rsid w:val="00C618FE"/>
    <w:rsid w:val="00C62A7D"/>
    <w:rsid w:val="00C62F60"/>
    <w:rsid w:val="00C630BC"/>
    <w:rsid w:val="00C658A2"/>
    <w:rsid w:val="00C67126"/>
    <w:rsid w:val="00C67398"/>
    <w:rsid w:val="00C70298"/>
    <w:rsid w:val="00C707C0"/>
    <w:rsid w:val="00C707D4"/>
    <w:rsid w:val="00C7129B"/>
    <w:rsid w:val="00C71B6C"/>
    <w:rsid w:val="00C7673C"/>
    <w:rsid w:val="00C77FAB"/>
    <w:rsid w:val="00C80F62"/>
    <w:rsid w:val="00C81414"/>
    <w:rsid w:val="00C82351"/>
    <w:rsid w:val="00C84107"/>
    <w:rsid w:val="00C84D24"/>
    <w:rsid w:val="00C86B9A"/>
    <w:rsid w:val="00C86F90"/>
    <w:rsid w:val="00C87744"/>
    <w:rsid w:val="00C912A5"/>
    <w:rsid w:val="00C95C86"/>
    <w:rsid w:val="00CA259C"/>
    <w:rsid w:val="00CA6165"/>
    <w:rsid w:val="00CA6907"/>
    <w:rsid w:val="00CB15E7"/>
    <w:rsid w:val="00CB21A5"/>
    <w:rsid w:val="00CB2BAF"/>
    <w:rsid w:val="00CB3C0B"/>
    <w:rsid w:val="00CB5C8E"/>
    <w:rsid w:val="00CB7BDF"/>
    <w:rsid w:val="00CC143B"/>
    <w:rsid w:val="00CC2F79"/>
    <w:rsid w:val="00CC4A50"/>
    <w:rsid w:val="00CC5803"/>
    <w:rsid w:val="00CC70F0"/>
    <w:rsid w:val="00CC727B"/>
    <w:rsid w:val="00CC79AD"/>
    <w:rsid w:val="00CD00C7"/>
    <w:rsid w:val="00CD0456"/>
    <w:rsid w:val="00CD1F34"/>
    <w:rsid w:val="00CD3FE9"/>
    <w:rsid w:val="00CD6CE2"/>
    <w:rsid w:val="00CE0A51"/>
    <w:rsid w:val="00CE51AA"/>
    <w:rsid w:val="00CE523D"/>
    <w:rsid w:val="00CE5667"/>
    <w:rsid w:val="00CE6F7E"/>
    <w:rsid w:val="00CE7D33"/>
    <w:rsid w:val="00CF00E2"/>
    <w:rsid w:val="00CF02FE"/>
    <w:rsid w:val="00CF1123"/>
    <w:rsid w:val="00CF11E4"/>
    <w:rsid w:val="00CF14A8"/>
    <w:rsid w:val="00CF43D1"/>
    <w:rsid w:val="00D005F3"/>
    <w:rsid w:val="00D009BA"/>
    <w:rsid w:val="00D03312"/>
    <w:rsid w:val="00D0378C"/>
    <w:rsid w:val="00D04DC5"/>
    <w:rsid w:val="00D070C2"/>
    <w:rsid w:val="00D07521"/>
    <w:rsid w:val="00D07851"/>
    <w:rsid w:val="00D07BEE"/>
    <w:rsid w:val="00D07DCE"/>
    <w:rsid w:val="00D11410"/>
    <w:rsid w:val="00D11F08"/>
    <w:rsid w:val="00D12B41"/>
    <w:rsid w:val="00D13545"/>
    <w:rsid w:val="00D14005"/>
    <w:rsid w:val="00D16E39"/>
    <w:rsid w:val="00D2050B"/>
    <w:rsid w:val="00D22121"/>
    <w:rsid w:val="00D24CB2"/>
    <w:rsid w:val="00D259B3"/>
    <w:rsid w:val="00D26D52"/>
    <w:rsid w:val="00D27FD5"/>
    <w:rsid w:val="00D313DC"/>
    <w:rsid w:val="00D333AF"/>
    <w:rsid w:val="00D33A37"/>
    <w:rsid w:val="00D34083"/>
    <w:rsid w:val="00D351C8"/>
    <w:rsid w:val="00D35C87"/>
    <w:rsid w:val="00D36E93"/>
    <w:rsid w:val="00D37052"/>
    <w:rsid w:val="00D371D1"/>
    <w:rsid w:val="00D37EE6"/>
    <w:rsid w:val="00D411A8"/>
    <w:rsid w:val="00D420B1"/>
    <w:rsid w:val="00D42EBB"/>
    <w:rsid w:val="00D44FB1"/>
    <w:rsid w:val="00D4506F"/>
    <w:rsid w:val="00D46157"/>
    <w:rsid w:val="00D46D94"/>
    <w:rsid w:val="00D50B17"/>
    <w:rsid w:val="00D51850"/>
    <w:rsid w:val="00D51A24"/>
    <w:rsid w:val="00D520BD"/>
    <w:rsid w:val="00D5499E"/>
    <w:rsid w:val="00D54CF7"/>
    <w:rsid w:val="00D558F6"/>
    <w:rsid w:val="00D55CE5"/>
    <w:rsid w:val="00D56C68"/>
    <w:rsid w:val="00D5760A"/>
    <w:rsid w:val="00D6225F"/>
    <w:rsid w:val="00D6264F"/>
    <w:rsid w:val="00D628D4"/>
    <w:rsid w:val="00D63D9E"/>
    <w:rsid w:val="00D6509D"/>
    <w:rsid w:val="00D658E9"/>
    <w:rsid w:val="00D67493"/>
    <w:rsid w:val="00D7052D"/>
    <w:rsid w:val="00D71507"/>
    <w:rsid w:val="00D75203"/>
    <w:rsid w:val="00D76435"/>
    <w:rsid w:val="00D766BF"/>
    <w:rsid w:val="00D76E51"/>
    <w:rsid w:val="00D80C59"/>
    <w:rsid w:val="00D8179B"/>
    <w:rsid w:val="00D81AAD"/>
    <w:rsid w:val="00D81B6E"/>
    <w:rsid w:val="00D823F1"/>
    <w:rsid w:val="00D82D37"/>
    <w:rsid w:val="00D838F2"/>
    <w:rsid w:val="00D83F14"/>
    <w:rsid w:val="00D84C73"/>
    <w:rsid w:val="00D8628D"/>
    <w:rsid w:val="00D86437"/>
    <w:rsid w:val="00D86845"/>
    <w:rsid w:val="00D8697F"/>
    <w:rsid w:val="00D86C95"/>
    <w:rsid w:val="00D87496"/>
    <w:rsid w:val="00D8752B"/>
    <w:rsid w:val="00D87B8D"/>
    <w:rsid w:val="00D906CF"/>
    <w:rsid w:val="00D908D9"/>
    <w:rsid w:val="00D917C1"/>
    <w:rsid w:val="00D92F32"/>
    <w:rsid w:val="00D951C5"/>
    <w:rsid w:val="00D95592"/>
    <w:rsid w:val="00D958E5"/>
    <w:rsid w:val="00DA1180"/>
    <w:rsid w:val="00DA18E0"/>
    <w:rsid w:val="00DA2340"/>
    <w:rsid w:val="00DA24CC"/>
    <w:rsid w:val="00DA2E56"/>
    <w:rsid w:val="00DA308D"/>
    <w:rsid w:val="00DA4898"/>
    <w:rsid w:val="00DA4E57"/>
    <w:rsid w:val="00DA5DFF"/>
    <w:rsid w:val="00DA722D"/>
    <w:rsid w:val="00DA7524"/>
    <w:rsid w:val="00DA7FCF"/>
    <w:rsid w:val="00DB0162"/>
    <w:rsid w:val="00DB0BF5"/>
    <w:rsid w:val="00DB4BD0"/>
    <w:rsid w:val="00DB4E91"/>
    <w:rsid w:val="00DB5B8A"/>
    <w:rsid w:val="00DB6079"/>
    <w:rsid w:val="00DB6AD6"/>
    <w:rsid w:val="00DB752B"/>
    <w:rsid w:val="00DC0D18"/>
    <w:rsid w:val="00DC1ED9"/>
    <w:rsid w:val="00DC23D2"/>
    <w:rsid w:val="00DC243C"/>
    <w:rsid w:val="00DC364E"/>
    <w:rsid w:val="00DC3D51"/>
    <w:rsid w:val="00DC5B6B"/>
    <w:rsid w:val="00DC6688"/>
    <w:rsid w:val="00DC6E14"/>
    <w:rsid w:val="00DD1AB3"/>
    <w:rsid w:val="00DD5502"/>
    <w:rsid w:val="00DD5F7F"/>
    <w:rsid w:val="00DE0229"/>
    <w:rsid w:val="00DE1F8D"/>
    <w:rsid w:val="00DE346F"/>
    <w:rsid w:val="00DE596B"/>
    <w:rsid w:val="00DE5D49"/>
    <w:rsid w:val="00DF4B3F"/>
    <w:rsid w:val="00DF730D"/>
    <w:rsid w:val="00DF7859"/>
    <w:rsid w:val="00DF7AA0"/>
    <w:rsid w:val="00DF7F27"/>
    <w:rsid w:val="00E017E4"/>
    <w:rsid w:val="00E04162"/>
    <w:rsid w:val="00E0416F"/>
    <w:rsid w:val="00E042A3"/>
    <w:rsid w:val="00E049A3"/>
    <w:rsid w:val="00E0541C"/>
    <w:rsid w:val="00E054AF"/>
    <w:rsid w:val="00E064DA"/>
    <w:rsid w:val="00E06BF6"/>
    <w:rsid w:val="00E101A9"/>
    <w:rsid w:val="00E13B6C"/>
    <w:rsid w:val="00E14698"/>
    <w:rsid w:val="00E14979"/>
    <w:rsid w:val="00E161A3"/>
    <w:rsid w:val="00E21831"/>
    <w:rsid w:val="00E23671"/>
    <w:rsid w:val="00E23848"/>
    <w:rsid w:val="00E240B2"/>
    <w:rsid w:val="00E24487"/>
    <w:rsid w:val="00E31C1E"/>
    <w:rsid w:val="00E322D1"/>
    <w:rsid w:val="00E33225"/>
    <w:rsid w:val="00E33461"/>
    <w:rsid w:val="00E33951"/>
    <w:rsid w:val="00E33A82"/>
    <w:rsid w:val="00E340E0"/>
    <w:rsid w:val="00E340F2"/>
    <w:rsid w:val="00E340F5"/>
    <w:rsid w:val="00E36366"/>
    <w:rsid w:val="00E3639A"/>
    <w:rsid w:val="00E3664A"/>
    <w:rsid w:val="00E36954"/>
    <w:rsid w:val="00E419EE"/>
    <w:rsid w:val="00E4283E"/>
    <w:rsid w:val="00E43287"/>
    <w:rsid w:val="00E438C1"/>
    <w:rsid w:val="00E4395A"/>
    <w:rsid w:val="00E43EA1"/>
    <w:rsid w:val="00E45BA9"/>
    <w:rsid w:val="00E45FBE"/>
    <w:rsid w:val="00E47480"/>
    <w:rsid w:val="00E5087D"/>
    <w:rsid w:val="00E50DBB"/>
    <w:rsid w:val="00E5206D"/>
    <w:rsid w:val="00E5252B"/>
    <w:rsid w:val="00E5440F"/>
    <w:rsid w:val="00E552DA"/>
    <w:rsid w:val="00E577E8"/>
    <w:rsid w:val="00E611B7"/>
    <w:rsid w:val="00E622AC"/>
    <w:rsid w:val="00E65500"/>
    <w:rsid w:val="00E6618E"/>
    <w:rsid w:val="00E66583"/>
    <w:rsid w:val="00E67F13"/>
    <w:rsid w:val="00E70A61"/>
    <w:rsid w:val="00E716E7"/>
    <w:rsid w:val="00E73586"/>
    <w:rsid w:val="00E736CC"/>
    <w:rsid w:val="00E76362"/>
    <w:rsid w:val="00E76C48"/>
    <w:rsid w:val="00E771A2"/>
    <w:rsid w:val="00E827FB"/>
    <w:rsid w:val="00E8435F"/>
    <w:rsid w:val="00E84DE2"/>
    <w:rsid w:val="00E8592C"/>
    <w:rsid w:val="00E87881"/>
    <w:rsid w:val="00E87BA2"/>
    <w:rsid w:val="00E90258"/>
    <w:rsid w:val="00E91672"/>
    <w:rsid w:val="00E9295E"/>
    <w:rsid w:val="00E93D63"/>
    <w:rsid w:val="00E94571"/>
    <w:rsid w:val="00E94F4B"/>
    <w:rsid w:val="00E9643F"/>
    <w:rsid w:val="00EA0280"/>
    <w:rsid w:val="00EA144F"/>
    <w:rsid w:val="00EA2971"/>
    <w:rsid w:val="00EA2EE0"/>
    <w:rsid w:val="00EA3572"/>
    <w:rsid w:val="00EA461C"/>
    <w:rsid w:val="00EA51B0"/>
    <w:rsid w:val="00EA6BB3"/>
    <w:rsid w:val="00EA6F74"/>
    <w:rsid w:val="00EB15D7"/>
    <w:rsid w:val="00EB2609"/>
    <w:rsid w:val="00EB26BC"/>
    <w:rsid w:val="00EB3D1C"/>
    <w:rsid w:val="00EB42B5"/>
    <w:rsid w:val="00EB4A5A"/>
    <w:rsid w:val="00EB59B1"/>
    <w:rsid w:val="00EB6458"/>
    <w:rsid w:val="00EB6920"/>
    <w:rsid w:val="00EC164F"/>
    <w:rsid w:val="00EC2F85"/>
    <w:rsid w:val="00EC3A4F"/>
    <w:rsid w:val="00EC5395"/>
    <w:rsid w:val="00EC7742"/>
    <w:rsid w:val="00ED0542"/>
    <w:rsid w:val="00ED0EF4"/>
    <w:rsid w:val="00ED197D"/>
    <w:rsid w:val="00ED1C2F"/>
    <w:rsid w:val="00ED374F"/>
    <w:rsid w:val="00ED704F"/>
    <w:rsid w:val="00ED79A4"/>
    <w:rsid w:val="00EE044D"/>
    <w:rsid w:val="00EE32FE"/>
    <w:rsid w:val="00EE6853"/>
    <w:rsid w:val="00EE6F7B"/>
    <w:rsid w:val="00EE74BC"/>
    <w:rsid w:val="00EE7C29"/>
    <w:rsid w:val="00EF1CE6"/>
    <w:rsid w:val="00EF2D40"/>
    <w:rsid w:val="00EF3A7F"/>
    <w:rsid w:val="00EF4369"/>
    <w:rsid w:val="00EF4EEB"/>
    <w:rsid w:val="00F00257"/>
    <w:rsid w:val="00F00736"/>
    <w:rsid w:val="00F019C2"/>
    <w:rsid w:val="00F01EC5"/>
    <w:rsid w:val="00F03FE0"/>
    <w:rsid w:val="00F04033"/>
    <w:rsid w:val="00F049FA"/>
    <w:rsid w:val="00F0550B"/>
    <w:rsid w:val="00F059BE"/>
    <w:rsid w:val="00F077DB"/>
    <w:rsid w:val="00F1239E"/>
    <w:rsid w:val="00F1370B"/>
    <w:rsid w:val="00F15E3B"/>
    <w:rsid w:val="00F163F8"/>
    <w:rsid w:val="00F1710A"/>
    <w:rsid w:val="00F210DE"/>
    <w:rsid w:val="00F2266B"/>
    <w:rsid w:val="00F22BD0"/>
    <w:rsid w:val="00F25E5A"/>
    <w:rsid w:val="00F264E9"/>
    <w:rsid w:val="00F27D0C"/>
    <w:rsid w:val="00F27E37"/>
    <w:rsid w:val="00F31B15"/>
    <w:rsid w:val="00F3225F"/>
    <w:rsid w:val="00F32A68"/>
    <w:rsid w:val="00F32AEF"/>
    <w:rsid w:val="00F3390B"/>
    <w:rsid w:val="00F34045"/>
    <w:rsid w:val="00F35EBB"/>
    <w:rsid w:val="00F361AA"/>
    <w:rsid w:val="00F40A29"/>
    <w:rsid w:val="00F40D94"/>
    <w:rsid w:val="00F425D2"/>
    <w:rsid w:val="00F4288A"/>
    <w:rsid w:val="00F42D7B"/>
    <w:rsid w:val="00F46F51"/>
    <w:rsid w:val="00F501DC"/>
    <w:rsid w:val="00F504B9"/>
    <w:rsid w:val="00F5170B"/>
    <w:rsid w:val="00F53412"/>
    <w:rsid w:val="00F5404C"/>
    <w:rsid w:val="00F54145"/>
    <w:rsid w:val="00F54AFF"/>
    <w:rsid w:val="00F54B4C"/>
    <w:rsid w:val="00F5521B"/>
    <w:rsid w:val="00F610E4"/>
    <w:rsid w:val="00F615D4"/>
    <w:rsid w:val="00F61612"/>
    <w:rsid w:val="00F63586"/>
    <w:rsid w:val="00F6411B"/>
    <w:rsid w:val="00F64157"/>
    <w:rsid w:val="00F65DA5"/>
    <w:rsid w:val="00F6757E"/>
    <w:rsid w:val="00F717D1"/>
    <w:rsid w:val="00F718C9"/>
    <w:rsid w:val="00F72108"/>
    <w:rsid w:val="00F72249"/>
    <w:rsid w:val="00F75C5A"/>
    <w:rsid w:val="00F75FBA"/>
    <w:rsid w:val="00F761A8"/>
    <w:rsid w:val="00F769D0"/>
    <w:rsid w:val="00F8066A"/>
    <w:rsid w:val="00F82B13"/>
    <w:rsid w:val="00F82C99"/>
    <w:rsid w:val="00F832AB"/>
    <w:rsid w:val="00F848C8"/>
    <w:rsid w:val="00F878AB"/>
    <w:rsid w:val="00F90C0C"/>
    <w:rsid w:val="00F9151A"/>
    <w:rsid w:val="00F92598"/>
    <w:rsid w:val="00F93105"/>
    <w:rsid w:val="00F93A5D"/>
    <w:rsid w:val="00F93F81"/>
    <w:rsid w:val="00F94765"/>
    <w:rsid w:val="00F96073"/>
    <w:rsid w:val="00F97E25"/>
    <w:rsid w:val="00FA015C"/>
    <w:rsid w:val="00FA0464"/>
    <w:rsid w:val="00FA0E9B"/>
    <w:rsid w:val="00FA1BB7"/>
    <w:rsid w:val="00FA381F"/>
    <w:rsid w:val="00FA59C2"/>
    <w:rsid w:val="00FA6B2C"/>
    <w:rsid w:val="00FB0279"/>
    <w:rsid w:val="00FB1558"/>
    <w:rsid w:val="00FB3C63"/>
    <w:rsid w:val="00FB43AF"/>
    <w:rsid w:val="00FB61C9"/>
    <w:rsid w:val="00FB6E92"/>
    <w:rsid w:val="00FC0056"/>
    <w:rsid w:val="00FC31F6"/>
    <w:rsid w:val="00FC3617"/>
    <w:rsid w:val="00FC3983"/>
    <w:rsid w:val="00FC4946"/>
    <w:rsid w:val="00FC6C90"/>
    <w:rsid w:val="00FC7189"/>
    <w:rsid w:val="00FD05B3"/>
    <w:rsid w:val="00FD47CE"/>
    <w:rsid w:val="00FD776E"/>
    <w:rsid w:val="00FE1FF3"/>
    <w:rsid w:val="00FE3178"/>
    <w:rsid w:val="00FE3DE1"/>
    <w:rsid w:val="00FE4498"/>
    <w:rsid w:val="00FE54DF"/>
    <w:rsid w:val="00FE60FA"/>
    <w:rsid w:val="00FF1207"/>
    <w:rsid w:val="00FF316F"/>
    <w:rsid w:val="00FF3BDE"/>
    <w:rsid w:val="00FF4B02"/>
    <w:rsid w:val="00FF517B"/>
    <w:rsid w:val="00FF6CC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DF34"/>
  <w15:chartTrackingRefBased/>
  <w15:docId w15:val="{5913BDEC-E25C-44D7-8931-D9E23AE9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B2"/>
    <w:rPr>
      <w:rFonts w:ascii="Times New Roman" w:eastAsia="Times New Roman" w:hAnsi="Times New Roman"/>
      <w:sz w:val="24"/>
      <w:szCs w:val="24"/>
      <w:lang w:eastAsia="pt-BR"/>
    </w:rPr>
  </w:style>
  <w:style w:type="paragraph" w:styleId="Ttulo1">
    <w:name w:val="heading 1"/>
    <w:basedOn w:val="Normal"/>
    <w:next w:val="Normal"/>
    <w:link w:val="Ttulo1Char"/>
    <w:uiPriority w:val="9"/>
    <w:qFormat/>
    <w:rsid w:val="00E45FBE"/>
    <w:pPr>
      <w:keepNext/>
      <w:jc w:val="right"/>
      <w:outlineLvl w:val="0"/>
    </w:pPr>
    <w:rPr>
      <w:rFonts w:ascii="Georgia" w:hAnsi="Georgia" w:cs="Georgia"/>
      <w:b/>
      <w:bCs/>
      <w:color w:val="000000"/>
      <w:sz w:val="22"/>
      <w:szCs w:val="22"/>
    </w:rPr>
  </w:style>
  <w:style w:type="paragraph" w:styleId="Ttulo2">
    <w:name w:val="heading 2"/>
    <w:basedOn w:val="Normal"/>
    <w:next w:val="Normal"/>
    <w:link w:val="Ttulo2Char"/>
    <w:uiPriority w:val="9"/>
    <w:unhideWhenUsed/>
    <w:qFormat/>
    <w:rsid w:val="00363C55"/>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363C55"/>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semiHidden/>
    <w:unhideWhenUsed/>
    <w:qFormat/>
    <w:rsid w:val="00363C55"/>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unhideWhenUsed/>
    <w:qFormat/>
    <w:rsid w:val="007E01B9"/>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D958E5"/>
    <w:pPr>
      <w:keepNext/>
      <w:keepLines/>
      <w:spacing w:before="40" w:line="278" w:lineRule="auto"/>
      <w:outlineLvl w:val="5"/>
    </w:pPr>
    <w:rPr>
      <w:rFonts w:ascii="Aptos" w:hAnsi="Aptos"/>
      <w:i/>
      <w:iCs/>
      <w:color w:val="595959"/>
      <w:kern w:val="2"/>
      <w:lang w:eastAsia="en-US"/>
    </w:rPr>
  </w:style>
  <w:style w:type="paragraph" w:styleId="Ttulo7">
    <w:name w:val="heading 7"/>
    <w:basedOn w:val="Normal"/>
    <w:next w:val="Normal"/>
    <w:link w:val="Ttulo7Char"/>
    <w:uiPriority w:val="9"/>
    <w:semiHidden/>
    <w:unhideWhenUsed/>
    <w:qFormat/>
    <w:rsid w:val="00D958E5"/>
    <w:pPr>
      <w:keepNext/>
      <w:keepLines/>
      <w:spacing w:before="40" w:line="278" w:lineRule="auto"/>
      <w:outlineLvl w:val="6"/>
    </w:pPr>
    <w:rPr>
      <w:rFonts w:ascii="Aptos" w:hAnsi="Aptos"/>
      <w:color w:val="595959"/>
      <w:kern w:val="2"/>
      <w:lang w:eastAsia="en-US"/>
    </w:rPr>
  </w:style>
  <w:style w:type="paragraph" w:styleId="Ttulo8">
    <w:name w:val="heading 8"/>
    <w:basedOn w:val="Normal"/>
    <w:next w:val="Normal"/>
    <w:link w:val="Ttulo8Char"/>
    <w:uiPriority w:val="9"/>
    <w:semiHidden/>
    <w:unhideWhenUsed/>
    <w:qFormat/>
    <w:rsid w:val="00D958E5"/>
    <w:pPr>
      <w:keepNext/>
      <w:keepLines/>
      <w:spacing w:line="278" w:lineRule="auto"/>
      <w:outlineLvl w:val="7"/>
    </w:pPr>
    <w:rPr>
      <w:rFonts w:ascii="Aptos" w:hAnsi="Aptos"/>
      <w:i/>
      <w:iCs/>
      <w:color w:val="272727"/>
      <w:kern w:val="2"/>
      <w:lang w:eastAsia="en-US"/>
    </w:rPr>
  </w:style>
  <w:style w:type="paragraph" w:styleId="Ttulo9">
    <w:name w:val="heading 9"/>
    <w:basedOn w:val="Normal"/>
    <w:next w:val="Normal"/>
    <w:link w:val="Ttulo9Char"/>
    <w:uiPriority w:val="9"/>
    <w:semiHidden/>
    <w:unhideWhenUsed/>
    <w:qFormat/>
    <w:rsid w:val="002D4393"/>
    <w:pPr>
      <w:spacing w:before="240" w:after="60"/>
      <w:outlineLvl w:val="8"/>
    </w:pPr>
    <w:rPr>
      <w:rFonts w:ascii="Cambria" w:hAnsi="Cambria"/>
      <w:color w:val="0000FF"/>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0E4371"/>
    <w:pPr>
      <w:snapToGrid w:val="0"/>
    </w:pPr>
    <w:rPr>
      <w:rFonts w:ascii="Times New Roman" w:eastAsia="Times New Roman" w:hAnsi="Times New Roman"/>
      <w:color w:val="000000"/>
      <w:sz w:val="24"/>
      <w:lang w:eastAsia="pt-BR"/>
    </w:rPr>
  </w:style>
  <w:style w:type="character" w:customStyle="1" w:styleId="Ttulo1Char">
    <w:name w:val="Título 1 Char"/>
    <w:link w:val="Ttulo1"/>
    <w:uiPriority w:val="9"/>
    <w:rsid w:val="00E45FBE"/>
    <w:rPr>
      <w:rFonts w:ascii="Georgia" w:eastAsia="Times New Roman" w:hAnsi="Georgia" w:cs="Georgia"/>
      <w:b/>
      <w:bCs/>
      <w:color w:val="000000"/>
      <w:lang w:eastAsia="pt-BR"/>
    </w:rPr>
  </w:style>
  <w:style w:type="paragraph" w:styleId="Corpodetexto">
    <w:name w:val="Body Text"/>
    <w:basedOn w:val="Normal"/>
    <w:link w:val="CorpodetextoChar"/>
    <w:uiPriority w:val="99"/>
    <w:semiHidden/>
    <w:rsid w:val="00E45FBE"/>
    <w:pPr>
      <w:jc w:val="both"/>
    </w:pPr>
    <w:rPr>
      <w:rFonts w:ascii="Georgia" w:hAnsi="Georgia" w:cs="Georgia"/>
      <w:color w:val="000000"/>
    </w:rPr>
  </w:style>
  <w:style w:type="character" w:customStyle="1" w:styleId="CorpodetextoChar">
    <w:name w:val="Corpo de texto Char"/>
    <w:link w:val="Corpodetexto"/>
    <w:uiPriority w:val="99"/>
    <w:semiHidden/>
    <w:rsid w:val="00E45FBE"/>
    <w:rPr>
      <w:rFonts w:ascii="Georgia" w:eastAsia="Times New Roman" w:hAnsi="Georgia" w:cs="Georgia"/>
      <w:color w:val="000000"/>
      <w:sz w:val="24"/>
      <w:szCs w:val="24"/>
      <w:lang w:eastAsia="pt-BR"/>
    </w:rPr>
  </w:style>
  <w:style w:type="paragraph" w:styleId="Cabealho">
    <w:name w:val="header"/>
    <w:basedOn w:val="Normal"/>
    <w:link w:val="CabealhoChar"/>
    <w:unhideWhenUsed/>
    <w:rsid w:val="00DA308D"/>
    <w:pPr>
      <w:tabs>
        <w:tab w:val="center" w:pos="4252"/>
        <w:tab w:val="right" w:pos="8504"/>
      </w:tabs>
    </w:pPr>
  </w:style>
  <w:style w:type="character" w:customStyle="1" w:styleId="CabealhoChar">
    <w:name w:val="Cabeçalho Char"/>
    <w:link w:val="Cabealho"/>
    <w:rsid w:val="00DA308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A308D"/>
    <w:pPr>
      <w:tabs>
        <w:tab w:val="center" w:pos="4252"/>
        <w:tab w:val="right" w:pos="8504"/>
      </w:tabs>
    </w:pPr>
  </w:style>
  <w:style w:type="character" w:customStyle="1" w:styleId="RodapChar">
    <w:name w:val="Rodapé Char"/>
    <w:link w:val="Rodap"/>
    <w:uiPriority w:val="99"/>
    <w:rsid w:val="00DA308D"/>
    <w:rPr>
      <w:rFonts w:ascii="Times New Roman" w:eastAsia="Times New Roman" w:hAnsi="Times New Roman" w:cs="Times New Roman"/>
      <w:sz w:val="24"/>
      <w:szCs w:val="24"/>
      <w:lang w:eastAsia="pt-BR"/>
    </w:rPr>
  </w:style>
  <w:style w:type="character" w:customStyle="1" w:styleId="Ttulo2Char">
    <w:name w:val="Título 2 Char"/>
    <w:link w:val="Ttulo2"/>
    <w:uiPriority w:val="9"/>
    <w:rsid w:val="00363C55"/>
    <w:rPr>
      <w:rFonts w:ascii="Cambria" w:eastAsia="Times New Roman" w:hAnsi="Cambria" w:cs="Times New Roman"/>
      <w:b/>
      <w:bCs/>
      <w:color w:val="4F81BD"/>
      <w:sz w:val="26"/>
      <w:szCs w:val="26"/>
      <w:lang w:eastAsia="pt-BR"/>
    </w:rPr>
  </w:style>
  <w:style w:type="character" w:customStyle="1" w:styleId="Ttulo3Char">
    <w:name w:val="Título 3 Char"/>
    <w:link w:val="Ttulo3"/>
    <w:uiPriority w:val="9"/>
    <w:semiHidden/>
    <w:rsid w:val="00363C55"/>
    <w:rPr>
      <w:rFonts w:ascii="Cambria" w:eastAsia="Times New Roman" w:hAnsi="Cambria" w:cs="Times New Roman"/>
      <w:b/>
      <w:bCs/>
      <w:color w:val="4F81BD"/>
      <w:sz w:val="24"/>
      <w:szCs w:val="24"/>
      <w:lang w:eastAsia="pt-BR"/>
    </w:rPr>
  </w:style>
  <w:style w:type="character" w:customStyle="1" w:styleId="Ttulo4Char">
    <w:name w:val="Título 4 Char"/>
    <w:link w:val="Ttulo4"/>
    <w:uiPriority w:val="9"/>
    <w:semiHidden/>
    <w:rsid w:val="00363C55"/>
    <w:rPr>
      <w:rFonts w:ascii="Cambria" w:eastAsia="Times New Roman" w:hAnsi="Cambria" w:cs="Times New Roman"/>
      <w:b/>
      <w:bCs/>
      <w:i/>
      <w:iCs/>
      <w:color w:val="4F81BD"/>
      <w:sz w:val="24"/>
      <w:szCs w:val="24"/>
      <w:lang w:eastAsia="pt-BR"/>
    </w:rPr>
  </w:style>
  <w:style w:type="character" w:styleId="Forte">
    <w:name w:val="Strong"/>
    <w:uiPriority w:val="22"/>
    <w:qFormat/>
    <w:rsid w:val="00F54AFF"/>
    <w:rPr>
      <w:b/>
      <w:bCs/>
    </w:rPr>
  </w:style>
  <w:style w:type="paragraph" w:styleId="NormalWeb">
    <w:name w:val="Normal (Web)"/>
    <w:basedOn w:val="Normal"/>
    <w:uiPriority w:val="99"/>
    <w:unhideWhenUsed/>
    <w:rsid w:val="005E5A63"/>
    <w:pPr>
      <w:spacing w:before="100" w:beforeAutospacing="1" w:after="100" w:afterAutospacing="1"/>
    </w:pPr>
  </w:style>
  <w:style w:type="paragraph" w:styleId="Corpodetexto3">
    <w:name w:val="Body Text 3"/>
    <w:basedOn w:val="Normal"/>
    <w:link w:val="Corpodetexto3Char"/>
    <w:uiPriority w:val="99"/>
    <w:semiHidden/>
    <w:unhideWhenUsed/>
    <w:rsid w:val="005E5A63"/>
    <w:pPr>
      <w:spacing w:after="120"/>
    </w:pPr>
    <w:rPr>
      <w:sz w:val="16"/>
      <w:szCs w:val="16"/>
    </w:rPr>
  </w:style>
  <w:style w:type="character" w:customStyle="1" w:styleId="Corpodetexto3Char">
    <w:name w:val="Corpo de texto 3 Char"/>
    <w:link w:val="Corpodetexto3"/>
    <w:uiPriority w:val="99"/>
    <w:semiHidden/>
    <w:rsid w:val="005E5A63"/>
    <w:rPr>
      <w:rFonts w:ascii="Times New Roman" w:eastAsia="Times New Roman" w:hAnsi="Times New Roman" w:cs="Times New Roman"/>
      <w:sz w:val="16"/>
      <w:szCs w:val="16"/>
      <w:lang w:eastAsia="pt-BR"/>
    </w:rPr>
  </w:style>
  <w:style w:type="paragraph" w:customStyle="1" w:styleId="Body">
    <w:name w:val="Body"/>
    <w:rsid w:val="0097462D"/>
    <w:pPr>
      <w:outlineLvl w:val="0"/>
    </w:pPr>
    <w:rPr>
      <w:rFonts w:ascii="Times New Roman" w:eastAsia="ヒラギノ角ゴ Pro W3" w:hAnsi="Times New Roman"/>
      <w:color w:val="000000"/>
      <w:sz w:val="24"/>
      <w:u w:color="000000"/>
      <w:lang w:val="pt-PT" w:eastAsia="pt-BR"/>
    </w:rPr>
  </w:style>
  <w:style w:type="paragraph" w:styleId="PargrafodaLista">
    <w:name w:val="List Paragraph"/>
    <w:basedOn w:val="Normal"/>
    <w:uiPriority w:val="34"/>
    <w:qFormat/>
    <w:rsid w:val="006E6E20"/>
    <w:pPr>
      <w:ind w:left="720"/>
      <w:contextualSpacing/>
    </w:pPr>
  </w:style>
  <w:style w:type="paragraph" w:styleId="Textodebalo">
    <w:name w:val="Balloon Text"/>
    <w:basedOn w:val="Normal"/>
    <w:link w:val="TextodebaloChar"/>
    <w:uiPriority w:val="99"/>
    <w:semiHidden/>
    <w:unhideWhenUsed/>
    <w:rsid w:val="00345E17"/>
    <w:rPr>
      <w:rFonts w:ascii="Tahoma" w:hAnsi="Tahoma" w:cs="Tahoma"/>
      <w:sz w:val="16"/>
      <w:szCs w:val="16"/>
    </w:rPr>
  </w:style>
  <w:style w:type="character" w:customStyle="1" w:styleId="TextodebaloChar">
    <w:name w:val="Texto de balão Char"/>
    <w:link w:val="Textodebalo"/>
    <w:uiPriority w:val="99"/>
    <w:semiHidden/>
    <w:rsid w:val="00345E17"/>
    <w:rPr>
      <w:rFonts w:ascii="Tahoma" w:eastAsia="Times New Roman" w:hAnsi="Tahoma" w:cs="Tahoma"/>
      <w:sz w:val="16"/>
      <w:szCs w:val="16"/>
    </w:rPr>
  </w:style>
  <w:style w:type="paragraph" w:customStyle="1" w:styleId="Padro">
    <w:name w:val="Padrão"/>
    <w:rsid w:val="00FB3C63"/>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eastAsia="pt-BR"/>
    </w:rPr>
  </w:style>
  <w:style w:type="character" w:customStyle="1" w:styleId="Ttulo9Char">
    <w:name w:val="Título 9 Char"/>
    <w:link w:val="Ttulo9"/>
    <w:uiPriority w:val="9"/>
    <w:semiHidden/>
    <w:rsid w:val="002D4393"/>
    <w:rPr>
      <w:rFonts w:ascii="Cambria" w:eastAsia="Times New Roman" w:hAnsi="Cambria"/>
      <w:color w:val="0000FF"/>
      <w:sz w:val="22"/>
      <w:szCs w:val="22"/>
    </w:rPr>
  </w:style>
  <w:style w:type="paragraph" w:styleId="Ttulo">
    <w:name w:val="Title"/>
    <w:basedOn w:val="Normal"/>
    <w:link w:val="TtuloChar"/>
    <w:uiPriority w:val="10"/>
    <w:qFormat/>
    <w:rsid w:val="002D4393"/>
    <w:pPr>
      <w:jc w:val="center"/>
    </w:pPr>
    <w:rPr>
      <w:rFonts w:ascii="Lucida Bright" w:hAnsi="Lucida Bright"/>
      <w:szCs w:val="20"/>
    </w:rPr>
  </w:style>
  <w:style w:type="character" w:customStyle="1" w:styleId="TtuloChar">
    <w:name w:val="Título Char"/>
    <w:link w:val="Ttulo"/>
    <w:uiPriority w:val="10"/>
    <w:rsid w:val="002D4393"/>
    <w:rPr>
      <w:rFonts w:ascii="Lucida Bright" w:eastAsia="Times New Roman" w:hAnsi="Lucida Bright"/>
      <w:sz w:val="24"/>
    </w:rPr>
  </w:style>
  <w:style w:type="character" w:customStyle="1" w:styleId="im">
    <w:name w:val="im"/>
    <w:basedOn w:val="Fontepargpadro"/>
    <w:rsid w:val="002D4393"/>
  </w:style>
  <w:style w:type="character" w:customStyle="1" w:styleId="Sem">
    <w:name w:val="Sem"/>
    <w:rsid w:val="002D4393"/>
  </w:style>
  <w:style w:type="character" w:customStyle="1" w:styleId="apple-converted-space">
    <w:name w:val="apple-converted-space"/>
    <w:rsid w:val="00135C4C"/>
  </w:style>
  <w:style w:type="character" w:styleId="Hyperlink">
    <w:name w:val="Hyperlink"/>
    <w:uiPriority w:val="99"/>
    <w:unhideWhenUsed/>
    <w:rsid w:val="00135C4C"/>
    <w:rPr>
      <w:color w:val="0000FF"/>
      <w:u w:val="single"/>
    </w:rPr>
  </w:style>
  <w:style w:type="paragraph" w:styleId="Recuodecorpodetexto2">
    <w:name w:val="Body Text Indent 2"/>
    <w:basedOn w:val="Normal"/>
    <w:link w:val="Recuodecorpodetexto2Char"/>
    <w:uiPriority w:val="99"/>
    <w:semiHidden/>
    <w:unhideWhenUsed/>
    <w:rsid w:val="00287116"/>
    <w:pPr>
      <w:spacing w:after="120" w:line="480" w:lineRule="auto"/>
      <w:ind w:left="283"/>
    </w:pPr>
  </w:style>
  <w:style w:type="character" w:customStyle="1" w:styleId="Recuodecorpodetexto2Char">
    <w:name w:val="Recuo de corpo de texto 2 Char"/>
    <w:link w:val="Recuodecorpodetexto2"/>
    <w:uiPriority w:val="99"/>
    <w:semiHidden/>
    <w:rsid w:val="00287116"/>
    <w:rPr>
      <w:rFonts w:ascii="Times New Roman" w:eastAsia="Times New Roman" w:hAnsi="Times New Roman"/>
      <w:sz w:val="24"/>
      <w:szCs w:val="24"/>
    </w:rPr>
  </w:style>
  <w:style w:type="paragraph" w:styleId="TextosemFormatao">
    <w:name w:val="Plain Text"/>
    <w:basedOn w:val="Normal"/>
    <w:link w:val="TextosemFormataoChar"/>
    <w:uiPriority w:val="99"/>
    <w:rsid w:val="00DF7F27"/>
    <w:rPr>
      <w:rFonts w:ascii="Courier New" w:eastAsia="Calibri" w:hAnsi="Courier New"/>
      <w:sz w:val="20"/>
      <w:szCs w:val="20"/>
      <w:lang w:val="x-none" w:eastAsia="x-none"/>
    </w:rPr>
  </w:style>
  <w:style w:type="character" w:customStyle="1" w:styleId="TextosemFormataoChar">
    <w:name w:val="Texto sem Formatação Char"/>
    <w:link w:val="TextosemFormatao"/>
    <w:uiPriority w:val="99"/>
    <w:rsid w:val="00DF7F27"/>
    <w:rPr>
      <w:rFonts w:ascii="Courier New" w:hAnsi="Courier New"/>
      <w:lang w:val="x-none" w:eastAsia="x-none"/>
    </w:rPr>
  </w:style>
  <w:style w:type="character" w:styleId="nfase">
    <w:name w:val="Emphasis"/>
    <w:uiPriority w:val="20"/>
    <w:qFormat/>
    <w:rsid w:val="00ED1C2F"/>
    <w:rPr>
      <w:i/>
      <w:iCs/>
    </w:rPr>
  </w:style>
  <w:style w:type="paragraph" w:styleId="Textodenotaderodap">
    <w:name w:val="footnote text"/>
    <w:basedOn w:val="Normal"/>
    <w:link w:val="TextodenotaderodapChar"/>
    <w:unhideWhenUsed/>
    <w:rsid w:val="00ED1C2F"/>
    <w:rPr>
      <w:rFonts w:ascii="Cambria" w:eastAsia="MS Mincho" w:hAnsi="Cambria"/>
      <w:sz w:val="20"/>
      <w:szCs w:val="20"/>
      <w:lang w:eastAsia="x-none"/>
    </w:rPr>
  </w:style>
  <w:style w:type="character" w:customStyle="1" w:styleId="TextodenotaderodapChar">
    <w:name w:val="Texto de nota de rodapé Char"/>
    <w:link w:val="Textodenotaderodap"/>
    <w:rsid w:val="00ED1C2F"/>
    <w:rPr>
      <w:rFonts w:ascii="Cambria" w:eastAsia="MS Mincho" w:hAnsi="Cambria"/>
      <w:lang w:eastAsia="x-none"/>
    </w:rPr>
  </w:style>
  <w:style w:type="character" w:styleId="Refdenotaderodap">
    <w:name w:val="footnote reference"/>
    <w:uiPriority w:val="99"/>
    <w:unhideWhenUsed/>
    <w:rsid w:val="00ED1C2F"/>
    <w:rPr>
      <w:vertAlign w:val="superscript"/>
    </w:rPr>
  </w:style>
  <w:style w:type="paragraph" w:styleId="SemEspaamento">
    <w:name w:val="No Spacing"/>
    <w:uiPriority w:val="1"/>
    <w:qFormat/>
    <w:rsid w:val="0097309A"/>
    <w:rPr>
      <w:sz w:val="22"/>
      <w:szCs w:val="22"/>
      <w:lang w:eastAsia="en-US"/>
    </w:rPr>
  </w:style>
  <w:style w:type="paragraph" w:customStyle="1" w:styleId="CorpoA">
    <w:name w:val="Corpo A"/>
    <w:rsid w:val="00F22BD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pt-BR"/>
    </w:rPr>
  </w:style>
  <w:style w:type="numbering" w:customStyle="1" w:styleId="Letras">
    <w:name w:val="Letras"/>
    <w:rsid w:val="00073D58"/>
    <w:pPr>
      <w:numPr>
        <w:numId w:val="3"/>
      </w:numPr>
    </w:pPr>
  </w:style>
  <w:style w:type="character" w:customStyle="1" w:styleId="Ttulo5Char">
    <w:name w:val="Título 5 Char"/>
    <w:link w:val="Ttulo5"/>
    <w:uiPriority w:val="9"/>
    <w:rsid w:val="007E01B9"/>
    <w:rPr>
      <w:rFonts w:ascii="Calibri" w:eastAsia="Times New Roman" w:hAnsi="Calibri" w:cs="Times New Roman"/>
      <w:b/>
      <w:bCs/>
      <w:i/>
      <w:iCs/>
      <w:sz w:val="26"/>
      <w:szCs w:val="26"/>
    </w:rPr>
  </w:style>
  <w:style w:type="paragraph" w:styleId="Corpodetexto2">
    <w:name w:val="Body Text 2"/>
    <w:basedOn w:val="Normal"/>
    <w:link w:val="Corpodetexto2Char"/>
    <w:semiHidden/>
    <w:unhideWhenUsed/>
    <w:rsid w:val="0003605F"/>
    <w:pPr>
      <w:spacing w:after="120" w:line="480" w:lineRule="auto"/>
    </w:pPr>
    <w:rPr>
      <w:rFonts w:ascii="Georgia" w:hAnsi="Georgia"/>
      <w:color w:val="0000FF"/>
      <w:szCs w:val="20"/>
    </w:rPr>
  </w:style>
  <w:style w:type="character" w:customStyle="1" w:styleId="Corpodetexto2Char">
    <w:name w:val="Corpo de texto 2 Char"/>
    <w:link w:val="Corpodetexto2"/>
    <w:semiHidden/>
    <w:rsid w:val="0003605F"/>
    <w:rPr>
      <w:rFonts w:ascii="Georgia" w:eastAsia="Times New Roman" w:hAnsi="Georgia"/>
      <w:color w:val="0000FF"/>
      <w:sz w:val="24"/>
    </w:rPr>
  </w:style>
  <w:style w:type="paragraph" w:customStyle="1" w:styleId="04xlpa">
    <w:name w:val="_04xlpa"/>
    <w:basedOn w:val="Normal"/>
    <w:rsid w:val="00D0378C"/>
    <w:pPr>
      <w:spacing w:before="100" w:beforeAutospacing="1" w:after="100" w:afterAutospacing="1"/>
    </w:pPr>
  </w:style>
  <w:style w:type="character" w:customStyle="1" w:styleId="jsgrdq">
    <w:name w:val="jsgrdq"/>
    <w:rsid w:val="00D0378C"/>
  </w:style>
  <w:style w:type="character" w:styleId="Refdecomentrio">
    <w:name w:val="annotation reference"/>
    <w:uiPriority w:val="99"/>
    <w:semiHidden/>
    <w:unhideWhenUsed/>
    <w:rsid w:val="00957E6B"/>
    <w:rPr>
      <w:sz w:val="16"/>
      <w:szCs w:val="16"/>
    </w:rPr>
  </w:style>
  <w:style w:type="paragraph" w:styleId="Textodecomentrio">
    <w:name w:val="annotation text"/>
    <w:basedOn w:val="Normal"/>
    <w:link w:val="TextodecomentrioChar"/>
    <w:uiPriority w:val="99"/>
    <w:semiHidden/>
    <w:unhideWhenUsed/>
    <w:rsid w:val="00957E6B"/>
    <w:rPr>
      <w:sz w:val="20"/>
      <w:szCs w:val="20"/>
    </w:rPr>
  </w:style>
  <w:style w:type="character" w:customStyle="1" w:styleId="TextodecomentrioChar">
    <w:name w:val="Texto de comentário Char"/>
    <w:link w:val="Textodecomentrio"/>
    <w:uiPriority w:val="99"/>
    <w:semiHidden/>
    <w:rsid w:val="00957E6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957E6B"/>
    <w:rPr>
      <w:b/>
      <w:bCs/>
    </w:rPr>
  </w:style>
  <w:style w:type="character" w:customStyle="1" w:styleId="AssuntodocomentrioChar">
    <w:name w:val="Assunto do comentário Char"/>
    <w:link w:val="Assuntodocomentrio"/>
    <w:uiPriority w:val="99"/>
    <w:semiHidden/>
    <w:rsid w:val="00957E6B"/>
    <w:rPr>
      <w:rFonts w:ascii="Times New Roman" w:eastAsia="Times New Roman" w:hAnsi="Times New Roman"/>
      <w:b/>
      <w:bCs/>
    </w:rPr>
  </w:style>
  <w:style w:type="paragraph" w:customStyle="1" w:styleId="ydpda39a1fcyiv8156826321msonormal">
    <w:name w:val="ydpda39a1fcyiv8156826321msonormal"/>
    <w:basedOn w:val="Normal"/>
    <w:rsid w:val="001764C6"/>
    <w:pPr>
      <w:spacing w:before="100" w:beforeAutospacing="1" w:after="100" w:afterAutospacing="1"/>
    </w:pPr>
  </w:style>
  <w:style w:type="paragraph" w:customStyle="1" w:styleId="Default">
    <w:name w:val="Default"/>
    <w:rsid w:val="004A0E84"/>
    <w:pPr>
      <w:autoSpaceDE w:val="0"/>
      <w:autoSpaceDN w:val="0"/>
      <w:adjustRightInd w:val="0"/>
    </w:pPr>
    <w:rPr>
      <w:rFonts w:ascii="Palatino Linotype" w:hAnsi="Palatino Linotype" w:cs="Palatino Linotype"/>
      <w:color w:val="000000"/>
      <w:sz w:val="24"/>
      <w:szCs w:val="24"/>
      <w:lang w:eastAsia="en-US"/>
    </w:rPr>
  </w:style>
  <w:style w:type="paragraph" w:customStyle="1" w:styleId="font9">
    <w:name w:val="font_9"/>
    <w:basedOn w:val="Normal"/>
    <w:rsid w:val="00D37EE6"/>
    <w:pPr>
      <w:spacing w:before="100" w:beforeAutospacing="1" w:after="100" w:afterAutospacing="1"/>
    </w:pPr>
  </w:style>
  <w:style w:type="paragraph" w:customStyle="1" w:styleId="Standard">
    <w:name w:val="Standard"/>
    <w:rsid w:val="002B7CF8"/>
    <w:pPr>
      <w:suppressAutoHyphens/>
      <w:autoSpaceDN w:val="0"/>
      <w:textAlignment w:val="baseline"/>
    </w:pPr>
    <w:rPr>
      <w:rFonts w:ascii="Times New Roman" w:eastAsia="Times New Roman" w:hAnsi="Times New Roman"/>
      <w:kern w:val="3"/>
      <w:sz w:val="24"/>
      <w:szCs w:val="24"/>
      <w:lang w:eastAsia="pt-BR"/>
    </w:rPr>
  </w:style>
  <w:style w:type="paragraph" w:customStyle="1" w:styleId="p1">
    <w:name w:val="p1"/>
    <w:basedOn w:val="Normal"/>
    <w:rsid w:val="00E90258"/>
    <w:rPr>
      <w:rFonts w:ascii=".SF UI Text" w:eastAsia="Calibri" w:hAnsi=".SF UI Text" w:cs="Calibri"/>
      <w:color w:val="454545"/>
      <w:sz w:val="26"/>
      <w:szCs w:val="26"/>
    </w:rPr>
  </w:style>
  <w:style w:type="character" w:customStyle="1" w:styleId="s1">
    <w:name w:val="s1"/>
    <w:rsid w:val="00E90258"/>
    <w:rPr>
      <w:rFonts w:ascii=".SFUIText-Regular" w:hAnsi=".SFUIText-Regular" w:hint="default"/>
      <w:b w:val="0"/>
      <w:bCs w:val="0"/>
      <w:i w:val="0"/>
      <w:iCs w:val="0"/>
    </w:rPr>
  </w:style>
  <w:style w:type="paragraph" w:customStyle="1" w:styleId="gmail-p1">
    <w:name w:val="gmail-p1"/>
    <w:basedOn w:val="Normal"/>
    <w:rsid w:val="00E90258"/>
    <w:pPr>
      <w:spacing w:before="100" w:beforeAutospacing="1" w:after="100" w:afterAutospacing="1"/>
    </w:pPr>
  </w:style>
  <w:style w:type="character" w:customStyle="1" w:styleId="gmail-s1">
    <w:name w:val="gmail-s1"/>
    <w:basedOn w:val="Fontepargpadro"/>
    <w:rsid w:val="00E90258"/>
  </w:style>
  <w:style w:type="paragraph" w:customStyle="1" w:styleId="gmail-p2">
    <w:name w:val="gmail-p2"/>
    <w:basedOn w:val="Normal"/>
    <w:rsid w:val="00E90258"/>
    <w:pPr>
      <w:spacing w:before="100" w:beforeAutospacing="1" w:after="100" w:afterAutospacing="1"/>
    </w:pPr>
  </w:style>
  <w:style w:type="character" w:customStyle="1" w:styleId="gmail-apple-converted-space">
    <w:name w:val="gmail-apple-converted-space"/>
    <w:basedOn w:val="Fontepargpadro"/>
    <w:rsid w:val="00E90258"/>
  </w:style>
  <w:style w:type="paragraph" w:customStyle="1" w:styleId="gmail-padro">
    <w:name w:val="gmail-padro"/>
    <w:basedOn w:val="Normal"/>
    <w:rsid w:val="00E90258"/>
    <w:pPr>
      <w:spacing w:before="100" w:beforeAutospacing="1" w:after="100" w:afterAutospacing="1"/>
    </w:pPr>
  </w:style>
  <w:style w:type="paragraph" w:customStyle="1" w:styleId="font0">
    <w:name w:val="font_0"/>
    <w:basedOn w:val="Normal"/>
    <w:rsid w:val="00837A14"/>
    <w:pPr>
      <w:spacing w:before="100" w:beforeAutospacing="1" w:after="100" w:afterAutospacing="1"/>
    </w:pPr>
  </w:style>
  <w:style w:type="paragraph" w:customStyle="1" w:styleId="gmail-default">
    <w:name w:val="gmail-default"/>
    <w:basedOn w:val="Normal"/>
    <w:rsid w:val="001B5029"/>
    <w:pPr>
      <w:spacing w:before="100" w:beforeAutospacing="1" w:after="100" w:afterAutospacing="1"/>
    </w:pPr>
    <w:rPr>
      <w:rFonts w:ascii="Calibri" w:eastAsia="Calibri" w:hAnsi="Calibri" w:cs="Calibri"/>
      <w:sz w:val="22"/>
      <w:szCs w:val="22"/>
    </w:rPr>
  </w:style>
  <w:style w:type="character" w:customStyle="1" w:styleId="normaltextrun">
    <w:name w:val="normaltextrun"/>
    <w:basedOn w:val="Fontepargpadro"/>
    <w:rsid w:val="00107995"/>
  </w:style>
  <w:style w:type="paragraph" w:styleId="Textoembloco">
    <w:name w:val="Block Text"/>
    <w:basedOn w:val="Normal"/>
    <w:uiPriority w:val="99"/>
    <w:unhideWhenUsed/>
    <w:rsid w:val="00107995"/>
    <w:pPr>
      <w:spacing w:before="100" w:beforeAutospacing="1" w:after="100" w:afterAutospacing="1"/>
    </w:pPr>
  </w:style>
  <w:style w:type="character" w:customStyle="1" w:styleId="fontstyle01">
    <w:name w:val="fontstyle01"/>
    <w:rsid w:val="005A71A8"/>
    <w:rPr>
      <w:rFonts w:ascii="PalatinoLinotype-Roman" w:hAnsi="PalatinoLinotype-Roman" w:hint="default"/>
      <w:b w:val="0"/>
      <w:bCs w:val="0"/>
      <w:i w:val="0"/>
      <w:iCs w:val="0"/>
      <w:color w:val="000000"/>
      <w:sz w:val="24"/>
      <w:szCs w:val="24"/>
    </w:rPr>
  </w:style>
  <w:style w:type="character" w:customStyle="1" w:styleId="fontstyle21">
    <w:name w:val="fontstyle21"/>
    <w:rsid w:val="005A71A8"/>
    <w:rPr>
      <w:rFonts w:ascii="PalatinoLinotype-Bold" w:hAnsi="PalatinoLinotype-Bold" w:hint="default"/>
      <w:b/>
      <w:bCs/>
      <w:i w:val="0"/>
      <w:iCs w:val="0"/>
      <w:color w:val="000000"/>
      <w:sz w:val="24"/>
      <w:szCs w:val="24"/>
    </w:rPr>
  </w:style>
  <w:style w:type="character" w:customStyle="1" w:styleId="wixui-rich-texttext">
    <w:name w:val="wixui-rich-text__text"/>
    <w:basedOn w:val="Fontepargpadro"/>
    <w:rsid w:val="001551D2"/>
  </w:style>
  <w:style w:type="paragraph" w:customStyle="1" w:styleId="s3">
    <w:name w:val="s3"/>
    <w:rsid w:val="00964CC8"/>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pt-PT" w:eastAsia="pt-BR"/>
    </w:rPr>
  </w:style>
  <w:style w:type="character" w:customStyle="1" w:styleId="Ttulo6Char">
    <w:name w:val="Título 6 Char"/>
    <w:link w:val="Ttulo6"/>
    <w:uiPriority w:val="9"/>
    <w:semiHidden/>
    <w:rsid w:val="00D958E5"/>
    <w:rPr>
      <w:rFonts w:ascii="Aptos" w:eastAsia="Times New Roman" w:hAnsi="Aptos"/>
      <w:i/>
      <w:iCs/>
      <w:color w:val="595959"/>
      <w:kern w:val="2"/>
      <w:sz w:val="24"/>
      <w:szCs w:val="24"/>
      <w:lang w:eastAsia="en-US"/>
    </w:rPr>
  </w:style>
  <w:style w:type="character" w:customStyle="1" w:styleId="Ttulo7Char">
    <w:name w:val="Título 7 Char"/>
    <w:link w:val="Ttulo7"/>
    <w:uiPriority w:val="9"/>
    <w:semiHidden/>
    <w:rsid w:val="00D958E5"/>
    <w:rPr>
      <w:rFonts w:ascii="Aptos" w:eastAsia="Times New Roman" w:hAnsi="Aptos"/>
      <w:color w:val="595959"/>
      <w:kern w:val="2"/>
      <w:sz w:val="24"/>
      <w:szCs w:val="24"/>
      <w:lang w:eastAsia="en-US"/>
    </w:rPr>
  </w:style>
  <w:style w:type="character" w:customStyle="1" w:styleId="Ttulo8Char">
    <w:name w:val="Título 8 Char"/>
    <w:link w:val="Ttulo8"/>
    <w:uiPriority w:val="9"/>
    <w:semiHidden/>
    <w:rsid w:val="00D958E5"/>
    <w:rPr>
      <w:rFonts w:ascii="Aptos" w:eastAsia="Times New Roman" w:hAnsi="Aptos"/>
      <w:i/>
      <w:iCs/>
      <w:color w:val="272727"/>
      <w:kern w:val="2"/>
      <w:sz w:val="24"/>
      <w:szCs w:val="24"/>
      <w:lang w:eastAsia="en-US"/>
    </w:rPr>
  </w:style>
  <w:style w:type="paragraph" w:styleId="Subttulo">
    <w:name w:val="Subtitle"/>
    <w:basedOn w:val="Normal"/>
    <w:next w:val="Normal"/>
    <w:link w:val="SubttuloChar"/>
    <w:uiPriority w:val="11"/>
    <w:qFormat/>
    <w:rsid w:val="00D958E5"/>
    <w:pPr>
      <w:numPr>
        <w:ilvl w:val="1"/>
      </w:numPr>
      <w:spacing w:after="160" w:line="278" w:lineRule="auto"/>
    </w:pPr>
    <w:rPr>
      <w:rFonts w:ascii="Aptos" w:hAnsi="Aptos"/>
      <w:color w:val="595959"/>
      <w:spacing w:val="15"/>
      <w:kern w:val="2"/>
      <w:sz w:val="28"/>
      <w:szCs w:val="28"/>
      <w:lang w:eastAsia="en-US"/>
    </w:rPr>
  </w:style>
  <w:style w:type="character" w:customStyle="1" w:styleId="SubttuloChar">
    <w:name w:val="Subtítulo Char"/>
    <w:link w:val="Subttulo"/>
    <w:uiPriority w:val="11"/>
    <w:rsid w:val="00D958E5"/>
    <w:rPr>
      <w:rFonts w:ascii="Aptos" w:eastAsia="Times New Roman" w:hAnsi="Aptos"/>
      <w:color w:val="595959"/>
      <w:spacing w:val="15"/>
      <w:kern w:val="2"/>
      <w:sz w:val="28"/>
      <w:szCs w:val="28"/>
      <w:lang w:eastAsia="en-US"/>
    </w:rPr>
  </w:style>
  <w:style w:type="paragraph" w:styleId="Citao">
    <w:name w:val="Quote"/>
    <w:basedOn w:val="Normal"/>
    <w:next w:val="Normal"/>
    <w:link w:val="CitaoChar"/>
    <w:uiPriority w:val="29"/>
    <w:qFormat/>
    <w:rsid w:val="00D958E5"/>
    <w:pPr>
      <w:spacing w:before="160" w:after="160" w:line="278" w:lineRule="auto"/>
      <w:jc w:val="center"/>
    </w:pPr>
    <w:rPr>
      <w:rFonts w:ascii="Aptos" w:eastAsia="Aptos" w:hAnsi="Aptos"/>
      <w:i/>
      <w:iCs/>
      <w:color w:val="404040"/>
      <w:kern w:val="2"/>
      <w:lang w:eastAsia="en-US"/>
    </w:rPr>
  </w:style>
  <w:style w:type="character" w:customStyle="1" w:styleId="CitaoChar">
    <w:name w:val="Citação Char"/>
    <w:link w:val="Citao"/>
    <w:uiPriority w:val="29"/>
    <w:rsid w:val="00D958E5"/>
    <w:rPr>
      <w:rFonts w:ascii="Aptos" w:eastAsia="Aptos" w:hAnsi="Aptos"/>
      <w:i/>
      <w:iCs/>
      <w:color w:val="404040"/>
      <w:kern w:val="2"/>
      <w:sz w:val="24"/>
      <w:szCs w:val="24"/>
      <w:lang w:eastAsia="en-US"/>
    </w:rPr>
  </w:style>
  <w:style w:type="character" w:styleId="nfaseIntensa">
    <w:name w:val="Intense Emphasis"/>
    <w:uiPriority w:val="21"/>
    <w:qFormat/>
    <w:rsid w:val="00D958E5"/>
    <w:rPr>
      <w:i/>
      <w:iCs/>
      <w:color w:val="0F4761"/>
    </w:rPr>
  </w:style>
  <w:style w:type="paragraph" w:styleId="CitaoIntensa">
    <w:name w:val="Intense Quote"/>
    <w:basedOn w:val="Normal"/>
    <w:next w:val="Normal"/>
    <w:link w:val="CitaoIntensaChar"/>
    <w:uiPriority w:val="30"/>
    <w:qFormat/>
    <w:rsid w:val="00D958E5"/>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lang w:eastAsia="en-US"/>
    </w:rPr>
  </w:style>
  <w:style w:type="character" w:customStyle="1" w:styleId="CitaoIntensaChar">
    <w:name w:val="Citação Intensa Char"/>
    <w:link w:val="CitaoIntensa"/>
    <w:uiPriority w:val="30"/>
    <w:rsid w:val="00D958E5"/>
    <w:rPr>
      <w:rFonts w:ascii="Aptos" w:eastAsia="Aptos" w:hAnsi="Aptos"/>
      <w:i/>
      <w:iCs/>
      <w:color w:val="0F4761"/>
      <w:kern w:val="2"/>
      <w:sz w:val="24"/>
      <w:szCs w:val="24"/>
      <w:lang w:eastAsia="en-US"/>
    </w:rPr>
  </w:style>
  <w:style w:type="character" w:styleId="RefernciaIntensa">
    <w:name w:val="Intense Reference"/>
    <w:uiPriority w:val="32"/>
    <w:qFormat/>
    <w:rsid w:val="00D958E5"/>
    <w:rPr>
      <w:b/>
      <w:bCs/>
      <w:smallCaps/>
      <w:color w:val="0F4761"/>
      <w:spacing w:val="5"/>
    </w:rPr>
  </w:style>
  <w:style w:type="character" w:customStyle="1" w:styleId="il">
    <w:name w:val="il"/>
    <w:basedOn w:val="Fontepargpadro"/>
    <w:rsid w:val="00D958E5"/>
  </w:style>
  <w:style w:type="paragraph" w:customStyle="1" w:styleId="ydpe833439yiv7048846866msonormal">
    <w:name w:val="ydpe833439yiv7048846866msonormal"/>
    <w:basedOn w:val="Normal"/>
    <w:rsid w:val="00D958E5"/>
    <w:pPr>
      <w:spacing w:before="100" w:beforeAutospacing="1" w:after="100" w:afterAutospacing="1"/>
    </w:pPr>
  </w:style>
  <w:style w:type="paragraph" w:customStyle="1" w:styleId="paragraph">
    <w:name w:val="paragraph"/>
    <w:basedOn w:val="Normal"/>
    <w:rsid w:val="00D958E5"/>
    <w:pPr>
      <w:spacing w:before="100" w:beforeAutospacing="1" w:after="100" w:afterAutospacing="1"/>
    </w:pPr>
  </w:style>
  <w:style w:type="character" w:customStyle="1" w:styleId="tabchar">
    <w:name w:val="tabchar"/>
    <w:basedOn w:val="Fontepargpadro"/>
    <w:rsid w:val="00D958E5"/>
  </w:style>
  <w:style w:type="character" w:customStyle="1" w:styleId="eop">
    <w:name w:val="eop"/>
    <w:basedOn w:val="Fontepargpadro"/>
    <w:rsid w:val="00D9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377">
      <w:bodyDiv w:val="1"/>
      <w:marLeft w:val="0"/>
      <w:marRight w:val="0"/>
      <w:marTop w:val="0"/>
      <w:marBottom w:val="0"/>
      <w:divBdr>
        <w:top w:val="none" w:sz="0" w:space="0" w:color="auto"/>
        <w:left w:val="none" w:sz="0" w:space="0" w:color="auto"/>
        <w:bottom w:val="none" w:sz="0" w:space="0" w:color="auto"/>
        <w:right w:val="none" w:sz="0" w:space="0" w:color="auto"/>
      </w:divBdr>
    </w:div>
    <w:div w:id="64113314">
      <w:bodyDiv w:val="1"/>
      <w:marLeft w:val="0"/>
      <w:marRight w:val="0"/>
      <w:marTop w:val="0"/>
      <w:marBottom w:val="0"/>
      <w:divBdr>
        <w:top w:val="none" w:sz="0" w:space="0" w:color="auto"/>
        <w:left w:val="none" w:sz="0" w:space="0" w:color="auto"/>
        <w:bottom w:val="none" w:sz="0" w:space="0" w:color="auto"/>
        <w:right w:val="none" w:sz="0" w:space="0" w:color="auto"/>
      </w:divBdr>
    </w:div>
    <w:div w:id="84494514">
      <w:bodyDiv w:val="1"/>
      <w:marLeft w:val="0"/>
      <w:marRight w:val="0"/>
      <w:marTop w:val="0"/>
      <w:marBottom w:val="0"/>
      <w:divBdr>
        <w:top w:val="none" w:sz="0" w:space="0" w:color="auto"/>
        <w:left w:val="none" w:sz="0" w:space="0" w:color="auto"/>
        <w:bottom w:val="none" w:sz="0" w:space="0" w:color="auto"/>
        <w:right w:val="none" w:sz="0" w:space="0" w:color="auto"/>
      </w:divBdr>
    </w:div>
    <w:div w:id="116411873">
      <w:bodyDiv w:val="1"/>
      <w:marLeft w:val="0"/>
      <w:marRight w:val="0"/>
      <w:marTop w:val="0"/>
      <w:marBottom w:val="0"/>
      <w:divBdr>
        <w:top w:val="none" w:sz="0" w:space="0" w:color="auto"/>
        <w:left w:val="none" w:sz="0" w:space="0" w:color="auto"/>
        <w:bottom w:val="none" w:sz="0" w:space="0" w:color="auto"/>
        <w:right w:val="none" w:sz="0" w:space="0" w:color="auto"/>
      </w:divBdr>
    </w:div>
    <w:div w:id="239600001">
      <w:bodyDiv w:val="1"/>
      <w:marLeft w:val="0"/>
      <w:marRight w:val="0"/>
      <w:marTop w:val="0"/>
      <w:marBottom w:val="0"/>
      <w:divBdr>
        <w:top w:val="none" w:sz="0" w:space="0" w:color="auto"/>
        <w:left w:val="none" w:sz="0" w:space="0" w:color="auto"/>
        <w:bottom w:val="none" w:sz="0" w:space="0" w:color="auto"/>
        <w:right w:val="none" w:sz="0" w:space="0" w:color="auto"/>
      </w:divBdr>
    </w:div>
    <w:div w:id="303849939">
      <w:bodyDiv w:val="1"/>
      <w:marLeft w:val="0"/>
      <w:marRight w:val="0"/>
      <w:marTop w:val="0"/>
      <w:marBottom w:val="0"/>
      <w:divBdr>
        <w:top w:val="none" w:sz="0" w:space="0" w:color="auto"/>
        <w:left w:val="none" w:sz="0" w:space="0" w:color="auto"/>
        <w:bottom w:val="none" w:sz="0" w:space="0" w:color="auto"/>
        <w:right w:val="none" w:sz="0" w:space="0" w:color="auto"/>
      </w:divBdr>
    </w:div>
    <w:div w:id="386337797">
      <w:bodyDiv w:val="1"/>
      <w:marLeft w:val="0"/>
      <w:marRight w:val="0"/>
      <w:marTop w:val="0"/>
      <w:marBottom w:val="0"/>
      <w:divBdr>
        <w:top w:val="none" w:sz="0" w:space="0" w:color="auto"/>
        <w:left w:val="none" w:sz="0" w:space="0" w:color="auto"/>
        <w:bottom w:val="none" w:sz="0" w:space="0" w:color="auto"/>
        <w:right w:val="none" w:sz="0" w:space="0" w:color="auto"/>
      </w:divBdr>
    </w:div>
    <w:div w:id="499467678">
      <w:bodyDiv w:val="1"/>
      <w:marLeft w:val="0"/>
      <w:marRight w:val="0"/>
      <w:marTop w:val="0"/>
      <w:marBottom w:val="0"/>
      <w:divBdr>
        <w:top w:val="none" w:sz="0" w:space="0" w:color="auto"/>
        <w:left w:val="none" w:sz="0" w:space="0" w:color="auto"/>
        <w:bottom w:val="none" w:sz="0" w:space="0" w:color="auto"/>
        <w:right w:val="none" w:sz="0" w:space="0" w:color="auto"/>
      </w:divBdr>
    </w:div>
    <w:div w:id="542132974">
      <w:bodyDiv w:val="1"/>
      <w:marLeft w:val="0"/>
      <w:marRight w:val="0"/>
      <w:marTop w:val="0"/>
      <w:marBottom w:val="0"/>
      <w:divBdr>
        <w:top w:val="none" w:sz="0" w:space="0" w:color="auto"/>
        <w:left w:val="none" w:sz="0" w:space="0" w:color="auto"/>
        <w:bottom w:val="none" w:sz="0" w:space="0" w:color="auto"/>
        <w:right w:val="none" w:sz="0" w:space="0" w:color="auto"/>
      </w:divBdr>
    </w:div>
    <w:div w:id="546063310">
      <w:bodyDiv w:val="1"/>
      <w:marLeft w:val="0"/>
      <w:marRight w:val="0"/>
      <w:marTop w:val="0"/>
      <w:marBottom w:val="0"/>
      <w:divBdr>
        <w:top w:val="none" w:sz="0" w:space="0" w:color="auto"/>
        <w:left w:val="none" w:sz="0" w:space="0" w:color="auto"/>
        <w:bottom w:val="none" w:sz="0" w:space="0" w:color="auto"/>
        <w:right w:val="none" w:sz="0" w:space="0" w:color="auto"/>
      </w:divBdr>
    </w:div>
    <w:div w:id="604729367">
      <w:bodyDiv w:val="1"/>
      <w:marLeft w:val="0"/>
      <w:marRight w:val="0"/>
      <w:marTop w:val="0"/>
      <w:marBottom w:val="0"/>
      <w:divBdr>
        <w:top w:val="none" w:sz="0" w:space="0" w:color="auto"/>
        <w:left w:val="none" w:sz="0" w:space="0" w:color="auto"/>
        <w:bottom w:val="none" w:sz="0" w:space="0" w:color="auto"/>
        <w:right w:val="none" w:sz="0" w:space="0" w:color="auto"/>
      </w:divBdr>
    </w:div>
    <w:div w:id="663121823">
      <w:bodyDiv w:val="1"/>
      <w:marLeft w:val="0"/>
      <w:marRight w:val="0"/>
      <w:marTop w:val="0"/>
      <w:marBottom w:val="0"/>
      <w:divBdr>
        <w:top w:val="none" w:sz="0" w:space="0" w:color="auto"/>
        <w:left w:val="none" w:sz="0" w:space="0" w:color="auto"/>
        <w:bottom w:val="none" w:sz="0" w:space="0" w:color="auto"/>
        <w:right w:val="none" w:sz="0" w:space="0" w:color="auto"/>
      </w:divBdr>
    </w:div>
    <w:div w:id="744835142">
      <w:bodyDiv w:val="1"/>
      <w:marLeft w:val="0"/>
      <w:marRight w:val="0"/>
      <w:marTop w:val="0"/>
      <w:marBottom w:val="0"/>
      <w:divBdr>
        <w:top w:val="none" w:sz="0" w:space="0" w:color="auto"/>
        <w:left w:val="none" w:sz="0" w:space="0" w:color="auto"/>
        <w:bottom w:val="none" w:sz="0" w:space="0" w:color="auto"/>
        <w:right w:val="none" w:sz="0" w:space="0" w:color="auto"/>
      </w:divBdr>
    </w:div>
    <w:div w:id="786699182">
      <w:bodyDiv w:val="1"/>
      <w:marLeft w:val="0"/>
      <w:marRight w:val="0"/>
      <w:marTop w:val="0"/>
      <w:marBottom w:val="0"/>
      <w:divBdr>
        <w:top w:val="none" w:sz="0" w:space="0" w:color="auto"/>
        <w:left w:val="none" w:sz="0" w:space="0" w:color="auto"/>
        <w:bottom w:val="none" w:sz="0" w:space="0" w:color="auto"/>
        <w:right w:val="none" w:sz="0" w:space="0" w:color="auto"/>
      </w:divBdr>
    </w:div>
    <w:div w:id="791676873">
      <w:bodyDiv w:val="1"/>
      <w:marLeft w:val="0"/>
      <w:marRight w:val="0"/>
      <w:marTop w:val="0"/>
      <w:marBottom w:val="0"/>
      <w:divBdr>
        <w:top w:val="none" w:sz="0" w:space="0" w:color="auto"/>
        <w:left w:val="none" w:sz="0" w:space="0" w:color="auto"/>
        <w:bottom w:val="none" w:sz="0" w:space="0" w:color="auto"/>
        <w:right w:val="none" w:sz="0" w:space="0" w:color="auto"/>
      </w:divBdr>
    </w:div>
    <w:div w:id="862743095">
      <w:bodyDiv w:val="1"/>
      <w:marLeft w:val="0"/>
      <w:marRight w:val="0"/>
      <w:marTop w:val="0"/>
      <w:marBottom w:val="0"/>
      <w:divBdr>
        <w:top w:val="none" w:sz="0" w:space="0" w:color="auto"/>
        <w:left w:val="none" w:sz="0" w:space="0" w:color="auto"/>
        <w:bottom w:val="none" w:sz="0" w:space="0" w:color="auto"/>
        <w:right w:val="none" w:sz="0" w:space="0" w:color="auto"/>
      </w:divBdr>
    </w:div>
    <w:div w:id="898173959">
      <w:bodyDiv w:val="1"/>
      <w:marLeft w:val="0"/>
      <w:marRight w:val="0"/>
      <w:marTop w:val="0"/>
      <w:marBottom w:val="0"/>
      <w:divBdr>
        <w:top w:val="none" w:sz="0" w:space="0" w:color="auto"/>
        <w:left w:val="none" w:sz="0" w:space="0" w:color="auto"/>
        <w:bottom w:val="none" w:sz="0" w:space="0" w:color="auto"/>
        <w:right w:val="none" w:sz="0" w:space="0" w:color="auto"/>
      </w:divBdr>
    </w:div>
    <w:div w:id="938030453">
      <w:bodyDiv w:val="1"/>
      <w:marLeft w:val="0"/>
      <w:marRight w:val="0"/>
      <w:marTop w:val="0"/>
      <w:marBottom w:val="0"/>
      <w:divBdr>
        <w:top w:val="none" w:sz="0" w:space="0" w:color="auto"/>
        <w:left w:val="none" w:sz="0" w:space="0" w:color="auto"/>
        <w:bottom w:val="none" w:sz="0" w:space="0" w:color="auto"/>
        <w:right w:val="none" w:sz="0" w:space="0" w:color="auto"/>
      </w:divBdr>
    </w:div>
    <w:div w:id="1027415241">
      <w:bodyDiv w:val="1"/>
      <w:marLeft w:val="0"/>
      <w:marRight w:val="0"/>
      <w:marTop w:val="0"/>
      <w:marBottom w:val="0"/>
      <w:divBdr>
        <w:top w:val="none" w:sz="0" w:space="0" w:color="auto"/>
        <w:left w:val="none" w:sz="0" w:space="0" w:color="auto"/>
        <w:bottom w:val="none" w:sz="0" w:space="0" w:color="auto"/>
        <w:right w:val="none" w:sz="0" w:space="0" w:color="auto"/>
      </w:divBdr>
    </w:div>
    <w:div w:id="1074737843">
      <w:bodyDiv w:val="1"/>
      <w:marLeft w:val="0"/>
      <w:marRight w:val="0"/>
      <w:marTop w:val="0"/>
      <w:marBottom w:val="0"/>
      <w:divBdr>
        <w:top w:val="none" w:sz="0" w:space="0" w:color="auto"/>
        <w:left w:val="none" w:sz="0" w:space="0" w:color="auto"/>
        <w:bottom w:val="none" w:sz="0" w:space="0" w:color="auto"/>
        <w:right w:val="none" w:sz="0" w:space="0" w:color="auto"/>
      </w:divBdr>
    </w:div>
    <w:div w:id="1094982407">
      <w:bodyDiv w:val="1"/>
      <w:marLeft w:val="0"/>
      <w:marRight w:val="0"/>
      <w:marTop w:val="0"/>
      <w:marBottom w:val="0"/>
      <w:divBdr>
        <w:top w:val="none" w:sz="0" w:space="0" w:color="auto"/>
        <w:left w:val="none" w:sz="0" w:space="0" w:color="auto"/>
        <w:bottom w:val="none" w:sz="0" w:space="0" w:color="auto"/>
        <w:right w:val="none" w:sz="0" w:space="0" w:color="auto"/>
      </w:divBdr>
    </w:div>
    <w:div w:id="1146820888">
      <w:bodyDiv w:val="1"/>
      <w:marLeft w:val="0"/>
      <w:marRight w:val="0"/>
      <w:marTop w:val="0"/>
      <w:marBottom w:val="0"/>
      <w:divBdr>
        <w:top w:val="none" w:sz="0" w:space="0" w:color="auto"/>
        <w:left w:val="none" w:sz="0" w:space="0" w:color="auto"/>
        <w:bottom w:val="none" w:sz="0" w:space="0" w:color="auto"/>
        <w:right w:val="none" w:sz="0" w:space="0" w:color="auto"/>
      </w:divBdr>
    </w:div>
    <w:div w:id="1377192701">
      <w:bodyDiv w:val="1"/>
      <w:marLeft w:val="0"/>
      <w:marRight w:val="0"/>
      <w:marTop w:val="0"/>
      <w:marBottom w:val="0"/>
      <w:divBdr>
        <w:top w:val="none" w:sz="0" w:space="0" w:color="auto"/>
        <w:left w:val="none" w:sz="0" w:space="0" w:color="auto"/>
        <w:bottom w:val="none" w:sz="0" w:space="0" w:color="auto"/>
        <w:right w:val="none" w:sz="0" w:space="0" w:color="auto"/>
      </w:divBdr>
    </w:div>
    <w:div w:id="1435907097">
      <w:bodyDiv w:val="1"/>
      <w:marLeft w:val="0"/>
      <w:marRight w:val="0"/>
      <w:marTop w:val="0"/>
      <w:marBottom w:val="0"/>
      <w:divBdr>
        <w:top w:val="none" w:sz="0" w:space="0" w:color="auto"/>
        <w:left w:val="none" w:sz="0" w:space="0" w:color="auto"/>
        <w:bottom w:val="none" w:sz="0" w:space="0" w:color="auto"/>
        <w:right w:val="none" w:sz="0" w:space="0" w:color="auto"/>
      </w:divBdr>
    </w:div>
    <w:div w:id="1484159315">
      <w:bodyDiv w:val="1"/>
      <w:marLeft w:val="0"/>
      <w:marRight w:val="0"/>
      <w:marTop w:val="0"/>
      <w:marBottom w:val="0"/>
      <w:divBdr>
        <w:top w:val="none" w:sz="0" w:space="0" w:color="auto"/>
        <w:left w:val="none" w:sz="0" w:space="0" w:color="auto"/>
        <w:bottom w:val="none" w:sz="0" w:space="0" w:color="auto"/>
        <w:right w:val="none" w:sz="0" w:space="0" w:color="auto"/>
      </w:divBdr>
    </w:div>
    <w:div w:id="1521316681">
      <w:bodyDiv w:val="1"/>
      <w:marLeft w:val="0"/>
      <w:marRight w:val="0"/>
      <w:marTop w:val="0"/>
      <w:marBottom w:val="0"/>
      <w:divBdr>
        <w:top w:val="none" w:sz="0" w:space="0" w:color="auto"/>
        <w:left w:val="none" w:sz="0" w:space="0" w:color="auto"/>
        <w:bottom w:val="none" w:sz="0" w:space="0" w:color="auto"/>
        <w:right w:val="none" w:sz="0" w:space="0" w:color="auto"/>
      </w:divBdr>
    </w:div>
    <w:div w:id="1540432069">
      <w:bodyDiv w:val="1"/>
      <w:marLeft w:val="0"/>
      <w:marRight w:val="0"/>
      <w:marTop w:val="0"/>
      <w:marBottom w:val="0"/>
      <w:divBdr>
        <w:top w:val="none" w:sz="0" w:space="0" w:color="auto"/>
        <w:left w:val="none" w:sz="0" w:space="0" w:color="auto"/>
        <w:bottom w:val="none" w:sz="0" w:space="0" w:color="auto"/>
        <w:right w:val="none" w:sz="0" w:space="0" w:color="auto"/>
      </w:divBdr>
    </w:div>
    <w:div w:id="1624732969">
      <w:bodyDiv w:val="1"/>
      <w:marLeft w:val="0"/>
      <w:marRight w:val="0"/>
      <w:marTop w:val="0"/>
      <w:marBottom w:val="0"/>
      <w:divBdr>
        <w:top w:val="none" w:sz="0" w:space="0" w:color="auto"/>
        <w:left w:val="none" w:sz="0" w:space="0" w:color="auto"/>
        <w:bottom w:val="none" w:sz="0" w:space="0" w:color="auto"/>
        <w:right w:val="none" w:sz="0" w:space="0" w:color="auto"/>
      </w:divBdr>
    </w:div>
    <w:div w:id="1660649206">
      <w:bodyDiv w:val="1"/>
      <w:marLeft w:val="0"/>
      <w:marRight w:val="0"/>
      <w:marTop w:val="0"/>
      <w:marBottom w:val="0"/>
      <w:divBdr>
        <w:top w:val="none" w:sz="0" w:space="0" w:color="auto"/>
        <w:left w:val="none" w:sz="0" w:space="0" w:color="auto"/>
        <w:bottom w:val="none" w:sz="0" w:space="0" w:color="auto"/>
        <w:right w:val="none" w:sz="0" w:space="0" w:color="auto"/>
      </w:divBdr>
    </w:div>
    <w:div w:id="1668626843">
      <w:bodyDiv w:val="1"/>
      <w:marLeft w:val="0"/>
      <w:marRight w:val="0"/>
      <w:marTop w:val="0"/>
      <w:marBottom w:val="0"/>
      <w:divBdr>
        <w:top w:val="none" w:sz="0" w:space="0" w:color="auto"/>
        <w:left w:val="none" w:sz="0" w:space="0" w:color="auto"/>
        <w:bottom w:val="none" w:sz="0" w:space="0" w:color="auto"/>
        <w:right w:val="none" w:sz="0" w:space="0" w:color="auto"/>
      </w:divBdr>
    </w:div>
    <w:div w:id="1700158078">
      <w:bodyDiv w:val="1"/>
      <w:marLeft w:val="0"/>
      <w:marRight w:val="0"/>
      <w:marTop w:val="0"/>
      <w:marBottom w:val="0"/>
      <w:divBdr>
        <w:top w:val="none" w:sz="0" w:space="0" w:color="auto"/>
        <w:left w:val="none" w:sz="0" w:space="0" w:color="auto"/>
        <w:bottom w:val="none" w:sz="0" w:space="0" w:color="auto"/>
        <w:right w:val="none" w:sz="0" w:space="0" w:color="auto"/>
      </w:divBdr>
    </w:div>
    <w:div w:id="1714429392">
      <w:bodyDiv w:val="1"/>
      <w:marLeft w:val="0"/>
      <w:marRight w:val="0"/>
      <w:marTop w:val="0"/>
      <w:marBottom w:val="0"/>
      <w:divBdr>
        <w:top w:val="none" w:sz="0" w:space="0" w:color="auto"/>
        <w:left w:val="none" w:sz="0" w:space="0" w:color="auto"/>
        <w:bottom w:val="none" w:sz="0" w:space="0" w:color="auto"/>
        <w:right w:val="none" w:sz="0" w:space="0" w:color="auto"/>
      </w:divBdr>
    </w:div>
    <w:div w:id="1811047850">
      <w:bodyDiv w:val="1"/>
      <w:marLeft w:val="0"/>
      <w:marRight w:val="0"/>
      <w:marTop w:val="0"/>
      <w:marBottom w:val="0"/>
      <w:divBdr>
        <w:top w:val="none" w:sz="0" w:space="0" w:color="auto"/>
        <w:left w:val="none" w:sz="0" w:space="0" w:color="auto"/>
        <w:bottom w:val="none" w:sz="0" w:space="0" w:color="auto"/>
        <w:right w:val="none" w:sz="0" w:space="0" w:color="auto"/>
      </w:divBdr>
    </w:div>
    <w:div w:id="1961065208">
      <w:bodyDiv w:val="1"/>
      <w:marLeft w:val="0"/>
      <w:marRight w:val="0"/>
      <w:marTop w:val="0"/>
      <w:marBottom w:val="0"/>
      <w:divBdr>
        <w:top w:val="none" w:sz="0" w:space="0" w:color="auto"/>
        <w:left w:val="none" w:sz="0" w:space="0" w:color="auto"/>
        <w:bottom w:val="none" w:sz="0" w:space="0" w:color="auto"/>
        <w:right w:val="none" w:sz="0" w:space="0" w:color="auto"/>
      </w:divBdr>
    </w:div>
    <w:div w:id="1966351939">
      <w:bodyDiv w:val="1"/>
      <w:marLeft w:val="0"/>
      <w:marRight w:val="0"/>
      <w:marTop w:val="0"/>
      <w:marBottom w:val="0"/>
      <w:divBdr>
        <w:top w:val="none" w:sz="0" w:space="0" w:color="auto"/>
        <w:left w:val="none" w:sz="0" w:space="0" w:color="auto"/>
        <w:bottom w:val="none" w:sz="0" w:space="0" w:color="auto"/>
        <w:right w:val="none" w:sz="0" w:space="0" w:color="auto"/>
      </w:divBdr>
    </w:div>
    <w:div w:id="2047094681">
      <w:bodyDiv w:val="1"/>
      <w:marLeft w:val="0"/>
      <w:marRight w:val="0"/>
      <w:marTop w:val="0"/>
      <w:marBottom w:val="0"/>
      <w:divBdr>
        <w:top w:val="none" w:sz="0" w:space="0" w:color="auto"/>
        <w:left w:val="none" w:sz="0" w:space="0" w:color="auto"/>
        <w:bottom w:val="none" w:sz="0" w:space="0" w:color="auto"/>
        <w:right w:val="none" w:sz="0" w:space="0" w:color="auto"/>
      </w:divBdr>
    </w:div>
    <w:div w:id="20859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E771-C122-44DE-935A-34B54BD8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9245</Words>
  <Characters>49927</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59054</CharactersWithSpaces>
  <SharedDoc>false</SharedDoc>
  <HLinks>
    <vt:vector size="24" baseType="variant">
      <vt:variant>
        <vt:i4>3342446</vt:i4>
      </vt:variant>
      <vt:variant>
        <vt:i4>9</vt:i4>
      </vt:variant>
      <vt:variant>
        <vt:i4>0</vt:i4>
      </vt:variant>
      <vt:variant>
        <vt:i4>5</vt:i4>
      </vt:variant>
      <vt:variant>
        <vt:lpwstr>https://www.youtube.com/watch?v=8zB6hXEMV50</vt:lpwstr>
      </vt:variant>
      <vt:variant>
        <vt:lpwstr/>
      </vt:variant>
      <vt:variant>
        <vt:i4>2293801</vt:i4>
      </vt:variant>
      <vt:variant>
        <vt:i4>6</vt:i4>
      </vt:variant>
      <vt:variant>
        <vt:i4>0</vt:i4>
      </vt:variant>
      <vt:variant>
        <vt:i4>5</vt:i4>
      </vt:variant>
      <vt:variant>
        <vt:lpwstr>https://www.youtube.com/watch?v=XWkcSlDbbfk</vt:lpwstr>
      </vt:variant>
      <vt:variant>
        <vt:lpwstr/>
      </vt:variant>
      <vt:variant>
        <vt:i4>3014758</vt:i4>
      </vt:variant>
      <vt:variant>
        <vt:i4>3</vt:i4>
      </vt:variant>
      <vt:variant>
        <vt:i4>0</vt:i4>
      </vt:variant>
      <vt:variant>
        <vt:i4>5</vt:i4>
      </vt:variant>
      <vt:variant>
        <vt:lpwstr>https://www.youtube.com/watch?v=1nRObrCLKNs</vt:lpwstr>
      </vt:variant>
      <vt:variant>
        <vt:lpwstr/>
      </vt:variant>
      <vt:variant>
        <vt:i4>3407948</vt:i4>
      </vt:variant>
      <vt:variant>
        <vt:i4>0</vt:i4>
      </vt:variant>
      <vt:variant>
        <vt:i4>0</vt:i4>
      </vt:variant>
      <vt:variant>
        <vt:i4>5</vt:i4>
      </vt:variant>
      <vt:variant>
        <vt:lpwstr>https://www.youtube.com/watch?v=_8y1dj7bvj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cp:lastModifiedBy>Sociedade Brasileira de Pis. do Rio de Janeiro SBPRJ</cp:lastModifiedBy>
  <cp:revision>3</cp:revision>
  <cp:lastPrinted>2025-07-28T17:56:00Z</cp:lastPrinted>
  <dcterms:created xsi:type="dcterms:W3CDTF">2025-08-04T21:54:00Z</dcterms:created>
  <dcterms:modified xsi:type="dcterms:W3CDTF">2025-08-05T13:15:00Z</dcterms:modified>
</cp:coreProperties>
</file>